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9AD" w:rsidRPr="00D83E9E" w:rsidRDefault="003409AD" w:rsidP="003409AD">
      <w:pPr>
        <w:jc w:val="center"/>
        <w:rPr>
          <w:szCs w:val="28"/>
        </w:rPr>
      </w:pPr>
      <w:proofErr w:type="gramStart"/>
      <w:r w:rsidRPr="00D83E9E">
        <w:rPr>
          <w:szCs w:val="28"/>
        </w:rPr>
        <w:t>ФЕДЕРАЛЬНОЕ</w:t>
      </w:r>
      <w:proofErr w:type="gramEnd"/>
      <w:r w:rsidRPr="00D83E9E">
        <w:rPr>
          <w:szCs w:val="28"/>
        </w:rPr>
        <w:t xml:space="preserve"> ГОСУДАРСТВЕННОЕ БЮДЖЕТНОЕ ОБРАЗОВАТЕЛЬНОЕУЧРЕЖДЕНИЕ ВЫСШЕГО ОБРАЗОВАНИЯ</w:t>
      </w:r>
    </w:p>
    <w:p w:rsidR="003409AD" w:rsidRPr="00D83E9E" w:rsidRDefault="003409AD" w:rsidP="003409AD">
      <w:pPr>
        <w:jc w:val="center"/>
        <w:rPr>
          <w:b/>
          <w:bCs/>
          <w:szCs w:val="28"/>
        </w:rPr>
      </w:pPr>
      <w:r w:rsidRPr="00D83E9E">
        <w:rPr>
          <w:b/>
          <w:bCs/>
          <w:szCs w:val="28"/>
        </w:rPr>
        <w:t>«НАЦИОНАЛЬНЫЙ ИССЛЕДОВАТЕЛЬСКИЙ</w:t>
      </w:r>
    </w:p>
    <w:p w:rsidR="003409AD" w:rsidRPr="00D83E9E" w:rsidRDefault="003409AD" w:rsidP="003409AD">
      <w:pPr>
        <w:jc w:val="center"/>
        <w:rPr>
          <w:b/>
          <w:bCs/>
          <w:szCs w:val="28"/>
        </w:rPr>
      </w:pPr>
      <w:r w:rsidRPr="00D83E9E">
        <w:rPr>
          <w:b/>
          <w:bCs/>
          <w:szCs w:val="28"/>
        </w:rPr>
        <w:t>М</w:t>
      </w:r>
      <w:proofErr w:type="gramStart"/>
      <w:r w:rsidRPr="00D83E9E">
        <w:rPr>
          <w:b/>
          <w:bCs/>
          <w:szCs w:val="28"/>
        </w:rPr>
        <w:t>OP</w:t>
      </w:r>
      <w:proofErr w:type="gramEnd"/>
      <w:r w:rsidRPr="00D83E9E">
        <w:rPr>
          <w:b/>
          <w:bCs/>
          <w:szCs w:val="28"/>
        </w:rPr>
        <w:t xml:space="preserve">ДOВCКИЙ ГOCУДAPCТВEННЫЙ УНИВEPCИТEТ </w:t>
      </w:r>
    </w:p>
    <w:p w:rsidR="003409AD" w:rsidRPr="00D83E9E" w:rsidRDefault="003409AD" w:rsidP="003409AD">
      <w:pPr>
        <w:jc w:val="center"/>
        <w:rPr>
          <w:b/>
          <w:bCs/>
          <w:sz w:val="24"/>
          <w:szCs w:val="24"/>
        </w:rPr>
      </w:pPr>
      <w:r w:rsidRPr="00D83E9E">
        <w:rPr>
          <w:b/>
          <w:bCs/>
          <w:szCs w:val="28"/>
        </w:rPr>
        <w:t>ИМ. Н. П. O</w:t>
      </w:r>
      <w:proofErr w:type="gramStart"/>
      <w:r w:rsidRPr="00D83E9E">
        <w:rPr>
          <w:b/>
          <w:bCs/>
          <w:szCs w:val="28"/>
        </w:rPr>
        <w:t>Г</w:t>
      </w:r>
      <w:proofErr w:type="gramEnd"/>
      <w:r w:rsidRPr="00D83E9E">
        <w:rPr>
          <w:b/>
          <w:bCs/>
          <w:szCs w:val="28"/>
        </w:rPr>
        <w:t>APЁВA»</w:t>
      </w:r>
    </w:p>
    <w:p w:rsidR="003409AD" w:rsidRPr="00D83E9E" w:rsidRDefault="003409AD" w:rsidP="003409AD">
      <w:pPr>
        <w:jc w:val="center"/>
        <w:rPr>
          <w:szCs w:val="28"/>
        </w:rPr>
      </w:pPr>
      <w:bookmarkStart w:id="0" w:name="_Hlk483155481"/>
    </w:p>
    <w:p w:rsidR="003409AD" w:rsidRPr="00D83E9E" w:rsidRDefault="003409AD" w:rsidP="003409AD">
      <w:pPr>
        <w:spacing w:line="276" w:lineRule="auto"/>
        <w:jc w:val="center"/>
        <w:rPr>
          <w:szCs w:val="28"/>
        </w:rPr>
      </w:pPr>
      <w:r w:rsidRPr="00D83E9E">
        <w:rPr>
          <w:szCs w:val="28"/>
        </w:rPr>
        <w:t>Факультет иностранных языков</w:t>
      </w:r>
    </w:p>
    <w:p w:rsidR="003409AD" w:rsidRPr="00D83E9E" w:rsidRDefault="003409AD" w:rsidP="003409AD">
      <w:pPr>
        <w:widowControl w:val="0"/>
        <w:tabs>
          <w:tab w:val="left" w:pos="5840"/>
          <w:tab w:val="right" w:pos="9364"/>
        </w:tabs>
        <w:autoSpaceDN w:val="0"/>
        <w:adjustRightInd w:val="0"/>
        <w:spacing w:line="276" w:lineRule="auto"/>
        <w:jc w:val="center"/>
        <w:rPr>
          <w:szCs w:val="28"/>
        </w:rPr>
      </w:pPr>
      <w:r w:rsidRPr="00D83E9E">
        <w:rPr>
          <w:szCs w:val="28"/>
        </w:rPr>
        <w:t xml:space="preserve">Кафедра </w:t>
      </w:r>
      <w:r w:rsidR="000948B1" w:rsidRPr="00D83E9E">
        <w:rPr>
          <w:szCs w:val="28"/>
        </w:rPr>
        <w:t>теории речи и перевода</w:t>
      </w:r>
    </w:p>
    <w:p w:rsidR="003409AD" w:rsidRPr="00D83E9E" w:rsidRDefault="003409AD" w:rsidP="003409AD">
      <w:pPr>
        <w:spacing w:line="276" w:lineRule="auto"/>
        <w:jc w:val="center"/>
        <w:rPr>
          <w:szCs w:val="28"/>
        </w:rPr>
      </w:pPr>
    </w:p>
    <w:p w:rsidR="003409AD" w:rsidRPr="00D83E9E" w:rsidRDefault="003409AD" w:rsidP="003409AD">
      <w:pPr>
        <w:tabs>
          <w:tab w:val="left" w:pos="7655"/>
        </w:tabs>
        <w:spacing w:line="276" w:lineRule="auto"/>
        <w:ind w:left="7655" w:right="-1" w:hanging="1418"/>
        <w:rPr>
          <w:szCs w:val="28"/>
        </w:rPr>
      </w:pPr>
      <w:r w:rsidRPr="00D83E9E">
        <w:rPr>
          <w:szCs w:val="28"/>
        </w:rPr>
        <w:t>УТВЕРЖДАЮ</w:t>
      </w:r>
    </w:p>
    <w:p w:rsidR="003409AD" w:rsidRPr="00D83E9E" w:rsidRDefault="003409AD" w:rsidP="003409AD">
      <w:pPr>
        <w:tabs>
          <w:tab w:val="left" w:pos="7655"/>
        </w:tabs>
        <w:spacing w:line="276" w:lineRule="auto"/>
        <w:ind w:left="7655" w:right="-1" w:hanging="1418"/>
        <w:rPr>
          <w:szCs w:val="28"/>
        </w:rPr>
      </w:pPr>
      <w:r w:rsidRPr="00D83E9E">
        <w:rPr>
          <w:szCs w:val="28"/>
        </w:rPr>
        <w:t>Зав. кафедрой</w:t>
      </w:r>
    </w:p>
    <w:p w:rsidR="003409AD" w:rsidRPr="00D83E9E" w:rsidRDefault="003409AD" w:rsidP="003409AD">
      <w:pPr>
        <w:tabs>
          <w:tab w:val="left" w:pos="5954"/>
          <w:tab w:val="left" w:pos="7088"/>
        </w:tabs>
        <w:spacing w:line="276" w:lineRule="auto"/>
        <w:ind w:left="6237" w:right="-1"/>
        <w:rPr>
          <w:szCs w:val="28"/>
        </w:rPr>
      </w:pPr>
      <w:r w:rsidRPr="00D83E9E">
        <w:rPr>
          <w:szCs w:val="28"/>
        </w:rPr>
        <w:t>д-р фило</w:t>
      </w:r>
      <w:r w:rsidR="000948B1" w:rsidRPr="00D83E9E">
        <w:rPr>
          <w:szCs w:val="28"/>
        </w:rPr>
        <w:t>с</w:t>
      </w:r>
      <w:r w:rsidRPr="00D83E9E">
        <w:rPr>
          <w:szCs w:val="28"/>
        </w:rPr>
        <w:t xml:space="preserve">. наук, </w:t>
      </w:r>
      <w:r w:rsidR="00640029" w:rsidRPr="00D83E9E">
        <w:rPr>
          <w:szCs w:val="28"/>
        </w:rPr>
        <w:t>доц</w:t>
      </w:r>
      <w:r w:rsidRPr="00D83E9E">
        <w:rPr>
          <w:szCs w:val="28"/>
        </w:rPr>
        <w:t>.</w:t>
      </w:r>
    </w:p>
    <w:p w:rsidR="003409AD" w:rsidRPr="00D83E9E" w:rsidRDefault="003409AD" w:rsidP="003409AD">
      <w:pPr>
        <w:tabs>
          <w:tab w:val="left" w:pos="5954"/>
          <w:tab w:val="left" w:pos="7088"/>
        </w:tabs>
        <w:spacing w:line="276" w:lineRule="auto"/>
        <w:ind w:left="6237" w:right="-1"/>
        <w:rPr>
          <w:szCs w:val="28"/>
        </w:rPr>
      </w:pPr>
      <w:r w:rsidRPr="00D83E9E">
        <w:rPr>
          <w:szCs w:val="28"/>
        </w:rPr>
        <w:t>____________</w:t>
      </w:r>
      <w:r w:rsidR="000948B1" w:rsidRPr="00D83E9E">
        <w:rPr>
          <w:szCs w:val="28"/>
        </w:rPr>
        <w:t>А. Ю. Ивлева</w:t>
      </w:r>
    </w:p>
    <w:p w:rsidR="003409AD" w:rsidRPr="00D83E9E" w:rsidRDefault="003409AD" w:rsidP="003409AD">
      <w:pPr>
        <w:tabs>
          <w:tab w:val="left" w:pos="7655"/>
        </w:tabs>
        <w:spacing w:line="276" w:lineRule="auto"/>
        <w:ind w:left="7655" w:right="-1" w:hanging="1418"/>
        <w:rPr>
          <w:szCs w:val="28"/>
        </w:rPr>
      </w:pPr>
      <w:r w:rsidRPr="00D83E9E">
        <w:t>04 июня</w:t>
      </w:r>
      <w:r w:rsidRPr="00D83E9E">
        <w:rPr>
          <w:szCs w:val="28"/>
        </w:rPr>
        <w:t xml:space="preserve"> 2018 г.</w:t>
      </w:r>
    </w:p>
    <w:p w:rsidR="003409AD" w:rsidRPr="00D83E9E" w:rsidRDefault="003409AD" w:rsidP="003409AD">
      <w:pPr>
        <w:spacing w:line="276" w:lineRule="auto"/>
        <w:jc w:val="center"/>
        <w:rPr>
          <w:szCs w:val="28"/>
        </w:rPr>
      </w:pPr>
    </w:p>
    <w:p w:rsidR="003409AD" w:rsidRPr="00D83E9E" w:rsidRDefault="003409AD" w:rsidP="003409AD">
      <w:pPr>
        <w:spacing w:line="276" w:lineRule="auto"/>
        <w:jc w:val="center"/>
        <w:rPr>
          <w:szCs w:val="28"/>
        </w:rPr>
      </w:pPr>
    </w:p>
    <w:p w:rsidR="003409AD" w:rsidRPr="00D83E9E" w:rsidRDefault="003409AD" w:rsidP="003409AD">
      <w:pPr>
        <w:jc w:val="center"/>
        <w:rPr>
          <w:b/>
          <w:bCs/>
          <w:sz w:val="32"/>
          <w:szCs w:val="32"/>
        </w:rPr>
      </w:pPr>
      <w:bookmarkStart w:id="1" w:name="_Toc510610593"/>
      <w:bookmarkEnd w:id="0"/>
      <w:r w:rsidRPr="00D83E9E">
        <w:rPr>
          <w:b/>
          <w:bCs/>
          <w:sz w:val="32"/>
          <w:szCs w:val="32"/>
        </w:rPr>
        <w:t>БАКАЛАВРСКАЯ РАБОТА</w:t>
      </w:r>
      <w:bookmarkEnd w:id="1"/>
    </w:p>
    <w:p w:rsidR="00640029" w:rsidRPr="00D83E9E" w:rsidRDefault="00640029" w:rsidP="003409AD">
      <w:pPr>
        <w:jc w:val="center"/>
        <w:rPr>
          <w:b/>
          <w:bCs/>
          <w:sz w:val="32"/>
          <w:szCs w:val="32"/>
        </w:rPr>
      </w:pPr>
    </w:p>
    <w:p w:rsidR="003409AD" w:rsidRPr="00D83E9E" w:rsidRDefault="00D209BE" w:rsidP="003409AD">
      <w:pPr>
        <w:jc w:val="center"/>
        <w:rPr>
          <w:b/>
          <w:bCs/>
          <w:szCs w:val="28"/>
        </w:rPr>
      </w:pPr>
      <w:r w:rsidRPr="00D83E9E">
        <w:rPr>
          <w:b/>
          <w:bCs/>
          <w:szCs w:val="28"/>
        </w:rPr>
        <w:t xml:space="preserve">ИНФОРМАЦИОННЫЙ </w:t>
      </w:r>
      <w:r w:rsidR="00733251" w:rsidRPr="00D83E9E">
        <w:rPr>
          <w:b/>
          <w:bCs/>
          <w:szCs w:val="28"/>
        </w:rPr>
        <w:t>И ЛИНГВИСТИЧЕСКИЙ ИНТЕРНЕТ-ПОИСК КАК ТЕХНОЛОГИЯ ПЕРЕВОДА (НА МАТЕРИАЛЕ НЕМЕЦКОГО ЖУРНАЛА "</w:t>
      </w:r>
      <w:r w:rsidR="00733251" w:rsidRPr="00D83E9E">
        <w:rPr>
          <w:b/>
          <w:bCs/>
          <w:szCs w:val="28"/>
          <w:lang w:val="de-DE"/>
        </w:rPr>
        <w:t>FLUTER</w:t>
      </w:r>
      <w:r w:rsidR="00733251" w:rsidRPr="00D83E9E">
        <w:rPr>
          <w:b/>
          <w:bCs/>
          <w:szCs w:val="28"/>
        </w:rPr>
        <w:t>")</w:t>
      </w:r>
    </w:p>
    <w:p w:rsidR="00640029" w:rsidRPr="00D83E9E" w:rsidRDefault="00640029" w:rsidP="003409AD">
      <w:pPr>
        <w:jc w:val="center"/>
        <w:rPr>
          <w:b/>
          <w:bCs/>
          <w:sz w:val="32"/>
          <w:szCs w:val="32"/>
        </w:rPr>
      </w:pPr>
    </w:p>
    <w:p w:rsidR="003409AD" w:rsidRPr="00D83E9E" w:rsidRDefault="003409AD" w:rsidP="003409AD">
      <w:pPr>
        <w:jc w:val="center"/>
        <w:rPr>
          <w:b/>
          <w:kern w:val="28"/>
          <w:szCs w:val="28"/>
        </w:rPr>
      </w:pPr>
    </w:p>
    <w:tbl>
      <w:tblPr>
        <w:tblW w:w="10031" w:type="dxa"/>
        <w:tblInd w:w="-106" w:type="dxa"/>
        <w:tblLayout w:type="fixed"/>
        <w:tblLook w:val="00A0"/>
      </w:tblPr>
      <w:tblGrid>
        <w:gridCol w:w="5920"/>
        <w:gridCol w:w="1559"/>
        <w:gridCol w:w="2233"/>
        <w:gridCol w:w="319"/>
      </w:tblGrid>
      <w:tr w:rsidR="003409AD" w:rsidRPr="00D83E9E" w:rsidTr="000F7F88">
        <w:tc>
          <w:tcPr>
            <w:tcW w:w="5920" w:type="dxa"/>
            <w:vAlign w:val="bottom"/>
          </w:tcPr>
          <w:p w:rsidR="003409AD" w:rsidRPr="00D83E9E" w:rsidRDefault="003409AD" w:rsidP="000F7F88">
            <w:pPr>
              <w:spacing w:line="360" w:lineRule="auto"/>
              <w:rPr>
                <w:szCs w:val="28"/>
                <w:lang w:eastAsia="ru-RU"/>
              </w:rPr>
            </w:pPr>
            <w:proofErr w:type="spellStart"/>
            <w:r w:rsidRPr="00D83E9E">
              <w:rPr>
                <w:szCs w:val="28"/>
                <w:lang w:eastAsia="ru-RU"/>
              </w:rPr>
              <w:t>Авторбакалаврскойработы</w:t>
            </w:r>
            <w:proofErr w:type="spellEnd"/>
          </w:p>
        </w:tc>
        <w:tc>
          <w:tcPr>
            <w:tcW w:w="1559" w:type="dxa"/>
            <w:vAlign w:val="bottom"/>
          </w:tcPr>
          <w:p w:rsidR="003409AD" w:rsidRPr="00D83E9E" w:rsidRDefault="003409AD" w:rsidP="000F7F88">
            <w:pPr>
              <w:spacing w:line="360" w:lineRule="auto"/>
              <w:rPr>
                <w:szCs w:val="28"/>
                <w:lang w:eastAsia="ru-RU"/>
              </w:rPr>
            </w:pPr>
            <w:r w:rsidRPr="00D83E9E">
              <w:rPr>
                <w:szCs w:val="28"/>
                <w:lang w:eastAsia="ru-RU"/>
              </w:rPr>
              <w:t>04.06.2018</w:t>
            </w:r>
          </w:p>
        </w:tc>
        <w:tc>
          <w:tcPr>
            <w:tcW w:w="2552" w:type="dxa"/>
            <w:gridSpan w:val="2"/>
            <w:vAlign w:val="bottom"/>
          </w:tcPr>
          <w:p w:rsidR="003409AD" w:rsidRPr="00D83E9E" w:rsidRDefault="00D209BE" w:rsidP="000F7F88">
            <w:pPr>
              <w:tabs>
                <w:tab w:val="left" w:pos="1968"/>
              </w:tabs>
              <w:spacing w:line="360" w:lineRule="auto"/>
              <w:rPr>
                <w:szCs w:val="28"/>
                <w:lang w:eastAsia="ru-RU"/>
              </w:rPr>
            </w:pPr>
            <w:r w:rsidRPr="00D83E9E">
              <w:rPr>
                <w:szCs w:val="28"/>
                <w:lang w:eastAsia="ru-RU"/>
              </w:rPr>
              <w:t>Д. А</w:t>
            </w:r>
            <w:r w:rsidR="003409AD" w:rsidRPr="00D83E9E">
              <w:rPr>
                <w:szCs w:val="28"/>
                <w:lang w:eastAsia="ru-RU"/>
              </w:rPr>
              <w:t xml:space="preserve">. </w:t>
            </w:r>
            <w:r w:rsidRPr="00D83E9E">
              <w:rPr>
                <w:szCs w:val="28"/>
                <w:lang w:eastAsia="ru-RU"/>
              </w:rPr>
              <w:t>Сальникова</w:t>
            </w:r>
          </w:p>
        </w:tc>
      </w:tr>
      <w:tr w:rsidR="003409AD" w:rsidRPr="00D83E9E" w:rsidTr="000F7F88">
        <w:trPr>
          <w:trHeight w:val="412"/>
        </w:trPr>
        <w:tc>
          <w:tcPr>
            <w:tcW w:w="10031" w:type="dxa"/>
            <w:gridSpan w:val="4"/>
            <w:vAlign w:val="bottom"/>
          </w:tcPr>
          <w:p w:rsidR="003409AD" w:rsidRPr="00D83E9E" w:rsidRDefault="003409AD" w:rsidP="00A65316">
            <w:pPr>
              <w:tabs>
                <w:tab w:val="left" w:pos="7513"/>
              </w:tabs>
              <w:spacing w:line="360" w:lineRule="auto"/>
              <w:rPr>
                <w:szCs w:val="28"/>
                <w:lang w:eastAsia="ru-RU"/>
              </w:rPr>
            </w:pPr>
            <w:proofErr w:type="spellStart"/>
            <w:r w:rsidRPr="00D83E9E">
              <w:rPr>
                <w:szCs w:val="28"/>
                <w:lang w:eastAsia="ru-RU"/>
              </w:rPr>
              <w:t>Обозначениебакалаврской</w:t>
            </w:r>
            <w:proofErr w:type="spellEnd"/>
            <w:r w:rsidRPr="00D83E9E">
              <w:rPr>
                <w:szCs w:val="28"/>
                <w:lang w:eastAsia="ru-RU"/>
              </w:rPr>
              <w:t xml:space="preserve"> работы БP–02069964–</w:t>
            </w:r>
            <w:r w:rsidR="00F5256D">
              <w:rPr>
                <w:szCs w:val="28"/>
                <w:lang w:eastAsia="ru-RU"/>
              </w:rPr>
              <w:t>45.03.02–62</w:t>
            </w:r>
            <w:r w:rsidRPr="00D83E9E">
              <w:rPr>
                <w:szCs w:val="28"/>
                <w:lang w:eastAsia="ru-RU"/>
              </w:rPr>
              <w:t>–</w:t>
            </w:r>
            <w:r w:rsidR="00F5256D">
              <w:rPr>
                <w:szCs w:val="28"/>
                <w:lang w:eastAsia="ru-RU"/>
              </w:rPr>
              <w:t>18</w:t>
            </w:r>
          </w:p>
        </w:tc>
      </w:tr>
      <w:tr w:rsidR="003409AD" w:rsidRPr="00D83E9E" w:rsidTr="00D209BE">
        <w:trPr>
          <w:gridAfter w:val="1"/>
          <w:wAfter w:w="319" w:type="dxa"/>
          <w:trHeight w:val="503"/>
        </w:trPr>
        <w:tc>
          <w:tcPr>
            <w:tcW w:w="9712" w:type="dxa"/>
            <w:gridSpan w:val="3"/>
            <w:vAlign w:val="bottom"/>
          </w:tcPr>
          <w:p w:rsidR="003409AD" w:rsidRPr="00D83E9E" w:rsidRDefault="003409AD" w:rsidP="00640029">
            <w:pPr>
              <w:spacing w:line="360" w:lineRule="auto"/>
              <w:rPr>
                <w:szCs w:val="28"/>
                <w:lang w:eastAsia="ru-RU"/>
              </w:rPr>
            </w:pPr>
            <w:r w:rsidRPr="00D83E9E">
              <w:rPr>
                <w:szCs w:val="28"/>
                <w:lang w:eastAsia="ru-RU"/>
              </w:rPr>
              <w:t>Направление</w:t>
            </w:r>
            <w:r w:rsidR="00A65316" w:rsidRPr="00D83E9E">
              <w:rPr>
                <w:szCs w:val="28"/>
                <w:lang w:eastAsia="ru-RU"/>
              </w:rPr>
              <w:t xml:space="preserve"> </w:t>
            </w:r>
            <w:r w:rsidRPr="00D83E9E">
              <w:rPr>
                <w:szCs w:val="28"/>
                <w:lang w:eastAsia="ru-RU"/>
              </w:rPr>
              <w:t xml:space="preserve">45.03.02 лингвистика </w:t>
            </w:r>
          </w:p>
        </w:tc>
      </w:tr>
      <w:tr w:rsidR="003409AD" w:rsidRPr="00D83E9E" w:rsidTr="000F7F88">
        <w:tc>
          <w:tcPr>
            <w:tcW w:w="5920" w:type="dxa"/>
            <w:vAlign w:val="bottom"/>
          </w:tcPr>
          <w:p w:rsidR="003409AD" w:rsidRPr="00D83E9E" w:rsidRDefault="003409AD" w:rsidP="000F7F88">
            <w:pPr>
              <w:spacing w:line="360" w:lineRule="auto"/>
              <w:rPr>
                <w:szCs w:val="28"/>
                <w:lang w:eastAsia="ru-RU"/>
              </w:rPr>
            </w:pPr>
            <w:r w:rsidRPr="00D83E9E">
              <w:rPr>
                <w:szCs w:val="28"/>
                <w:lang w:eastAsia="ru-RU"/>
              </w:rPr>
              <w:t>Руководитель работы</w:t>
            </w:r>
          </w:p>
          <w:p w:rsidR="003409AD" w:rsidRPr="00D83E9E" w:rsidRDefault="003409AD" w:rsidP="000F7F88">
            <w:pPr>
              <w:spacing w:line="360" w:lineRule="auto"/>
              <w:rPr>
                <w:szCs w:val="28"/>
                <w:lang w:eastAsia="ru-RU"/>
              </w:rPr>
            </w:pPr>
            <w:r w:rsidRPr="00D83E9E">
              <w:rPr>
                <w:szCs w:val="28"/>
                <w:lang w:eastAsia="ru-RU"/>
              </w:rPr>
              <w:t xml:space="preserve">канд. </w:t>
            </w:r>
            <w:proofErr w:type="spellStart"/>
            <w:r w:rsidRPr="00D83E9E">
              <w:rPr>
                <w:szCs w:val="28"/>
                <w:lang w:eastAsia="ru-RU"/>
              </w:rPr>
              <w:t>филол</w:t>
            </w:r>
            <w:proofErr w:type="spellEnd"/>
            <w:r w:rsidRPr="00D83E9E">
              <w:rPr>
                <w:szCs w:val="28"/>
                <w:lang w:eastAsia="ru-RU"/>
              </w:rPr>
              <w:t xml:space="preserve">. наук, </w:t>
            </w:r>
            <w:proofErr w:type="spellStart"/>
            <w:r w:rsidRPr="00D83E9E">
              <w:rPr>
                <w:szCs w:val="28"/>
                <w:lang w:eastAsia="ru-RU"/>
              </w:rPr>
              <w:t>д</w:t>
            </w:r>
            <w:proofErr w:type="gramStart"/>
            <w:r w:rsidRPr="00D83E9E">
              <w:rPr>
                <w:szCs w:val="28"/>
                <w:lang w:eastAsia="ru-RU"/>
              </w:rPr>
              <w:t>o</w:t>
            </w:r>
            <w:proofErr w:type="gramEnd"/>
            <w:r w:rsidRPr="00D83E9E">
              <w:rPr>
                <w:szCs w:val="28"/>
                <w:lang w:eastAsia="ru-RU"/>
              </w:rPr>
              <w:t>ц</w:t>
            </w:r>
            <w:proofErr w:type="spellEnd"/>
            <w:r w:rsidRPr="00D83E9E">
              <w:rPr>
                <w:szCs w:val="28"/>
                <w:lang w:eastAsia="ru-RU"/>
              </w:rPr>
              <w:t>.</w:t>
            </w:r>
          </w:p>
        </w:tc>
        <w:tc>
          <w:tcPr>
            <w:tcW w:w="1559" w:type="dxa"/>
            <w:vAlign w:val="bottom"/>
          </w:tcPr>
          <w:p w:rsidR="003409AD" w:rsidRPr="00D83E9E" w:rsidRDefault="003409AD" w:rsidP="000F7F88">
            <w:pPr>
              <w:spacing w:line="360" w:lineRule="auto"/>
              <w:rPr>
                <w:szCs w:val="28"/>
                <w:lang w:eastAsia="ru-RU"/>
              </w:rPr>
            </w:pPr>
            <w:r w:rsidRPr="00D83E9E">
              <w:rPr>
                <w:szCs w:val="28"/>
                <w:lang w:eastAsia="ru-RU"/>
              </w:rPr>
              <w:t>04.06.2018</w:t>
            </w:r>
          </w:p>
        </w:tc>
        <w:tc>
          <w:tcPr>
            <w:tcW w:w="2552" w:type="dxa"/>
            <w:gridSpan w:val="2"/>
            <w:vAlign w:val="bottom"/>
          </w:tcPr>
          <w:p w:rsidR="003409AD" w:rsidRPr="00D83E9E" w:rsidRDefault="00A65316" w:rsidP="000F7F88">
            <w:pPr>
              <w:spacing w:line="360" w:lineRule="auto"/>
              <w:rPr>
                <w:szCs w:val="28"/>
                <w:lang w:eastAsia="ru-RU"/>
              </w:rPr>
            </w:pPr>
            <w:r w:rsidRPr="00D83E9E">
              <w:rPr>
                <w:szCs w:val="28"/>
                <w:lang w:eastAsia="ru-RU"/>
              </w:rPr>
              <w:t>А. Н</w:t>
            </w:r>
            <w:r w:rsidR="000948B1" w:rsidRPr="00D83E9E">
              <w:rPr>
                <w:szCs w:val="28"/>
                <w:lang w:eastAsia="ru-RU"/>
              </w:rPr>
              <w:t xml:space="preserve">. </w:t>
            </w:r>
            <w:r w:rsidRPr="00D83E9E">
              <w:rPr>
                <w:szCs w:val="28"/>
                <w:lang w:eastAsia="ru-RU"/>
              </w:rPr>
              <w:t>Злобин</w:t>
            </w:r>
          </w:p>
        </w:tc>
      </w:tr>
      <w:tr w:rsidR="003409AD" w:rsidRPr="00D83E9E" w:rsidTr="000F7F88">
        <w:tc>
          <w:tcPr>
            <w:tcW w:w="5920" w:type="dxa"/>
            <w:vAlign w:val="bottom"/>
          </w:tcPr>
          <w:p w:rsidR="003409AD" w:rsidRPr="00D83E9E" w:rsidRDefault="003409AD" w:rsidP="000F7F88">
            <w:pPr>
              <w:spacing w:line="360" w:lineRule="auto"/>
              <w:rPr>
                <w:szCs w:val="28"/>
                <w:lang w:eastAsia="ru-RU"/>
              </w:rPr>
            </w:pPr>
            <w:proofErr w:type="spellStart"/>
            <w:r w:rsidRPr="00D83E9E">
              <w:rPr>
                <w:szCs w:val="28"/>
                <w:lang w:eastAsia="ru-RU"/>
              </w:rPr>
              <w:t>Нормоконтролер</w:t>
            </w:r>
            <w:proofErr w:type="spellEnd"/>
          </w:p>
          <w:p w:rsidR="003409AD" w:rsidRPr="00D83E9E" w:rsidRDefault="003409AD" w:rsidP="000F7F88">
            <w:pPr>
              <w:spacing w:line="360" w:lineRule="auto"/>
              <w:rPr>
                <w:szCs w:val="28"/>
                <w:lang w:eastAsia="ru-RU"/>
              </w:rPr>
            </w:pPr>
            <w:r w:rsidRPr="00D83E9E">
              <w:rPr>
                <w:szCs w:val="28"/>
                <w:lang w:eastAsia="ru-RU"/>
              </w:rPr>
              <w:t xml:space="preserve">канд. </w:t>
            </w:r>
            <w:proofErr w:type="spellStart"/>
            <w:r w:rsidRPr="00D83E9E">
              <w:rPr>
                <w:szCs w:val="28"/>
                <w:lang w:eastAsia="ru-RU"/>
              </w:rPr>
              <w:t>филол</w:t>
            </w:r>
            <w:proofErr w:type="spellEnd"/>
            <w:r w:rsidRPr="00D83E9E">
              <w:rPr>
                <w:szCs w:val="28"/>
                <w:lang w:eastAsia="ru-RU"/>
              </w:rPr>
              <w:t>. наук, доц.</w:t>
            </w:r>
          </w:p>
        </w:tc>
        <w:tc>
          <w:tcPr>
            <w:tcW w:w="1559" w:type="dxa"/>
            <w:vAlign w:val="bottom"/>
          </w:tcPr>
          <w:p w:rsidR="003409AD" w:rsidRPr="00D83E9E" w:rsidRDefault="003409AD" w:rsidP="000F7F88">
            <w:pPr>
              <w:spacing w:line="360" w:lineRule="auto"/>
              <w:rPr>
                <w:szCs w:val="28"/>
                <w:lang w:eastAsia="ru-RU"/>
              </w:rPr>
            </w:pPr>
            <w:r w:rsidRPr="00D83E9E">
              <w:rPr>
                <w:szCs w:val="28"/>
                <w:lang w:eastAsia="ru-RU"/>
              </w:rPr>
              <w:t>04.06.2018</w:t>
            </w:r>
          </w:p>
        </w:tc>
        <w:tc>
          <w:tcPr>
            <w:tcW w:w="2552" w:type="dxa"/>
            <w:gridSpan w:val="2"/>
            <w:vAlign w:val="bottom"/>
          </w:tcPr>
          <w:p w:rsidR="003409AD" w:rsidRPr="00D83E9E" w:rsidRDefault="000948B1" w:rsidP="000F7F88">
            <w:pPr>
              <w:spacing w:line="360" w:lineRule="auto"/>
              <w:rPr>
                <w:szCs w:val="28"/>
                <w:lang w:eastAsia="ru-RU"/>
              </w:rPr>
            </w:pPr>
            <w:r w:rsidRPr="00D83E9E">
              <w:rPr>
                <w:szCs w:val="28"/>
                <w:lang w:eastAsia="ru-RU"/>
              </w:rPr>
              <w:t xml:space="preserve">С. В. </w:t>
            </w:r>
            <w:proofErr w:type="spellStart"/>
            <w:r w:rsidRPr="00D83E9E">
              <w:rPr>
                <w:szCs w:val="28"/>
                <w:lang w:eastAsia="ru-RU"/>
              </w:rPr>
              <w:t>Чертоусова</w:t>
            </w:r>
            <w:proofErr w:type="spellEnd"/>
          </w:p>
        </w:tc>
      </w:tr>
      <w:tr w:rsidR="003409AD" w:rsidRPr="00D83E9E" w:rsidTr="000F7F88">
        <w:tc>
          <w:tcPr>
            <w:tcW w:w="5920" w:type="dxa"/>
            <w:vAlign w:val="bottom"/>
          </w:tcPr>
          <w:p w:rsidR="003409AD" w:rsidRPr="00D83E9E" w:rsidRDefault="003409AD" w:rsidP="000F7F88">
            <w:pPr>
              <w:spacing w:line="360" w:lineRule="auto"/>
              <w:rPr>
                <w:szCs w:val="28"/>
                <w:lang w:eastAsia="ru-RU"/>
              </w:rPr>
            </w:pPr>
          </w:p>
        </w:tc>
        <w:tc>
          <w:tcPr>
            <w:tcW w:w="1559" w:type="dxa"/>
            <w:vAlign w:val="bottom"/>
          </w:tcPr>
          <w:p w:rsidR="003409AD" w:rsidRPr="00D83E9E" w:rsidRDefault="003409AD" w:rsidP="000F7F88">
            <w:pPr>
              <w:spacing w:line="360" w:lineRule="auto"/>
              <w:rPr>
                <w:szCs w:val="28"/>
                <w:lang w:eastAsia="ru-RU"/>
              </w:rPr>
            </w:pPr>
          </w:p>
          <w:p w:rsidR="003409AD" w:rsidRPr="00D83E9E" w:rsidRDefault="003409AD" w:rsidP="000F7F88">
            <w:pPr>
              <w:spacing w:line="360" w:lineRule="auto"/>
              <w:rPr>
                <w:szCs w:val="28"/>
                <w:lang w:eastAsia="ru-RU"/>
              </w:rPr>
            </w:pPr>
          </w:p>
          <w:p w:rsidR="003409AD" w:rsidRPr="00D83E9E" w:rsidRDefault="003409AD" w:rsidP="000F7F88">
            <w:pPr>
              <w:spacing w:line="360" w:lineRule="auto"/>
              <w:rPr>
                <w:szCs w:val="28"/>
                <w:lang w:eastAsia="ru-RU"/>
              </w:rPr>
            </w:pPr>
          </w:p>
          <w:p w:rsidR="003409AD" w:rsidRPr="00D83E9E" w:rsidRDefault="003409AD" w:rsidP="000F7F88">
            <w:pPr>
              <w:spacing w:line="360" w:lineRule="auto"/>
              <w:rPr>
                <w:szCs w:val="28"/>
                <w:lang w:eastAsia="ru-RU"/>
              </w:rPr>
            </w:pPr>
          </w:p>
        </w:tc>
        <w:tc>
          <w:tcPr>
            <w:tcW w:w="2552" w:type="dxa"/>
            <w:gridSpan w:val="2"/>
            <w:vAlign w:val="bottom"/>
          </w:tcPr>
          <w:p w:rsidR="003409AD" w:rsidRPr="00D83E9E" w:rsidRDefault="003409AD" w:rsidP="000F7F88">
            <w:pPr>
              <w:spacing w:line="360" w:lineRule="auto"/>
              <w:rPr>
                <w:szCs w:val="28"/>
                <w:lang w:eastAsia="ru-RU"/>
              </w:rPr>
            </w:pPr>
          </w:p>
        </w:tc>
      </w:tr>
    </w:tbl>
    <w:p w:rsidR="003409AD" w:rsidRPr="00D83E9E" w:rsidRDefault="003409AD" w:rsidP="00640029">
      <w:pPr>
        <w:spacing w:line="276" w:lineRule="auto"/>
        <w:ind w:left="-142"/>
        <w:jc w:val="center"/>
        <w:rPr>
          <w:szCs w:val="28"/>
        </w:rPr>
      </w:pPr>
      <w:r w:rsidRPr="00D83E9E">
        <w:rPr>
          <w:szCs w:val="28"/>
        </w:rPr>
        <w:t xml:space="preserve">Саранск </w:t>
      </w:r>
    </w:p>
    <w:p w:rsidR="000F7F88" w:rsidRPr="00D83E9E" w:rsidRDefault="003409AD" w:rsidP="00640029">
      <w:pPr>
        <w:spacing w:line="276" w:lineRule="auto"/>
        <w:ind w:left="-142"/>
        <w:jc w:val="center"/>
        <w:rPr>
          <w:szCs w:val="28"/>
        </w:rPr>
      </w:pPr>
      <w:r w:rsidRPr="00D83E9E">
        <w:rPr>
          <w:szCs w:val="28"/>
        </w:rPr>
        <w:t>2018</w:t>
      </w:r>
    </w:p>
    <w:p w:rsidR="000670B5" w:rsidRPr="00D83E9E" w:rsidRDefault="000670B5" w:rsidP="000670B5">
      <w:pPr>
        <w:jc w:val="center"/>
        <w:rPr>
          <w:szCs w:val="28"/>
        </w:rPr>
      </w:pPr>
      <w:r w:rsidRPr="00D83E9E">
        <w:rPr>
          <w:szCs w:val="28"/>
        </w:rPr>
        <w:lastRenderedPageBreak/>
        <w:t>ФЕДЕРАЛЬНОЕ ГОСУДАРСТВЕННОЕ БЮДЖЕТНОЕ ОБРАЗОВАТЕЛЬНОЕ УЧРЕЖДЕНИЕ ВЫСШЕГО ОБРАЗОВАНИЯ</w:t>
      </w:r>
    </w:p>
    <w:p w:rsidR="000670B5" w:rsidRPr="00D83E9E" w:rsidRDefault="000670B5" w:rsidP="000670B5">
      <w:pPr>
        <w:jc w:val="center"/>
        <w:rPr>
          <w:b/>
          <w:bCs/>
          <w:szCs w:val="28"/>
        </w:rPr>
      </w:pPr>
      <w:r w:rsidRPr="00D83E9E">
        <w:rPr>
          <w:b/>
          <w:bCs/>
          <w:szCs w:val="28"/>
        </w:rPr>
        <w:t>«НАЦИОНАЛЬНЫЙ ИССЛЕДОВАТЕЛЬСКИЙ</w:t>
      </w:r>
    </w:p>
    <w:p w:rsidR="000670B5" w:rsidRPr="00D83E9E" w:rsidRDefault="000670B5" w:rsidP="000670B5">
      <w:pPr>
        <w:jc w:val="center"/>
        <w:rPr>
          <w:b/>
          <w:bCs/>
          <w:szCs w:val="28"/>
        </w:rPr>
      </w:pPr>
      <w:r w:rsidRPr="00D83E9E">
        <w:rPr>
          <w:b/>
          <w:bCs/>
          <w:szCs w:val="28"/>
        </w:rPr>
        <w:t>М</w:t>
      </w:r>
      <w:proofErr w:type="gramStart"/>
      <w:r w:rsidRPr="00D83E9E">
        <w:rPr>
          <w:b/>
          <w:bCs/>
          <w:szCs w:val="28"/>
        </w:rPr>
        <w:t>OP</w:t>
      </w:r>
      <w:proofErr w:type="gramEnd"/>
      <w:r w:rsidRPr="00D83E9E">
        <w:rPr>
          <w:b/>
          <w:bCs/>
          <w:szCs w:val="28"/>
        </w:rPr>
        <w:t>ДOВCКИЙ ГOCУДAPCТВEННЫЙ УНИВEPCИТEТ</w:t>
      </w:r>
    </w:p>
    <w:p w:rsidR="000670B5" w:rsidRPr="00D83E9E" w:rsidRDefault="000670B5" w:rsidP="000670B5">
      <w:pPr>
        <w:ind w:firstLine="709"/>
        <w:jc w:val="center"/>
        <w:rPr>
          <w:szCs w:val="28"/>
        </w:rPr>
      </w:pPr>
      <w:r w:rsidRPr="00D83E9E">
        <w:rPr>
          <w:b/>
          <w:bCs/>
          <w:szCs w:val="28"/>
        </w:rPr>
        <w:t>ИМ. Н. П. O</w:t>
      </w:r>
      <w:proofErr w:type="gramStart"/>
      <w:r w:rsidRPr="00D83E9E">
        <w:rPr>
          <w:b/>
          <w:bCs/>
          <w:szCs w:val="28"/>
        </w:rPr>
        <w:t>Г</w:t>
      </w:r>
      <w:proofErr w:type="gramEnd"/>
      <w:r w:rsidRPr="00D83E9E">
        <w:rPr>
          <w:b/>
          <w:bCs/>
          <w:szCs w:val="28"/>
        </w:rPr>
        <w:t>APЁВA»</w:t>
      </w:r>
    </w:p>
    <w:p w:rsidR="000670B5" w:rsidRPr="00D83E9E" w:rsidRDefault="000670B5" w:rsidP="000670B5">
      <w:pPr>
        <w:jc w:val="center"/>
        <w:rPr>
          <w:szCs w:val="28"/>
        </w:rPr>
      </w:pPr>
    </w:p>
    <w:p w:rsidR="000670B5" w:rsidRPr="00D83E9E" w:rsidRDefault="000670B5" w:rsidP="000670B5">
      <w:pPr>
        <w:spacing w:line="360" w:lineRule="auto"/>
        <w:jc w:val="center"/>
        <w:rPr>
          <w:szCs w:val="28"/>
        </w:rPr>
      </w:pPr>
      <w:r w:rsidRPr="00D83E9E">
        <w:rPr>
          <w:szCs w:val="28"/>
        </w:rPr>
        <w:t>Факультет иностранных языков</w:t>
      </w:r>
    </w:p>
    <w:p w:rsidR="000670B5" w:rsidRPr="00D83E9E" w:rsidRDefault="000670B5" w:rsidP="000670B5">
      <w:pPr>
        <w:widowControl w:val="0"/>
        <w:tabs>
          <w:tab w:val="left" w:pos="5840"/>
          <w:tab w:val="right" w:pos="9364"/>
        </w:tabs>
        <w:autoSpaceDN w:val="0"/>
        <w:adjustRightInd w:val="0"/>
        <w:spacing w:line="360" w:lineRule="auto"/>
        <w:jc w:val="center"/>
        <w:rPr>
          <w:szCs w:val="28"/>
        </w:rPr>
      </w:pPr>
      <w:r w:rsidRPr="00D83E9E">
        <w:rPr>
          <w:szCs w:val="28"/>
        </w:rPr>
        <w:t>Кафедра теории речи и перевода</w:t>
      </w:r>
    </w:p>
    <w:p w:rsidR="000670B5" w:rsidRPr="00D83E9E" w:rsidRDefault="000670B5" w:rsidP="000670B5">
      <w:pPr>
        <w:spacing w:line="360" w:lineRule="auto"/>
        <w:jc w:val="center"/>
        <w:rPr>
          <w:szCs w:val="28"/>
        </w:rPr>
      </w:pPr>
    </w:p>
    <w:p w:rsidR="000670B5" w:rsidRPr="00D83E9E" w:rsidRDefault="000670B5" w:rsidP="000670B5">
      <w:pPr>
        <w:tabs>
          <w:tab w:val="left" w:pos="7655"/>
        </w:tabs>
        <w:ind w:left="7655" w:hanging="1418"/>
        <w:rPr>
          <w:szCs w:val="28"/>
        </w:rPr>
      </w:pPr>
      <w:r w:rsidRPr="00D83E9E">
        <w:rPr>
          <w:szCs w:val="28"/>
        </w:rPr>
        <w:t>УТВЕРЖДАЮ</w:t>
      </w:r>
    </w:p>
    <w:p w:rsidR="000670B5" w:rsidRPr="00D83E9E" w:rsidRDefault="000670B5" w:rsidP="000670B5">
      <w:pPr>
        <w:tabs>
          <w:tab w:val="left" w:pos="7655"/>
        </w:tabs>
        <w:ind w:left="7655" w:hanging="1418"/>
        <w:rPr>
          <w:szCs w:val="28"/>
        </w:rPr>
      </w:pPr>
      <w:r w:rsidRPr="00D83E9E">
        <w:rPr>
          <w:szCs w:val="28"/>
        </w:rPr>
        <w:t>Зав. кафедрой</w:t>
      </w:r>
    </w:p>
    <w:p w:rsidR="000670B5" w:rsidRPr="00D83E9E" w:rsidRDefault="000670B5" w:rsidP="000670B5">
      <w:pPr>
        <w:tabs>
          <w:tab w:val="left" w:pos="5954"/>
          <w:tab w:val="left" w:pos="7088"/>
        </w:tabs>
        <w:ind w:left="6237"/>
        <w:rPr>
          <w:szCs w:val="28"/>
        </w:rPr>
      </w:pPr>
      <w:r w:rsidRPr="00D83E9E">
        <w:rPr>
          <w:szCs w:val="28"/>
        </w:rPr>
        <w:t>д-р филос. наук, доц.</w:t>
      </w:r>
    </w:p>
    <w:p w:rsidR="000670B5" w:rsidRPr="00D83E9E" w:rsidRDefault="000670B5" w:rsidP="000670B5">
      <w:pPr>
        <w:tabs>
          <w:tab w:val="left" w:pos="5954"/>
          <w:tab w:val="left" w:pos="7088"/>
        </w:tabs>
        <w:ind w:left="6237"/>
        <w:rPr>
          <w:szCs w:val="28"/>
        </w:rPr>
      </w:pPr>
      <w:r w:rsidRPr="00D83E9E">
        <w:rPr>
          <w:szCs w:val="28"/>
        </w:rPr>
        <w:t>____________А. Ю. Ивлева</w:t>
      </w:r>
    </w:p>
    <w:p w:rsidR="000670B5" w:rsidRPr="00D83E9E" w:rsidRDefault="000670B5" w:rsidP="000670B5">
      <w:pPr>
        <w:tabs>
          <w:tab w:val="left" w:pos="7655"/>
        </w:tabs>
        <w:ind w:left="7655" w:hanging="1418"/>
        <w:rPr>
          <w:szCs w:val="28"/>
        </w:rPr>
      </w:pPr>
      <w:r w:rsidRPr="00D83E9E">
        <w:rPr>
          <w:szCs w:val="28"/>
        </w:rPr>
        <w:t>10 января 2018  г.</w:t>
      </w:r>
    </w:p>
    <w:p w:rsidR="000670B5" w:rsidRPr="00D83E9E" w:rsidRDefault="000670B5" w:rsidP="000670B5">
      <w:pPr>
        <w:spacing w:line="360" w:lineRule="auto"/>
        <w:jc w:val="center"/>
        <w:rPr>
          <w:szCs w:val="28"/>
        </w:rPr>
      </w:pPr>
    </w:p>
    <w:p w:rsidR="000670B5" w:rsidRPr="00D83E9E" w:rsidRDefault="000670B5" w:rsidP="000670B5">
      <w:pPr>
        <w:widowControl w:val="0"/>
        <w:shd w:val="clear" w:color="auto" w:fill="FFFFFF"/>
        <w:tabs>
          <w:tab w:val="left" w:pos="10632"/>
          <w:tab w:val="left" w:pos="10915"/>
        </w:tabs>
        <w:autoSpaceDN w:val="0"/>
        <w:adjustRightInd w:val="0"/>
        <w:spacing w:line="360" w:lineRule="auto"/>
        <w:jc w:val="center"/>
        <w:rPr>
          <w:b/>
          <w:bCs/>
          <w:szCs w:val="28"/>
        </w:rPr>
      </w:pPr>
      <w:r w:rsidRPr="00D83E9E">
        <w:rPr>
          <w:b/>
          <w:bCs/>
          <w:szCs w:val="28"/>
        </w:rPr>
        <w:t>ЗАДАНИ</w:t>
      </w:r>
      <w:proofErr w:type="gramStart"/>
      <w:r w:rsidRPr="00D83E9E">
        <w:rPr>
          <w:b/>
          <w:bCs/>
          <w:szCs w:val="28"/>
        </w:rPr>
        <w:t>E</w:t>
      </w:r>
      <w:proofErr w:type="gramEnd"/>
      <w:r w:rsidRPr="00D83E9E">
        <w:rPr>
          <w:b/>
          <w:bCs/>
          <w:szCs w:val="28"/>
        </w:rPr>
        <w:t xml:space="preserve"> НA ВЫПУСКНУЮ КВАЛИФИКАЦИОННУЮ PAБOТУ</w:t>
      </w:r>
    </w:p>
    <w:p w:rsidR="000670B5" w:rsidRPr="00D83E9E" w:rsidRDefault="000670B5" w:rsidP="002E3B32">
      <w:pPr>
        <w:widowControl w:val="0"/>
        <w:shd w:val="clear" w:color="auto" w:fill="FFFFFF"/>
        <w:tabs>
          <w:tab w:val="left" w:pos="567"/>
          <w:tab w:val="left" w:pos="10632"/>
          <w:tab w:val="left" w:pos="10915"/>
        </w:tabs>
        <w:autoSpaceDN w:val="0"/>
        <w:adjustRightInd w:val="0"/>
        <w:spacing w:line="360" w:lineRule="auto"/>
        <w:jc w:val="center"/>
        <w:rPr>
          <w:szCs w:val="28"/>
        </w:rPr>
      </w:pPr>
      <w:r w:rsidRPr="00D83E9E">
        <w:rPr>
          <w:szCs w:val="28"/>
        </w:rPr>
        <w:t>(в форме бакалаврской работы)</w:t>
      </w:r>
    </w:p>
    <w:p w:rsidR="000670B5" w:rsidRPr="00D83E9E" w:rsidRDefault="000670B5" w:rsidP="000670B5">
      <w:pPr>
        <w:widowControl w:val="0"/>
        <w:shd w:val="clear" w:color="auto" w:fill="FFFFFF"/>
        <w:tabs>
          <w:tab w:val="left" w:pos="10632"/>
          <w:tab w:val="left" w:pos="10915"/>
        </w:tabs>
        <w:autoSpaceDN w:val="0"/>
        <w:adjustRightInd w:val="0"/>
        <w:spacing w:line="360" w:lineRule="auto"/>
        <w:rPr>
          <w:szCs w:val="28"/>
        </w:rPr>
      </w:pPr>
      <w:r w:rsidRPr="00D83E9E">
        <w:rPr>
          <w:szCs w:val="28"/>
        </w:rPr>
        <w:t>Студент Сальникова Дарья Аркадьевна</w:t>
      </w:r>
    </w:p>
    <w:p w:rsidR="000670B5" w:rsidRPr="00D83E9E" w:rsidRDefault="000670B5" w:rsidP="000670B5">
      <w:pPr>
        <w:widowControl w:val="0"/>
        <w:shd w:val="clear" w:color="auto" w:fill="FFFFFF"/>
        <w:tabs>
          <w:tab w:val="left" w:pos="284"/>
          <w:tab w:val="left" w:pos="10632"/>
          <w:tab w:val="left" w:pos="10915"/>
        </w:tabs>
        <w:autoSpaceDN w:val="0"/>
        <w:adjustRightInd w:val="0"/>
        <w:spacing w:line="360" w:lineRule="auto"/>
        <w:rPr>
          <w:szCs w:val="28"/>
        </w:rPr>
      </w:pPr>
      <w:r w:rsidRPr="00D83E9E">
        <w:rPr>
          <w:szCs w:val="28"/>
        </w:rPr>
        <w:t>1 Тема Информационный и лингвистический Интернет-поиск как технология перевода (на материале немецкого журнала "</w:t>
      </w:r>
      <w:proofErr w:type="spellStart"/>
      <w:r w:rsidRPr="00D83E9E">
        <w:rPr>
          <w:szCs w:val="28"/>
          <w:lang w:val="de-DE"/>
        </w:rPr>
        <w:t>Fluter</w:t>
      </w:r>
      <w:proofErr w:type="spellEnd"/>
      <w:r w:rsidRPr="00D83E9E">
        <w:rPr>
          <w:szCs w:val="28"/>
        </w:rPr>
        <w:t>")</w:t>
      </w:r>
    </w:p>
    <w:p w:rsidR="000670B5" w:rsidRPr="00D83E9E" w:rsidRDefault="000670B5" w:rsidP="000670B5">
      <w:pPr>
        <w:widowControl w:val="0"/>
        <w:shd w:val="clear" w:color="auto" w:fill="FFFFFF"/>
        <w:tabs>
          <w:tab w:val="left" w:pos="284"/>
          <w:tab w:val="left" w:pos="10632"/>
          <w:tab w:val="left" w:pos="10915"/>
        </w:tabs>
        <w:autoSpaceDN w:val="0"/>
        <w:adjustRightInd w:val="0"/>
        <w:spacing w:line="360" w:lineRule="auto"/>
        <w:rPr>
          <w:szCs w:val="28"/>
        </w:rPr>
      </w:pPr>
      <w:proofErr w:type="gramStart"/>
      <w:r w:rsidRPr="00D83E9E">
        <w:rPr>
          <w:szCs w:val="28"/>
        </w:rPr>
        <w:t>Утверждена</w:t>
      </w:r>
      <w:proofErr w:type="gramEnd"/>
      <w:r w:rsidRPr="00D83E9E">
        <w:rPr>
          <w:szCs w:val="28"/>
        </w:rPr>
        <w:t xml:space="preserve"> приказом № 25-с от 10.01.2018 г.</w:t>
      </w:r>
    </w:p>
    <w:p w:rsidR="000670B5" w:rsidRPr="00D83E9E" w:rsidRDefault="000670B5" w:rsidP="000670B5">
      <w:pPr>
        <w:widowControl w:val="0"/>
        <w:shd w:val="clear" w:color="auto" w:fill="FFFFFF"/>
        <w:tabs>
          <w:tab w:val="left" w:pos="284"/>
          <w:tab w:val="left" w:pos="10632"/>
          <w:tab w:val="left" w:pos="10915"/>
        </w:tabs>
        <w:autoSpaceDN w:val="0"/>
        <w:adjustRightInd w:val="0"/>
        <w:spacing w:line="360" w:lineRule="auto"/>
        <w:rPr>
          <w:szCs w:val="28"/>
        </w:rPr>
      </w:pPr>
      <w:r w:rsidRPr="00D83E9E">
        <w:rPr>
          <w:szCs w:val="28"/>
        </w:rPr>
        <w:t>2 Срок представления работы к защите 04.06.2018 г.</w:t>
      </w:r>
    </w:p>
    <w:p w:rsidR="00C5525B" w:rsidRPr="00D83E9E" w:rsidRDefault="000670B5" w:rsidP="00C5525B">
      <w:pPr>
        <w:widowControl w:val="0"/>
        <w:shd w:val="clear" w:color="auto" w:fill="FFFFFF"/>
        <w:tabs>
          <w:tab w:val="left" w:pos="284"/>
          <w:tab w:val="left" w:pos="10632"/>
          <w:tab w:val="left" w:pos="10915"/>
        </w:tabs>
        <w:autoSpaceDN w:val="0"/>
        <w:adjustRightInd w:val="0"/>
        <w:spacing w:line="360" w:lineRule="auto"/>
        <w:rPr>
          <w:szCs w:val="28"/>
          <w:lang w:eastAsia="ru-RU"/>
        </w:rPr>
      </w:pPr>
      <w:r w:rsidRPr="00D83E9E">
        <w:rPr>
          <w:szCs w:val="28"/>
        </w:rPr>
        <w:t xml:space="preserve">3 Исходные данные для научного исследования: </w:t>
      </w:r>
      <w:r w:rsidR="00C5525B" w:rsidRPr="00D83E9E">
        <w:rPr>
          <w:szCs w:val="28"/>
          <w:lang w:eastAsia="ru-RU"/>
        </w:rPr>
        <w:t xml:space="preserve">научные публикации отечественных и зарубежных лингвистов по теме исследования </w:t>
      </w:r>
    </w:p>
    <w:p w:rsidR="000670B5" w:rsidRPr="00D83E9E" w:rsidRDefault="000670B5" w:rsidP="00C5525B">
      <w:pPr>
        <w:widowControl w:val="0"/>
        <w:shd w:val="clear" w:color="auto" w:fill="FFFFFF"/>
        <w:tabs>
          <w:tab w:val="left" w:pos="284"/>
          <w:tab w:val="left" w:pos="10632"/>
          <w:tab w:val="left" w:pos="10915"/>
        </w:tabs>
        <w:autoSpaceDN w:val="0"/>
        <w:adjustRightInd w:val="0"/>
        <w:spacing w:line="360" w:lineRule="auto"/>
        <w:rPr>
          <w:szCs w:val="28"/>
        </w:rPr>
      </w:pPr>
      <w:r w:rsidRPr="00D83E9E">
        <w:rPr>
          <w:szCs w:val="28"/>
        </w:rPr>
        <w:t>4 Содержание выпускной квалификационной работы</w:t>
      </w:r>
    </w:p>
    <w:p w:rsidR="000670B5" w:rsidRPr="00D83E9E" w:rsidRDefault="000670B5" w:rsidP="000670B5">
      <w:pPr>
        <w:spacing w:line="360" w:lineRule="auto"/>
        <w:ind w:left="567"/>
        <w:rPr>
          <w:szCs w:val="28"/>
        </w:rPr>
      </w:pPr>
      <w:r w:rsidRPr="00D83E9E">
        <w:rPr>
          <w:szCs w:val="28"/>
        </w:rPr>
        <w:t xml:space="preserve">4.1 </w:t>
      </w:r>
      <w:r w:rsidR="00C36510" w:rsidRPr="00D83E9E">
        <w:rPr>
          <w:szCs w:val="28"/>
        </w:rPr>
        <w:t>Современные п</w:t>
      </w:r>
      <w:r w:rsidR="00140317" w:rsidRPr="00D83E9E">
        <w:rPr>
          <w:szCs w:val="28"/>
        </w:rPr>
        <w:t>роблемы формирования переводческой компетенции</w:t>
      </w:r>
    </w:p>
    <w:p w:rsidR="000670B5" w:rsidRPr="00D83E9E" w:rsidRDefault="000670B5" w:rsidP="000670B5">
      <w:pPr>
        <w:spacing w:line="360" w:lineRule="auto"/>
        <w:ind w:left="567"/>
        <w:rPr>
          <w:szCs w:val="28"/>
        </w:rPr>
      </w:pPr>
      <w:r w:rsidRPr="00D83E9E">
        <w:rPr>
          <w:szCs w:val="28"/>
        </w:rPr>
        <w:t xml:space="preserve">4.2 </w:t>
      </w:r>
      <w:r w:rsidR="001374BC" w:rsidRPr="00D83E9E">
        <w:rPr>
          <w:szCs w:val="28"/>
        </w:rPr>
        <w:t>Информационный и лингвистическ</w:t>
      </w:r>
      <w:r w:rsidR="00C36510" w:rsidRPr="00D83E9E">
        <w:rPr>
          <w:szCs w:val="28"/>
        </w:rPr>
        <w:t>ий Интернет-поиск как технологии</w:t>
      </w:r>
      <w:r w:rsidR="001374BC" w:rsidRPr="00D83E9E">
        <w:rPr>
          <w:szCs w:val="28"/>
        </w:rPr>
        <w:t xml:space="preserve"> перевода</w:t>
      </w:r>
    </w:p>
    <w:p w:rsidR="000670B5" w:rsidRPr="00D83E9E" w:rsidRDefault="00F5256D" w:rsidP="000670B5">
      <w:pPr>
        <w:spacing w:line="360" w:lineRule="auto"/>
        <w:rPr>
          <w:szCs w:val="28"/>
        </w:rPr>
      </w:pPr>
      <w:r>
        <w:rPr>
          <w:szCs w:val="28"/>
        </w:rPr>
        <w:t xml:space="preserve"> </w:t>
      </w:r>
    </w:p>
    <w:p w:rsidR="000670B5" w:rsidRPr="00D83E9E" w:rsidRDefault="000670B5" w:rsidP="000670B5">
      <w:pPr>
        <w:spacing w:line="360" w:lineRule="auto"/>
        <w:rPr>
          <w:szCs w:val="28"/>
        </w:rPr>
      </w:pPr>
    </w:p>
    <w:tbl>
      <w:tblPr>
        <w:tblpPr w:leftFromText="180" w:rightFromText="180" w:vertAnchor="text" w:horzAnchor="margin" w:tblpY="28"/>
        <w:tblW w:w="9606" w:type="dxa"/>
        <w:tblLayout w:type="fixed"/>
        <w:tblLook w:val="00A0"/>
      </w:tblPr>
      <w:tblGrid>
        <w:gridCol w:w="5637"/>
        <w:gridCol w:w="3969"/>
      </w:tblGrid>
      <w:tr w:rsidR="000670B5" w:rsidRPr="00D83E9E" w:rsidTr="000F7F88">
        <w:trPr>
          <w:trHeight w:val="514"/>
        </w:trPr>
        <w:tc>
          <w:tcPr>
            <w:tcW w:w="5637" w:type="dxa"/>
            <w:vAlign w:val="bottom"/>
          </w:tcPr>
          <w:p w:rsidR="000670B5" w:rsidRPr="00D83E9E" w:rsidRDefault="000670B5" w:rsidP="000F7F88">
            <w:pPr>
              <w:widowControl w:val="0"/>
              <w:shd w:val="clear" w:color="auto" w:fill="FFFFFF"/>
              <w:tabs>
                <w:tab w:val="left" w:pos="10632"/>
                <w:tab w:val="left" w:pos="10915"/>
              </w:tabs>
              <w:autoSpaceDN w:val="0"/>
              <w:adjustRightInd w:val="0"/>
              <w:spacing w:line="360" w:lineRule="auto"/>
              <w:rPr>
                <w:szCs w:val="28"/>
                <w:lang w:eastAsia="ru-RU"/>
              </w:rPr>
            </w:pPr>
            <w:r w:rsidRPr="00D83E9E">
              <w:rPr>
                <w:szCs w:val="28"/>
                <w:lang w:eastAsia="ru-RU"/>
              </w:rPr>
              <w:t>Руководитель работы</w:t>
            </w:r>
          </w:p>
          <w:p w:rsidR="000670B5" w:rsidRPr="00D83E9E" w:rsidRDefault="000670B5" w:rsidP="000F7F88">
            <w:pPr>
              <w:widowControl w:val="0"/>
              <w:shd w:val="clear" w:color="auto" w:fill="FFFFFF"/>
              <w:tabs>
                <w:tab w:val="left" w:pos="10632"/>
                <w:tab w:val="left" w:pos="10915"/>
              </w:tabs>
              <w:autoSpaceDN w:val="0"/>
              <w:adjustRightInd w:val="0"/>
              <w:spacing w:line="360" w:lineRule="auto"/>
              <w:rPr>
                <w:szCs w:val="28"/>
                <w:lang w:eastAsia="ru-RU"/>
              </w:rPr>
            </w:pPr>
            <w:r w:rsidRPr="00D83E9E">
              <w:rPr>
                <w:szCs w:val="28"/>
                <w:lang w:eastAsia="ru-RU"/>
              </w:rPr>
              <w:t>Задание принял к исполнению</w:t>
            </w:r>
          </w:p>
        </w:tc>
        <w:tc>
          <w:tcPr>
            <w:tcW w:w="3969" w:type="dxa"/>
            <w:vAlign w:val="bottom"/>
          </w:tcPr>
          <w:p w:rsidR="000670B5" w:rsidRPr="00D83E9E" w:rsidRDefault="000670B5" w:rsidP="000F7F88">
            <w:pPr>
              <w:spacing w:line="360" w:lineRule="auto"/>
              <w:rPr>
                <w:b/>
                <w:bCs/>
                <w:szCs w:val="28"/>
                <w:lang w:eastAsia="ru-RU"/>
              </w:rPr>
            </w:pPr>
            <w:r w:rsidRPr="00D83E9E">
              <w:rPr>
                <w:szCs w:val="28"/>
                <w:lang w:eastAsia="ru-RU"/>
              </w:rPr>
              <w:t>10.01.2018    А. Н. Злобин</w:t>
            </w:r>
          </w:p>
          <w:p w:rsidR="000670B5" w:rsidRPr="00D83E9E" w:rsidRDefault="000670B5" w:rsidP="000F7F88">
            <w:pPr>
              <w:spacing w:line="360" w:lineRule="auto"/>
              <w:rPr>
                <w:b/>
                <w:bCs/>
                <w:szCs w:val="28"/>
                <w:lang w:eastAsia="ru-RU"/>
              </w:rPr>
            </w:pPr>
            <w:r w:rsidRPr="00D83E9E">
              <w:rPr>
                <w:szCs w:val="28"/>
                <w:lang w:eastAsia="ru-RU"/>
              </w:rPr>
              <w:t>10.01.2018    Д. А. Сальникова</w:t>
            </w:r>
          </w:p>
        </w:tc>
      </w:tr>
    </w:tbl>
    <w:p w:rsidR="000670B5" w:rsidRPr="00D83E9E" w:rsidRDefault="000670B5" w:rsidP="000670B5">
      <w:pPr>
        <w:spacing w:line="360" w:lineRule="auto"/>
        <w:rPr>
          <w:szCs w:val="28"/>
        </w:rPr>
      </w:pPr>
      <w:r w:rsidRPr="00D83E9E">
        <w:rPr>
          <w:szCs w:val="28"/>
        </w:rPr>
        <w:br w:type="page"/>
      </w:r>
    </w:p>
    <w:p w:rsidR="00B36D92" w:rsidRPr="004C3E71" w:rsidRDefault="00B36D92" w:rsidP="00B36D92">
      <w:pPr>
        <w:spacing w:line="360" w:lineRule="auto"/>
        <w:jc w:val="center"/>
        <w:rPr>
          <w:b/>
          <w:szCs w:val="28"/>
          <w:lang w:eastAsia="ru-RU"/>
        </w:rPr>
      </w:pPr>
      <w:r w:rsidRPr="004C3E71">
        <w:rPr>
          <w:b/>
          <w:szCs w:val="28"/>
          <w:lang w:eastAsia="ru-RU"/>
        </w:rPr>
        <w:lastRenderedPageBreak/>
        <w:t>СОДЕРЖАНИЕ</w:t>
      </w:r>
    </w:p>
    <w:p w:rsidR="00B36D92" w:rsidRDefault="00B36D92" w:rsidP="00DB56FD">
      <w:pPr>
        <w:spacing w:line="360" w:lineRule="auto"/>
        <w:rPr>
          <w:szCs w:val="28"/>
          <w:lang w:eastAsia="ru-RU"/>
        </w:rPr>
      </w:pPr>
      <w:r>
        <w:rPr>
          <w:szCs w:val="28"/>
          <w:lang w:eastAsia="ru-RU"/>
        </w:rPr>
        <w:t>ВВЕДЕНИЕ</w:t>
      </w:r>
    </w:p>
    <w:p w:rsidR="00DB56FD" w:rsidRPr="00D83E9E" w:rsidRDefault="00712635" w:rsidP="00DB56FD">
      <w:pPr>
        <w:spacing w:line="360" w:lineRule="auto"/>
        <w:rPr>
          <w:szCs w:val="28"/>
        </w:rPr>
      </w:pPr>
      <w:r>
        <w:rPr>
          <w:szCs w:val="28"/>
        </w:rPr>
        <w:t>1</w:t>
      </w:r>
      <w:r w:rsidR="00C319E9" w:rsidRPr="00D83E9E">
        <w:rPr>
          <w:szCs w:val="28"/>
        </w:rPr>
        <w:t xml:space="preserve"> </w:t>
      </w:r>
      <w:r w:rsidR="00DB56FD" w:rsidRPr="00D83E9E">
        <w:rPr>
          <w:szCs w:val="28"/>
        </w:rPr>
        <w:t xml:space="preserve">Современные проблемы формирования переводческой компетенции </w:t>
      </w:r>
    </w:p>
    <w:p w:rsidR="00DB56FD" w:rsidRPr="00D83E9E" w:rsidRDefault="00DB56FD" w:rsidP="00DB56FD">
      <w:pPr>
        <w:spacing w:line="360" w:lineRule="auto"/>
        <w:rPr>
          <w:szCs w:val="28"/>
        </w:rPr>
      </w:pPr>
      <w:r w:rsidRPr="00D83E9E">
        <w:rPr>
          <w:szCs w:val="28"/>
        </w:rPr>
        <w:t xml:space="preserve">1.1 Понятие переводческой компетенции </w:t>
      </w:r>
    </w:p>
    <w:p w:rsidR="00DB56FD" w:rsidRPr="00D83E9E" w:rsidRDefault="00DB56FD" w:rsidP="00DB56FD">
      <w:pPr>
        <w:spacing w:line="360" w:lineRule="auto"/>
        <w:rPr>
          <w:szCs w:val="28"/>
        </w:rPr>
      </w:pPr>
      <w:r w:rsidRPr="00D83E9E">
        <w:rPr>
          <w:szCs w:val="28"/>
        </w:rPr>
        <w:t xml:space="preserve">1.1.1 Технологическая составляющая переводческой компетенции </w:t>
      </w:r>
    </w:p>
    <w:p w:rsidR="00DB56FD" w:rsidRPr="00D83E9E" w:rsidRDefault="00DB56FD" w:rsidP="00DB56FD">
      <w:pPr>
        <w:spacing w:line="360" w:lineRule="auto"/>
        <w:rPr>
          <w:szCs w:val="28"/>
        </w:rPr>
      </w:pPr>
      <w:r w:rsidRPr="00D83E9E">
        <w:rPr>
          <w:szCs w:val="28"/>
        </w:rPr>
        <w:t xml:space="preserve">1.1.2 Традиционный аналитический вариативный поиск как компонент технологической составляющей переводческой компетенции </w:t>
      </w:r>
    </w:p>
    <w:p w:rsidR="00DB56FD" w:rsidRPr="00D83E9E" w:rsidRDefault="00712635" w:rsidP="00DB56FD">
      <w:pPr>
        <w:spacing w:line="360" w:lineRule="auto"/>
        <w:rPr>
          <w:szCs w:val="28"/>
        </w:rPr>
      </w:pPr>
      <w:r>
        <w:rPr>
          <w:szCs w:val="28"/>
        </w:rPr>
        <w:t>1.2</w:t>
      </w:r>
      <w:r w:rsidR="00DB56FD" w:rsidRPr="00D83E9E">
        <w:rPr>
          <w:szCs w:val="28"/>
        </w:rPr>
        <w:t xml:space="preserve"> Обоснование необходимости модернизации традиционного аналитического вариативного переводческого поиска </w:t>
      </w:r>
    </w:p>
    <w:p w:rsidR="00712635" w:rsidRDefault="00712635" w:rsidP="00DB56FD">
      <w:pPr>
        <w:spacing w:line="360" w:lineRule="auto"/>
        <w:rPr>
          <w:szCs w:val="28"/>
        </w:rPr>
      </w:pPr>
      <w:r>
        <w:rPr>
          <w:szCs w:val="28"/>
        </w:rPr>
        <w:t>1.2.1</w:t>
      </w:r>
      <w:r w:rsidR="00DB56FD" w:rsidRPr="00D83E9E">
        <w:rPr>
          <w:szCs w:val="28"/>
        </w:rPr>
        <w:t xml:space="preserve"> Современный пои</w:t>
      </w:r>
      <w:proofErr w:type="gramStart"/>
      <w:r w:rsidR="00DB56FD" w:rsidRPr="00D83E9E">
        <w:rPr>
          <w:szCs w:val="28"/>
        </w:rPr>
        <w:t>ск в пр</w:t>
      </w:r>
      <w:proofErr w:type="gramEnd"/>
      <w:r w:rsidR="00DB56FD" w:rsidRPr="00D83E9E">
        <w:rPr>
          <w:szCs w:val="28"/>
        </w:rPr>
        <w:t xml:space="preserve">оцессе перевода </w:t>
      </w:r>
    </w:p>
    <w:p w:rsidR="00DB56FD" w:rsidRPr="00D83E9E" w:rsidRDefault="00712635" w:rsidP="00DB56FD">
      <w:pPr>
        <w:spacing w:line="360" w:lineRule="auto"/>
        <w:rPr>
          <w:szCs w:val="28"/>
        </w:rPr>
      </w:pPr>
      <w:r>
        <w:rPr>
          <w:szCs w:val="28"/>
        </w:rPr>
        <w:t xml:space="preserve">2 </w:t>
      </w:r>
      <w:r w:rsidR="00DB56FD" w:rsidRPr="00D83E9E">
        <w:rPr>
          <w:szCs w:val="28"/>
        </w:rPr>
        <w:t xml:space="preserve">Информационный и лингвистический Интернет-поиск как технологии перевода </w:t>
      </w:r>
    </w:p>
    <w:p w:rsidR="00DB56FD" w:rsidRPr="00D83E9E" w:rsidRDefault="00712635" w:rsidP="00DB56FD">
      <w:pPr>
        <w:spacing w:line="360" w:lineRule="auto"/>
        <w:rPr>
          <w:szCs w:val="28"/>
        </w:rPr>
      </w:pPr>
      <w:r>
        <w:rPr>
          <w:szCs w:val="28"/>
        </w:rPr>
        <w:t xml:space="preserve">2.1 </w:t>
      </w:r>
      <w:r w:rsidR="00DB56FD" w:rsidRPr="00D83E9E">
        <w:rPr>
          <w:szCs w:val="28"/>
        </w:rPr>
        <w:t xml:space="preserve">Технологические параметры современного переводческого поиска </w:t>
      </w:r>
    </w:p>
    <w:p w:rsidR="00DB56FD" w:rsidRPr="00D83E9E" w:rsidRDefault="00712635" w:rsidP="00DB56FD">
      <w:pPr>
        <w:spacing w:line="360" w:lineRule="auto"/>
        <w:rPr>
          <w:szCs w:val="28"/>
        </w:rPr>
      </w:pPr>
      <w:r>
        <w:rPr>
          <w:szCs w:val="28"/>
        </w:rPr>
        <w:t>2.2</w:t>
      </w:r>
      <w:r w:rsidR="00DB56FD" w:rsidRPr="00D83E9E">
        <w:rPr>
          <w:szCs w:val="28"/>
        </w:rPr>
        <w:t xml:space="preserve"> Характеристика </w:t>
      </w:r>
      <w:proofErr w:type="gramStart"/>
      <w:r w:rsidR="00DB56FD" w:rsidRPr="00D83E9E">
        <w:rPr>
          <w:szCs w:val="28"/>
        </w:rPr>
        <w:t>переводческого</w:t>
      </w:r>
      <w:proofErr w:type="gramEnd"/>
      <w:r w:rsidR="00DB56FD" w:rsidRPr="00D83E9E">
        <w:rPr>
          <w:szCs w:val="28"/>
        </w:rPr>
        <w:t xml:space="preserve"> информационного и лингвистического Интернет-поиска и рекомендации по его применению </w:t>
      </w:r>
    </w:p>
    <w:p w:rsidR="00DB56FD" w:rsidRPr="00D83E9E" w:rsidRDefault="00712635" w:rsidP="00DB56FD">
      <w:pPr>
        <w:spacing w:line="360" w:lineRule="auto"/>
        <w:rPr>
          <w:szCs w:val="28"/>
        </w:rPr>
      </w:pPr>
      <w:r>
        <w:rPr>
          <w:szCs w:val="28"/>
        </w:rPr>
        <w:t>2.3</w:t>
      </w:r>
      <w:r w:rsidR="00DB56FD" w:rsidRPr="00D83E9E">
        <w:rPr>
          <w:szCs w:val="28"/>
        </w:rPr>
        <w:t xml:space="preserve"> Информационный и лингвистический поиск в переводе материалов из немецкого журнала "</w:t>
      </w:r>
      <w:proofErr w:type="spellStart"/>
      <w:r w:rsidR="00DB56FD" w:rsidRPr="00D83E9E">
        <w:rPr>
          <w:szCs w:val="28"/>
        </w:rPr>
        <w:t>Fluter</w:t>
      </w:r>
      <w:proofErr w:type="spellEnd"/>
      <w:r w:rsidR="00DB56FD" w:rsidRPr="00D83E9E">
        <w:rPr>
          <w:szCs w:val="28"/>
        </w:rPr>
        <w:t xml:space="preserve">" </w:t>
      </w:r>
    </w:p>
    <w:p w:rsidR="00DB56FD" w:rsidRPr="00D83E9E" w:rsidRDefault="00B36D92" w:rsidP="00DB56FD">
      <w:pPr>
        <w:spacing w:line="360" w:lineRule="auto"/>
        <w:rPr>
          <w:szCs w:val="28"/>
        </w:rPr>
      </w:pPr>
      <w:r w:rsidRPr="00D83E9E">
        <w:rPr>
          <w:szCs w:val="28"/>
        </w:rPr>
        <w:t xml:space="preserve">ЗАКЛЮЧЕНИЕ </w:t>
      </w:r>
    </w:p>
    <w:p w:rsidR="00DB56FD" w:rsidRDefault="00B36D92" w:rsidP="00DB56FD">
      <w:pPr>
        <w:spacing w:line="360" w:lineRule="auto"/>
        <w:rPr>
          <w:szCs w:val="28"/>
        </w:rPr>
      </w:pPr>
      <w:r w:rsidRPr="00D83E9E">
        <w:rPr>
          <w:szCs w:val="28"/>
        </w:rPr>
        <w:t>СПИСОК ИСПОЛЬЗОВАННЫХ ИСТОЧНИКОВ</w:t>
      </w:r>
    </w:p>
    <w:p w:rsidR="00712635" w:rsidRPr="00D83E9E" w:rsidRDefault="00B36D92" w:rsidP="00712635">
      <w:pPr>
        <w:spacing w:line="360" w:lineRule="auto"/>
        <w:rPr>
          <w:szCs w:val="28"/>
        </w:rPr>
      </w:pPr>
      <w:r w:rsidRPr="00D83E9E">
        <w:rPr>
          <w:szCs w:val="28"/>
        </w:rPr>
        <w:t>СПИСОК ИСПОЛЬЗОВАННЫХ ИСТОЧНИКОВ</w:t>
      </w:r>
      <w:r>
        <w:rPr>
          <w:szCs w:val="28"/>
        </w:rPr>
        <w:t xml:space="preserve"> ПРИМЕРОВ </w:t>
      </w:r>
    </w:p>
    <w:p w:rsidR="00712635" w:rsidRPr="00D83E9E" w:rsidRDefault="00712635" w:rsidP="00DB56FD">
      <w:pPr>
        <w:spacing w:line="360" w:lineRule="auto"/>
        <w:rPr>
          <w:szCs w:val="28"/>
        </w:rPr>
      </w:pPr>
    </w:p>
    <w:p w:rsidR="00DA7A7B" w:rsidRPr="00D83E9E" w:rsidRDefault="00DA7A7B" w:rsidP="00DA7A7B">
      <w:pPr>
        <w:spacing w:line="360" w:lineRule="auto"/>
        <w:ind w:firstLine="567"/>
        <w:rPr>
          <w:szCs w:val="28"/>
        </w:rPr>
      </w:pPr>
    </w:p>
    <w:p w:rsidR="00DA7A7B" w:rsidRPr="00D83E9E" w:rsidRDefault="00DA7A7B" w:rsidP="00DA7A7B">
      <w:pPr>
        <w:spacing w:line="360" w:lineRule="auto"/>
        <w:ind w:firstLine="567"/>
        <w:rPr>
          <w:szCs w:val="28"/>
        </w:rPr>
      </w:pPr>
    </w:p>
    <w:p w:rsidR="00DA7A7B" w:rsidRPr="00D83E9E" w:rsidRDefault="00DA7A7B" w:rsidP="00DA7A7B">
      <w:pPr>
        <w:spacing w:line="360" w:lineRule="auto"/>
        <w:ind w:firstLine="567"/>
        <w:rPr>
          <w:szCs w:val="28"/>
        </w:rPr>
      </w:pPr>
    </w:p>
    <w:p w:rsidR="00DA7A7B" w:rsidRPr="00D83E9E" w:rsidRDefault="00DA7A7B" w:rsidP="00DA7A7B">
      <w:pPr>
        <w:spacing w:line="360" w:lineRule="auto"/>
        <w:ind w:firstLine="567"/>
        <w:rPr>
          <w:szCs w:val="28"/>
        </w:rPr>
      </w:pPr>
    </w:p>
    <w:p w:rsidR="00DA7A7B" w:rsidRPr="00D83E9E" w:rsidRDefault="00DA7A7B" w:rsidP="00DA7A7B">
      <w:pPr>
        <w:spacing w:line="360" w:lineRule="auto"/>
        <w:ind w:firstLine="567"/>
        <w:rPr>
          <w:szCs w:val="28"/>
        </w:rPr>
      </w:pPr>
    </w:p>
    <w:p w:rsidR="00DA7A7B" w:rsidRPr="00D83E9E" w:rsidRDefault="00DA7A7B" w:rsidP="00DA7A7B">
      <w:pPr>
        <w:spacing w:line="360" w:lineRule="auto"/>
        <w:ind w:firstLine="567"/>
        <w:rPr>
          <w:szCs w:val="28"/>
        </w:rPr>
      </w:pPr>
    </w:p>
    <w:p w:rsidR="00DA7A7B" w:rsidRPr="00D83E9E" w:rsidRDefault="00DA7A7B" w:rsidP="00DA7A7B">
      <w:pPr>
        <w:spacing w:line="360" w:lineRule="auto"/>
        <w:ind w:firstLine="567"/>
        <w:rPr>
          <w:szCs w:val="28"/>
        </w:rPr>
      </w:pPr>
    </w:p>
    <w:p w:rsidR="00DA7A7B" w:rsidRPr="00D83E9E" w:rsidRDefault="00DA7A7B" w:rsidP="005F268C">
      <w:pPr>
        <w:spacing w:line="360" w:lineRule="auto"/>
        <w:rPr>
          <w:szCs w:val="28"/>
        </w:rPr>
      </w:pPr>
    </w:p>
    <w:p w:rsidR="005F268C" w:rsidRDefault="005F268C" w:rsidP="004C3E71">
      <w:pPr>
        <w:spacing w:line="480" w:lineRule="auto"/>
        <w:rPr>
          <w:b/>
          <w:szCs w:val="28"/>
        </w:rPr>
      </w:pPr>
    </w:p>
    <w:p w:rsidR="00AF0A5E" w:rsidRPr="00D83E9E" w:rsidRDefault="00251963" w:rsidP="00251963">
      <w:pPr>
        <w:spacing w:line="480" w:lineRule="auto"/>
        <w:ind w:firstLine="567"/>
        <w:jc w:val="center"/>
        <w:rPr>
          <w:b/>
          <w:szCs w:val="28"/>
        </w:rPr>
      </w:pPr>
      <w:r w:rsidRPr="00D83E9E">
        <w:rPr>
          <w:b/>
          <w:szCs w:val="28"/>
        </w:rPr>
        <w:lastRenderedPageBreak/>
        <w:t>ВВЕДЕНИЕ</w:t>
      </w:r>
    </w:p>
    <w:p w:rsidR="00DA7A7B" w:rsidRPr="00D83E9E" w:rsidRDefault="00DA7A7B" w:rsidP="00251963">
      <w:pPr>
        <w:spacing w:line="360" w:lineRule="auto"/>
        <w:ind w:firstLine="567"/>
        <w:contextualSpacing/>
        <w:rPr>
          <w:szCs w:val="28"/>
        </w:rPr>
      </w:pPr>
      <w:r w:rsidRPr="00D83E9E">
        <w:rPr>
          <w:szCs w:val="28"/>
        </w:rPr>
        <w:t>Перевод в своей самобытной форме существует с тех пор, как обнаружилась необходимость в коммуникации между разноязычными народами; в качестве науки переводоведения – с начала прошлого века.  После технического прорыва новые технологии проникли во все сферы жизни и кардинально ее изменили. Перевод тесно связан с обществом и сильно зависит от изменений, происходящих в нем. Поэтому наряду с другими науками переводоведение требует внедрения новых технологий перевода. Поскольку основной частью процесса перевода является поиск, то именно его модификация является одной из важнейших задач  современной теории и практики перевода.</w:t>
      </w:r>
    </w:p>
    <w:p w:rsidR="00251963" w:rsidRDefault="00DA7A7B" w:rsidP="00251963">
      <w:pPr>
        <w:spacing w:line="360" w:lineRule="auto"/>
        <w:ind w:firstLine="567"/>
        <w:contextualSpacing/>
        <w:rPr>
          <w:szCs w:val="28"/>
          <w:lang w:eastAsia="ru-RU"/>
        </w:rPr>
      </w:pPr>
      <w:r w:rsidRPr="00D83E9E">
        <w:rPr>
          <w:szCs w:val="28"/>
        </w:rPr>
        <w:t xml:space="preserve">Тема дипломной работы </w:t>
      </w:r>
      <w:r w:rsidRPr="00D83E9E">
        <w:rPr>
          <w:b/>
          <w:szCs w:val="28"/>
        </w:rPr>
        <w:t>«Информационный и лингвистический Интернет-поиск как технология перевода»</w:t>
      </w:r>
      <w:r w:rsidRPr="00D83E9E">
        <w:rPr>
          <w:szCs w:val="28"/>
          <w:lang w:eastAsia="ru-RU"/>
        </w:rPr>
        <w:t xml:space="preserve"> находится в русле теории процесса перевода или процессуальной транслатологии, в рамках которой исследуются понятия переводческой компетенции и стратегии переводчика на этапах восприятия, понимания, анализа исходного текста (</w:t>
      </w:r>
      <w:proofErr w:type="gramStart"/>
      <w:r w:rsidRPr="00D83E9E">
        <w:rPr>
          <w:szCs w:val="28"/>
          <w:lang w:eastAsia="ru-RU"/>
        </w:rPr>
        <w:t>ИТ</w:t>
      </w:r>
      <w:proofErr w:type="gramEnd"/>
      <w:r w:rsidRPr="00D83E9E">
        <w:rPr>
          <w:szCs w:val="28"/>
          <w:lang w:eastAsia="ru-RU"/>
        </w:rPr>
        <w:t xml:space="preserve">), и далее прогноза перевыражения, самого перевыражения и особенностей формулирования текста перевода (ПТ) [2, с. 49-50].  </w:t>
      </w:r>
    </w:p>
    <w:p w:rsidR="00531AD2" w:rsidRPr="00D83E9E" w:rsidRDefault="00531AD2" w:rsidP="00251963">
      <w:pPr>
        <w:spacing w:line="360" w:lineRule="auto"/>
        <w:ind w:firstLine="567"/>
        <w:contextualSpacing/>
        <w:rPr>
          <w:szCs w:val="28"/>
          <w:lang w:eastAsia="ru-RU"/>
        </w:rPr>
      </w:pPr>
      <w:r w:rsidRPr="00D83E9E">
        <w:rPr>
          <w:bCs/>
          <w:szCs w:val="28"/>
        </w:rPr>
        <w:t>Как известно,</w:t>
      </w:r>
      <w:r w:rsidRPr="00D83E9E">
        <w:rPr>
          <w:b/>
          <w:bCs/>
          <w:szCs w:val="28"/>
        </w:rPr>
        <w:t xml:space="preserve"> </w:t>
      </w:r>
      <w:r w:rsidRPr="005F268C">
        <w:rPr>
          <w:bCs/>
          <w:szCs w:val="28"/>
        </w:rPr>
        <w:t>технология</w:t>
      </w:r>
      <w:r w:rsidRPr="00D83E9E">
        <w:rPr>
          <w:rStyle w:val="apple-converted-space"/>
          <w:rFonts w:eastAsiaTheme="majorEastAsia"/>
          <w:szCs w:val="28"/>
        </w:rPr>
        <w:t> </w:t>
      </w:r>
      <w:r w:rsidRPr="00D83E9E">
        <w:rPr>
          <w:szCs w:val="28"/>
        </w:rPr>
        <w:t>(от</w:t>
      </w:r>
      <w:r w:rsidRPr="00D83E9E">
        <w:rPr>
          <w:rStyle w:val="apple-converted-space"/>
          <w:rFonts w:eastAsiaTheme="majorEastAsia"/>
          <w:szCs w:val="28"/>
        </w:rPr>
        <w:t> </w:t>
      </w:r>
      <w:proofErr w:type="spellStart"/>
      <w:r w:rsidR="003D0E13">
        <w:fldChar w:fldCharType="begin"/>
      </w:r>
      <w:r w:rsidR="003D0E13">
        <w:instrText>HYPERLINK "https://ru.wikipedia.org/wiki/%D0%94%D1%80%D0%B5%D0%B2%D0%BD%D0%B5%D0%B3%D1%80%D0%B5%D1%87%D0%B5%D1%81%D0%BA%D0%B8%D0%B9_%D1%8F%D0%B7%D1%8B%D0%BA" \o "Древнегреческий язык"</w:instrText>
      </w:r>
      <w:r w:rsidR="003D0E13">
        <w:fldChar w:fldCharType="separate"/>
      </w:r>
      <w:r w:rsidRPr="00D83E9E">
        <w:rPr>
          <w:rStyle w:val="a4"/>
          <w:color w:val="auto"/>
          <w:szCs w:val="28"/>
          <w:u w:val="none"/>
        </w:rPr>
        <w:t>др</w:t>
      </w:r>
      <w:proofErr w:type="gramStart"/>
      <w:r w:rsidRPr="00D83E9E">
        <w:rPr>
          <w:rStyle w:val="a4"/>
          <w:color w:val="auto"/>
          <w:szCs w:val="28"/>
          <w:u w:val="none"/>
        </w:rPr>
        <w:t>.-</w:t>
      </w:r>
      <w:proofErr w:type="gramEnd"/>
      <w:r w:rsidRPr="00D83E9E">
        <w:rPr>
          <w:rStyle w:val="a4"/>
          <w:color w:val="auto"/>
          <w:szCs w:val="28"/>
          <w:u w:val="none"/>
        </w:rPr>
        <w:t>греч</w:t>
      </w:r>
      <w:proofErr w:type="spellEnd"/>
      <w:r w:rsidRPr="00D83E9E">
        <w:rPr>
          <w:rStyle w:val="a4"/>
          <w:color w:val="auto"/>
          <w:szCs w:val="28"/>
          <w:u w:val="none"/>
        </w:rPr>
        <w:t>.</w:t>
      </w:r>
      <w:r w:rsidR="003D0E13">
        <w:fldChar w:fldCharType="end"/>
      </w:r>
      <w:r w:rsidRPr="00D83E9E">
        <w:rPr>
          <w:rStyle w:val="apple-converted-space"/>
          <w:rFonts w:eastAsiaTheme="majorEastAsia"/>
          <w:szCs w:val="28"/>
        </w:rPr>
        <w:t> </w:t>
      </w:r>
      <w:r w:rsidRPr="00D83E9E">
        <w:rPr>
          <w:szCs w:val="28"/>
        </w:rPr>
        <w:t>τέχνη</w:t>
      </w:r>
      <w:r w:rsidRPr="00D83E9E">
        <w:rPr>
          <w:rStyle w:val="apple-converted-space"/>
          <w:rFonts w:eastAsiaTheme="majorEastAsia"/>
          <w:szCs w:val="28"/>
        </w:rPr>
        <w:t> </w:t>
      </w:r>
      <w:r w:rsidR="00251963" w:rsidRPr="00D83E9E">
        <w:rPr>
          <w:szCs w:val="28"/>
        </w:rPr>
        <w:t>–</w:t>
      </w:r>
      <w:r w:rsidRPr="00D83E9E">
        <w:rPr>
          <w:rStyle w:val="apple-converted-space"/>
          <w:rFonts w:eastAsiaTheme="majorEastAsia"/>
          <w:szCs w:val="28"/>
        </w:rPr>
        <w:t> </w:t>
      </w:r>
      <w:hyperlink r:id="rId8" w:tooltip="Искусство" w:history="1">
        <w:r w:rsidRPr="00D83E9E">
          <w:rPr>
            <w:rStyle w:val="a4"/>
            <w:color w:val="auto"/>
            <w:szCs w:val="28"/>
            <w:u w:val="none"/>
          </w:rPr>
          <w:t>искусство</w:t>
        </w:r>
      </w:hyperlink>
      <w:r w:rsidRPr="00D83E9E">
        <w:rPr>
          <w:szCs w:val="28"/>
        </w:rPr>
        <w:t>, мастерство,</w:t>
      </w:r>
      <w:r w:rsidRPr="00D83E9E">
        <w:rPr>
          <w:rStyle w:val="apple-converted-space"/>
          <w:rFonts w:eastAsiaTheme="majorEastAsia"/>
          <w:szCs w:val="28"/>
        </w:rPr>
        <w:t> </w:t>
      </w:r>
      <w:hyperlink r:id="rId9" w:tooltip="Умение" w:history="1">
        <w:r w:rsidRPr="00D83E9E">
          <w:rPr>
            <w:rStyle w:val="a4"/>
            <w:color w:val="auto"/>
            <w:szCs w:val="28"/>
            <w:u w:val="none"/>
          </w:rPr>
          <w:t>умение</w:t>
        </w:r>
      </w:hyperlink>
      <w:r w:rsidRPr="00D83E9E">
        <w:rPr>
          <w:szCs w:val="28"/>
        </w:rPr>
        <w:t>;</w:t>
      </w:r>
      <w:r w:rsidRPr="00D83E9E">
        <w:rPr>
          <w:rStyle w:val="apple-converted-space"/>
          <w:rFonts w:eastAsiaTheme="majorEastAsia"/>
          <w:szCs w:val="28"/>
        </w:rPr>
        <w:t> </w:t>
      </w:r>
      <w:hyperlink r:id="rId10" w:tooltip="Логос" w:history="1">
        <w:r w:rsidRPr="00D83E9E">
          <w:rPr>
            <w:rStyle w:val="a4"/>
            <w:color w:val="auto"/>
            <w:szCs w:val="28"/>
            <w:u w:val="none"/>
          </w:rPr>
          <w:t>λόγος</w:t>
        </w:r>
      </w:hyperlink>
      <w:r w:rsidRPr="00D83E9E">
        <w:rPr>
          <w:rStyle w:val="apple-converted-space"/>
          <w:rFonts w:eastAsiaTheme="majorEastAsia"/>
          <w:szCs w:val="28"/>
        </w:rPr>
        <w:t> </w:t>
      </w:r>
      <w:r w:rsidR="00251963" w:rsidRPr="00D83E9E">
        <w:rPr>
          <w:szCs w:val="28"/>
        </w:rPr>
        <w:t>–</w:t>
      </w:r>
      <w:r w:rsidRPr="00D83E9E">
        <w:rPr>
          <w:szCs w:val="28"/>
        </w:rPr>
        <w:t xml:space="preserve"> «</w:t>
      </w:r>
      <w:hyperlink r:id="rId11" w:tooltip="Слово" w:history="1">
        <w:r w:rsidRPr="00D83E9E">
          <w:rPr>
            <w:rStyle w:val="a4"/>
            <w:color w:val="auto"/>
            <w:szCs w:val="28"/>
            <w:u w:val="none"/>
          </w:rPr>
          <w:t>слово</w:t>
        </w:r>
      </w:hyperlink>
      <w:r w:rsidRPr="00D83E9E">
        <w:rPr>
          <w:szCs w:val="28"/>
        </w:rPr>
        <w:t>», «</w:t>
      </w:r>
      <w:hyperlink r:id="rId12" w:tooltip="Мысль" w:history="1">
        <w:r w:rsidRPr="00D83E9E">
          <w:rPr>
            <w:rStyle w:val="a4"/>
            <w:color w:val="auto"/>
            <w:szCs w:val="28"/>
            <w:u w:val="none"/>
          </w:rPr>
          <w:t>мысль</w:t>
        </w:r>
      </w:hyperlink>
      <w:r w:rsidRPr="00D83E9E">
        <w:rPr>
          <w:szCs w:val="28"/>
        </w:rPr>
        <w:t>», «</w:t>
      </w:r>
      <w:hyperlink r:id="rId13" w:tooltip="Смысл" w:history="1">
        <w:r w:rsidRPr="00D83E9E">
          <w:rPr>
            <w:rStyle w:val="a4"/>
            <w:color w:val="auto"/>
            <w:szCs w:val="28"/>
            <w:u w:val="none"/>
          </w:rPr>
          <w:t>смысл</w:t>
        </w:r>
      </w:hyperlink>
      <w:r w:rsidRPr="00D83E9E">
        <w:rPr>
          <w:szCs w:val="28"/>
        </w:rPr>
        <w:t>», «</w:t>
      </w:r>
      <w:hyperlink r:id="rId14" w:tooltip="Понятие" w:history="1">
        <w:r w:rsidRPr="00D83E9E">
          <w:rPr>
            <w:rStyle w:val="a4"/>
            <w:color w:val="auto"/>
            <w:szCs w:val="28"/>
            <w:u w:val="none"/>
          </w:rPr>
          <w:t>понятие</w:t>
        </w:r>
      </w:hyperlink>
      <w:r w:rsidRPr="00D83E9E">
        <w:rPr>
          <w:szCs w:val="28"/>
        </w:rPr>
        <w:t xml:space="preserve">») </w:t>
      </w:r>
      <w:r w:rsidR="00251963" w:rsidRPr="00D83E9E">
        <w:rPr>
          <w:szCs w:val="28"/>
        </w:rPr>
        <w:t>–</w:t>
      </w:r>
      <w:r w:rsidRPr="00D83E9E">
        <w:rPr>
          <w:szCs w:val="28"/>
        </w:rPr>
        <w:t xml:space="preserve"> совокупность</w:t>
      </w:r>
      <w:r w:rsidRPr="00D83E9E">
        <w:rPr>
          <w:rStyle w:val="apple-converted-space"/>
          <w:rFonts w:eastAsiaTheme="majorEastAsia"/>
          <w:szCs w:val="28"/>
        </w:rPr>
        <w:t> </w:t>
      </w:r>
      <w:hyperlink r:id="rId15" w:tooltip="Метод" w:history="1">
        <w:r w:rsidRPr="00D83E9E">
          <w:rPr>
            <w:rStyle w:val="a4"/>
            <w:color w:val="auto"/>
            <w:szCs w:val="28"/>
            <w:u w:val="none"/>
          </w:rPr>
          <w:t>методов</w:t>
        </w:r>
      </w:hyperlink>
      <w:r w:rsidRPr="00D83E9E">
        <w:rPr>
          <w:rStyle w:val="apple-converted-space"/>
          <w:rFonts w:eastAsiaTheme="majorEastAsia"/>
          <w:szCs w:val="28"/>
        </w:rPr>
        <w:t> </w:t>
      </w:r>
      <w:r w:rsidRPr="00D83E9E">
        <w:rPr>
          <w:szCs w:val="28"/>
        </w:rPr>
        <w:t>и</w:t>
      </w:r>
      <w:r w:rsidRPr="00D83E9E">
        <w:rPr>
          <w:rStyle w:val="apple-converted-space"/>
          <w:rFonts w:eastAsiaTheme="majorEastAsia"/>
          <w:szCs w:val="28"/>
        </w:rPr>
        <w:t> </w:t>
      </w:r>
      <w:hyperlink r:id="rId16" w:tooltip="Инструмент" w:history="1">
        <w:r w:rsidRPr="00D83E9E">
          <w:rPr>
            <w:rStyle w:val="a4"/>
            <w:color w:val="auto"/>
            <w:szCs w:val="28"/>
            <w:u w:val="none"/>
          </w:rPr>
          <w:t>инструментов</w:t>
        </w:r>
      </w:hyperlink>
      <w:r w:rsidRPr="00D83E9E">
        <w:rPr>
          <w:rStyle w:val="apple-converted-space"/>
          <w:rFonts w:eastAsiaTheme="majorEastAsia"/>
          <w:szCs w:val="28"/>
        </w:rPr>
        <w:t> </w:t>
      </w:r>
      <w:r w:rsidRPr="00D83E9E">
        <w:rPr>
          <w:szCs w:val="28"/>
        </w:rPr>
        <w:t xml:space="preserve">для достижения желаемого результата; в широком смысле </w:t>
      </w:r>
      <w:r w:rsidR="00251963" w:rsidRPr="00D83E9E">
        <w:rPr>
          <w:szCs w:val="28"/>
        </w:rPr>
        <w:t>–</w:t>
      </w:r>
      <w:r w:rsidRPr="00D83E9E">
        <w:rPr>
          <w:szCs w:val="28"/>
        </w:rPr>
        <w:t xml:space="preserve"> применение</w:t>
      </w:r>
      <w:r w:rsidRPr="00D83E9E">
        <w:rPr>
          <w:rStyle w:val="apple-converted-space"/>
          <w:rFonts w:eastAsiaTheme="majorEastAsia"/>
          <w:szCs w:val="28"/>
        </w:rPr>
        <w:t> </w:t>
      </w:r>
      <w:hyperlink r:id="rId17" w:tooltip="Научное знание" w:history="1">
        <w:r w:rsidRPr="00D83E9E">
          <w:rPr>
            <w:rStyle w:val="a4"/>
            <w:color w:val="auto"/>
            <w:szCs w:val="28"/>
            <w:u w:val="none"/>
          </w:rPr>
          <w:t>научного знания</w:t>
        </w:r>
      </w:hyperlink>
      <w:r w:rsidRPr="00D83E9E">
        <w:rPr>
          <w:szCs w:val="28"/>
        </w:rPr>
        <w:t xml:space="preserve"> для решения практических задач. Технология включает в себя способы работы, её режим, последовательность действий.</w:t>
      </w:r>
      <w:r w:rsidR="004B7A1F" w:rsidRPr="00D83E9E">
        <w:rPr>
          <w:szCs w:val="28"/>
        </w:rPr>
        <w:t xml:space="preserve"> </w:t>
      </w:r>
      <w:proofErr w:type="gramStart"/>
      <w:r w:rsidRPr="00D83E9E">
        <w:rPr>
          <w:szCs w:val="28"/>
        </w:rPr>
        <w:t>Технология является сравнительно новым, многогранным термином, точное определение которого ускользает из-за постоянного развития смысла этого понятия, как самого по себе, так и взятого в отношениях с другими, такими же широкими понятиями:</w:t>
      </w:r>
      <w:r w:rsidR="004B7A1F" w:rsidRPr="00D83E9E">
        <w:rPr>
          <w:szCs w:val="28"/>
        </w:rPr>
        <w:t xml:space="preserve"> </w:t>
      </w:r>
      <w:hyperlink r:id="rId18" w:tooltip="Культура" w:history="1">
        <w:r w:rsidRPr="00D83E9E">
          <w:rPr>
            <w:rStyle w:val="a4"/>
            <w:color w:val="auto"/>
            <w:szCs w:val="28"/>
            <w:u w:val="none"/>
          </w:rPr>
          <w:t>культура</w:t>
        </w:r>
      </w:hyperlink>
      <w:r w:rsidRPr="00D83E9E">
        <w:rPr>
          <w:szCs w:val="28"/>
        </w:rPr>
        <w:t>,</w:t>
      </w:r>
      <w:r w:rsidRPr="00D83E9E">
        <w:rPr>
          <w:rStyle w:val="apple-converted-space"/>
          <w:rFonts w:eastAsiaTheme="majorEastAsia"/>
          <w:szCs w:val="28"/>
        </w:rPr>
        <w:t> </w:t>
      </w:r>
      <w:hyperlink r:id="rId19" w:tooltip="Общество" w:history="1">
        <w:r w:rsidRPr="00D83E9E">
          <w:rPr>
            <w:rStyle w:val="a4"/>
            <w:color w:val="auto"/>
            <w:szCs w:val="28"/>
            <w:u w:val="none"/>
          </w:rPr>
          <w:t>общество</w:t>
        </w:r>
      </w:hyperlink>
      <w:r w:rsidRPr="00D83E9E">
        <w:rPr>
          <w:szCs w:val="28"/>
        </w:rPr>
        <w:t>,</w:t>
      </w:r>
      <w:r w:rsidRPr="00D83E9E">
        <w:rPr>
          <w:rStyle w:val="apple-converted-space"/>
          <w:rFonts w:eastAsiaTheme="majorEastAsia"/>
          <w:szCs w:val="28"/>
        </w:rPr>
        <w:t> </w:t>
      </w:r>
      <w:hyperlink r:id="rId20" w:tooltip="Политика" w:history="1">
        <w:r w:rsidRPr="00D83E9E">
          <w:rPr>
            <w:rStyle w:val="a4"/>
            <w:color w:val="auto"/>
            <w:szCs w:val="28"/>
            <w:u w:val="none"/>
          </w:rPr>
          <w:t>политика</w:t>
        </w:r>
      </w:hyperlink>
      <w:r w:rsidRPr="00D83E9E">
        <w:rPr>
          <w:szCs w:val="28"/>
        </w:rPr>
        <w:t>,</w:t>
      </w:r>
      <w:r w:rsidRPr="00D83E9E">
        <w:rPr>
          <w:rStyle w:val="apple-converted-space"/>
          <w:rFonts w:eastAsiaTheme="majorEastAsia"/>
          <w:szCs w:val="28"/>
        </w:rPr>
        <w:t> </w:t>
      </w:r>
      <w:hyperlink r:id="rId21" w:tooltip="Религия" w:history="1">
        <w:r w:rsidRPr="00D83E9E">
          <w:rPr>
            <w:rStyle w:val="a4"/>
            <w:color w:val="auto"/>
            <w:szCs w:val="28"/>
            <w:u w:val="none"/>
          </w:rPr>
          <w:t>религия</w:t>
        </w:r>
      </w:hyperlink>
      <w:r w:rsidRPr="00D83E9E">
        <w:rPr>
          <w:szCs w:val="28"/>
        </w:rPr>
        <w:t>,</w:t>
      </w:r>
      <w:r w:rsidRPr="00D83E9E">
        <w:rPr>
          <w:rStyle w:val="apple-converted-space"/>
          <w:rFonts w:eastAsiaTheme="majorEastAsia"/>
          <w:szCs w:val="28"/>
        </w:rPr>
        <w:t> </w:t>
      </w:r>
      <w:hyperlink r:id="rId22" w:tooltip="Природа" w:history="1">
        <w:r w:rsidRPr="00D83E9E">
          <w:rPr>
            <w:rStyle w:val="a4"/>
            <w:color w:val="auto"/>
            <w:szCs w:val="28"/>
            <w:u w:val="none"/>
          </w:rPr>
          <w:t>природа</w:t>
        </w:r>
      </w:hyperlink>
      <w:r w:rsidRPr="00D83E9E">
        <w:rPr>
          <w:szCs w:val="28"/>
        </w:rPr>
        <w:t xml:space="preserve">. </w:t>
      </w:r>
      <w:r w:rsidR="004B7A1F" w:rsidRPr="00D83E9E">
        <w:rPr>
          <w:szCs w:val="28"/>
        </w:rPr>
        <w:t>Уже к</w:t>
      </w:r>
      <w:r w:rsidRPr="00D83E9E">
        <w:rPr>
          <w:szCs w:val="28"/>
        </w:rPr>
        <w:t xml:space="preserve"> началу XX века термин «технология» охватывал совокупность средств, процессов и идей в дополнение к инструментам и машинам.</w:t>
      </w:r>
      <w:proofErr w:type="gramEnd"/>
      <w:r w:rsidRPr="00D83E9E">
        <w:rPr>
          <w:szCs w:val="28"/>
        </w:rPr>
        <w:t xml:space="preserve"> К середине столетия понятие определялось такими </w:t>
      </w:r>
      <w:r w:rsidRPr="00D83E9E">
        <w:rPr>
          <w:szCs w:val="28"/>
        </w:rPr>
        <w:lastRenderedPageBreak/>
        <w:t>фразами как «средства или деятельность, с помощью которых человек изменяет свою среду обитания и манипулирует ей»</w:t>
      </w:r>
      <w:r w:rsidR="004B7A1F" w:rsidRPr="00D83E9E">
        <w:rPr>
          <w:szCs w:val="28"/>
        </w:rPr>
        <w:t xml:space="preserve"> [</w:t>
      </w:r>
      <w:r w:rsidR="0076203A" w:rsidRPr="00D83E9E">
        <w:rPr>
          <w:szCs w:val="28"/>
        </w:rPr>
        <w:t>29</w:t>
      </w:r>
      <w:r w:rsidR="004B7A1F" w:rsidRPr="00D83E9E">
        <w:rPr>
          <w:szCs w:val="28"/>
        </w:rPr>
        <w:t>]. В нашем случае речь идет о новых информационных технологиях в переводческой деятельности, с помощью которых переводчик изменяет процедуру поиска в процессе перевода и управляет им.</w:t>
      </w:r>
    </w:p>
    <w:p w:rsidR="005F12CE" w:rsidRPr="00D83E9E" w:rsidRDefault="00AF0A5E" w:rsidP="006E398A">
      <w:pPr>
        <w:spacing w:line="360" w:lineRule="auto"/>
        <w:ind w:firstLine="567"/>
        <w:contextualSpacing/>
        <w:rPr>
          <w:szCs w:val="28"/>
          <w:shd w:val="clear" w:color="auto" w:fill="FFFFFF"/>
        </w:rPr>
      </w:pPr>
      <w:r w:rsidRPr="00D83E9E">
        <w:rPr>
          <w:szCs w:val="28"/>
          <w:shd w:val="clear" w:color="auto" w:fill="FFFFFF"/>
        </w:rPr>
        <w:t>В курсе подготовки переводчиков технология перевода является н</w:t>
      </w:r>
      <w:r w:rsidR="005F12CE" w:rsidRPr="00D83E9E">
        <w:rPr>
          <w:szCs w:val="28"/>
          <w:shd w:val="clear" w:color="auto" w:fill="FFFFFF"/>
        </w:rPr>
        <w:t>овой учебной дисциплиной, задачи</w:t>
      </w:r>
      <w:r w:rsidRPr="00D83E9E">
        <w:rPr>
          <w:szCs w:val="28"/>
          <w:shd w:val="clear" w:color="auto" w:fill="FFFFFF"/>
        </w:rPr>
        <w:t xml:space="preserve"> которой: </w:t>
      </w:r>
    </w:p>
    <w:p w:rsidR="005F12CE" w:rsidRPr="00D83E9E" w:rsidRDefault="00AF0A5E" w:rsidP="006E398A">
      <w:pPr>
        <w:spacing w:line="360" w:lineRule="auto"/>
        <w:ind w:firstLine="567"/>
        <w:contextualSpacing/>
        <w:rPr>
          <w:szCs w:val="28"/>
          <w:shd w:val="clear" w:color="auto" w:fill="FFFFFF"/>
        </w:rPr>
      </w:pPr>
      <w:r w:rsidRPr="00D83E9E">
        <w:rPr>
          <w:szCs w:val="28"/>
          <w:shd w:val="clear" w:color="auto" w:fill="FFFFFF"/>
        </w:rPr>
        <w:t>1) конвертировать наиболее важные положения теории перевода в базовые, универсальные переводческие умения, т. е. умения, задействованные в переводе</w:t>
      </w:r>
      <w:r w:rsidRPr="00D83E9E">
        <w:rPr>
          <w:rStyle w:val="apple-converted-space"/>
          <w:i/>
          <w:iCs/>
          <w:szCs w:val="28"/>
          <w:shd w:val="clear" w:color="auto" w:fill="FFFFFF"/>
        </w:rPr>
        <w:t> </w:t>
      </w:r>
      <w:r w:rsidRPr="00251963">
        <w:rPr>
          <w:iCs/>
          <w:szCs w:val="28"/>
          <w:shd w:val="clear" w:color="auto" w:fill="FFFFFF"/>
        </w:rPr>
        <w:t>всегда</w:t>
      </w:r>
      <w:r w:rsidRPr="00D83E9E">
        <w:rPr>
          <w:rStyle w:val="apple-converted-space"/>
          <w:szCs w:val="28"/>
          <w:shd w:val="clear" w:color="auto" w:fill="FFFFFF"/>
        </w:rPr>
        <w:t> </w:t>
      </w:r>
      <w:r w:rsidR="00251963" w:rsidRPr="00D83E9E">
        <w:rPr>
          <w:szCs w:val="28"/>
        </w:rPr>
        <w:t>–</w:t>
      </w:r>
      <w:r w:rsidRPr="00D83E9E">
        <w:rPr>
          <w:szCs w:val="28"/>
          <w:shd w:val="clear" w:color="auto" w:fill="FFFFFF"/>
        </w:rPr>
        <w:t xml:space="preserve"> независимо от способа его выполнения (письменно либо в той или иной форме устного перевода), от тематики и функционально-стилистической принадлежности переводимого текста и даже от конкретной пары контактирующих языков; </w:t>
      </w:r>
    </w:p>
    <w:p w:rsidR="00AF0A5E" w:rsidRPr="00D83E9E" w:rsidRDefault="00AF0A5E" w:rsidP="006E398A">
      <w:pPr>
        <w:spacing w:line="360" w:lineRule="auto"/>
        <w:ind w:firstLine="567"/>
        <w:contextualSpacing/>
        <w:rPr>
          <w:rFonts w:ascii="Arial" w:hAnsi="Arial" w:cs="Arial"/>
          <w:sz w:val="16"/>
          <w:szCs w:val="16"/>
        </w:rPr>
      </w:pPr>
      <w:r w:rsidRPr="00D83E9E">
        <w:rPr>
          <w:szCs w:val="28"/>
          <w:shd w:val="clear" w:color="auto" w:fill="FFFFFF"/>
        </w:rPr>
        <w:t xml:space="preserve">2) представить эти знания и навыки в виде упорядоченной функциональной системы в форме, легко доступной пониманию </w:t>
      </w:r>
      <w:proofErr w:type="gramStart"/>
      <w:r w:rsidRPr="00D83E9E">
        <w:rPr>
          <w:szCs w:val="28"/>
          <w:shd w:val="clear" w:color="auto" w:fill="FFFFFF"/>
        </w:rPr>
        <w:t>обучаемых</w:t>
      </w:r>
      <w:proofErr w:type="gramEnd"/>
      <w:r w:rsidR="00455E68">
        <w:rPr>
          <w:szCs w:val="28"/>
          <w:shd w:val="clear" w:color="auto" w:fill="FFFFFF"/>
        </w:rPr>
        <w:t xml:space="preserve"> </w:t>
      </w:r>
      <w:r w:rsidR="00455E68" w:rsidRPr="00D83E9E">
        <w:rPr>
          <w:szCs w:val="28"/>
          <w:shd w:val="clear" w:color="auto" w:fill="FFFFFF"/>
        </w:rPr>
        <w:t>[19]</w:t>
      </w:r>
      <w:r w:rsidR="0076203A" w:rsidRPr="00D83E9E">
        <w:rPr>
          <w:szCs w:val="28"/>
          <w:shd w:val="clear" w:color="auto" w:fill="FFFFFF"/>
        </w:rPr>
        <w:t xml:space="preserve">. </w:t>
      </w:r>
    </w:p>
    <w:p w:rsidR="00AF0A5E" w:rsidRPr="00D83E9E" w:rsidRDefault="00AF0A5E" w:rsidP="00531AD2">
      <w:pPr>
        <w:pStyle w:val="a6"/>
        <w:shd w:val="clear" w:color="auto" w:fill="FFFFFF"/>
        <w:spacing w:before="0" w:beforeAutospacing="0" w:after="102" w:afterAutospacing="0" w:line="360" w:lineRule="auto"/>
        <w:contextualSpacing/>
        <w:jc w:val="both"/>
        <w:rPr>
          <w:sz w:val="28"/>
          <w:szCs w:val="28"/>
        </w:rPr>
      </w:pPr>
      <w:r w:rsidRPr="00D83E9E">
        <w:rPr>
          <w:sz w:val="28"/>
          <w:szCs w:val="28"/>
        </w:rPr>
        <w:t xml:space="preserve">Импульсом для </w:t>
      </w:r>
      <w:r w:rsidR="00100EFE" w:rsidRPr="00D83E9E">
        <w:rPr>
          <w:sz w:val="28"/>
          <w:szCs w:val="28"/>
        </w:rPr>
        <w:t>нашего исследования</w:t>
      </w:r>
      <w:r w:rsidRPr="00D83E9E">
        <w:rPr>
          <w:sz w:val="28"/>
          <w:szCs w:val="28"/>
        </w:rPr>
        <w:t xml:space="preserve"> явились следующие основания:</w:t>
      </w:r>
    </w:p>
    <w:p w:rsidR="005D3A0F" w:rsidRPr="00D83E9E" w:rsidRDefault="00AF0A5E" w:rsidP="0044521B">
      <w:pPr>
        <w:pStyle w:val="a6"/>
        <w:numPr>
          <w:ilvl w:val="0"/>
          <w:numId w:val="8"/>
        </w:numPr>
        <w:shd w:val="clear" w:color="auto" w:fill="FFFFFF"/>
        <w:spacing w:before="0" w:beforeAutospacing="0" w:after="102" w:afterAutospacing="0" w:line="360" w:lineRule="auto"/>
        <w:contextualSpacing/>
        <w:jc w:val="both"/>
        <w:rPr>
          <w:sz w:val="28"/>
          <w:szCs w:val="28"/>
        </w:rPr>
      </w:pPr>
      <w:r w:rsidRPr="00D83E9E">
        <w:rPr>
          <w:sz w:val="28"/>
          <w:szCs w:val="28"/>
        </w:rPr>
        <w:t xml:space="preserve">необходимость </w:t>
      </w:r>
      <w:r w:rsidR="00100EFE" w:rsidRPr="00D83E9E">
        <w:rPr>
          <w:sz w:val="28"/>
          <w:szCs w:val="28"/>
        </w:rPr>
        <w:t xml:space="preserve">модернизации </w:t>
      </w:r>
      <w:r w:rsidRPr="00D83E9E">
        <w:rPr>
          <w:sz w:val="28"/>
          <w:szCs w:val="28"/>
        </w:rPr>
        <w:t>традиционно</w:t>
      </w:r>
      <w:r w:rsidR="00100EFE" w:rsidRPr="00D83E9E">
        <w:rPr>
          <w:sz w:val="28"/>
          <w:szCs w:val="28"/>
        </w:rPr>
        <w:t>го аналитического вариативного переводческого поиска, преодоление разрыва между теорией</w:t>
      </w:r>
      <w:r w:rsidRPr="00D83E9E">
        <w:rPr>
          <w:sz w:val="28"/>
          <w:szCs w:val="28"/>
        </w:rPr>
        <w:t xml:space="preserve"> </w:t>
      </w:r>
      <w:r w:rsidR="00100EFE" w:rsidRPr="00D83E9E">
        <w:rPr>
          <w:sz w:val="28"/>
          <w:szCs w:val="28"/>
        </w:rPr>
        <w:t xml:space="preserve">процесса перевода </w:t>
      </w:r>
      <w:r w:rsidRPr="00D83E9E">
        <w:rPr>
          <w:sz w:val="28"/>
          <w:szCs w:val="28"/>
        </w:rPr>
        <w:t>и преподаванием его практики;</w:t>
      </w:r>
      <w:r w:rsidR="00455E68">
        <w:rPr>
          <w:sz w:val="28"/>
          <w:szCs w:val="28"/>
        </w:rPr>
        <w:t xml:space="preserve"> </w:t>
      </w:r>
    </w:p>
    <w:p w:rsidR="005D3A0F" w:rsidRPr="00D83E9E" w:rsidRDefault="00AF0A5E" w:rsidP="0044521B">
      <w:pPr>
        <w:pStyle w:val="a6"/>
        <w:numPr>
          <w:ilvl w:val="0"/>
          <w:numId w:val="8"/>
        </w:numPr>
        <w:shd w:val="clear" w:color="auto" w:fill="FFFFFF"/>
        <w:spacing w:before="0" w:beforeAutospacing="0" w:after="102" w:afterAutospacing="0" w:line="360" w:lineRule="auto"/>
        <w:contextualSpacing/>
        <w:jc w:val="both"/>
        <w:rPr>
          <w:sz w:val="28"/>
          <w:szCs w:val="28"/>
        </w:rPr>
      </w:pPr>
      <w:proofErr w:type="gramStart"/>
      <w:r w:rsidRPr="00D83E9E">
        <w:rPr>
          <w:sz w:val="28"/>
          <w:szCs w:val="28"/>
        </w:rPr>
        <w:t>осознание того, что имитирующее переводческую практику в</w:t>
      </w:r>
      <w:r w:rsidR="00100EFE" w:rsidRPr="00D83E9E">
        <w:rPr>
          <w:sz w:val="28"/>
          <w:szCs w:val="28"/>
        </w:rPr>
        <w:t xml:space="preserve"> </w:t>
      </w:r>
      <w:r w:rsidRPr="00D83E9E">
        <w:rPr>
          <w:sz w:val="28"/>
          <w:szCs w:val="28"/>
        </w:rPr>
        <w:t xml:space="preserve">своей основе эмпирическое </w:t>
      </w:r>
      <w:r w:rsidR="00531AD2" w:rsidRPr="00D83E9E">
        <w:rPr>
          <w:sz w:val="28"/>
          <w:szCs w:val="28"/>
        </w:rPr>
        <w:t>обучение переводу</w:t>
      </w:r>
      <w:r w:rsidRPr="00D83E9E">
        <w:rPr>
          <w:sz w:val="28"/>
          <w:szCs w:val="28"/>
        </w:rPr>
        <w:t xml:space="preserve"> (</w:t>
      </w:r>
      <w:r w:rsidR="00100EFE" w:rsidRPr="00D83E9E">
        <w:rPr>
          <w:sz w:val="28"/>
          <w:szCs w:val="28"/>
        </w:rPr>
        <w:t xml:space="preserve">предпереводческий анализ – </w:t>
      </w:r>
      <w:r w:rsidR="00531AD2" w:rsidRPr="00D83E9E">
        <w:rPr>
          <w:sz w:val="28"/>
          <w:szCs w:val="28"/>
        </w:rPr>
        <w:t xml:space="preserve">традиционный </w:t>
      </w:r>
      <w:r w:rsidR="00100EFE" w:rsidRPr="00D83E9E">
        <w:rPr>
          <w:sz w:val="28"/>
          <w:szCs w:val="28"/>
        </w:rPr>
        <w:t xml:space="preserve">аналитический вариативный поиск по словарям </w:t>
      </w:r>
      <w:r w:rsidR="00455E68" w:rsidRPr="00D83E9E">
        <w:rPr>
          <w:szCs w:val="28"/>
        </w:rPr>
        <w:t>–</w:t>
      </w:r>
      <w:r w:rsidR="00100EFE" w:rsidRPr="00D83E9E">
        <w:rPr>
          <w:sz w:val="28"/>
          <w:szCs w:val="28"/>
        </w:rPr>
        <w:t xml:space="preserve"> </w:t>
      </w:r>
      <w:r w:rsidRPr="00D83E9E">
        <w:rPr>
          <w:sz w:val="28"/>
          <w:szCs w:val="28"/>
        </w:rPr>
        <w:t xml:space="preserve">перевод </w:t>
      </w:r>
      <w:r w:rsidR="00455E68" w:rsidRPr="00D83E9E">
        <w:rPr>
          <w:szCs w:val="28"/>
        </w:rPr>
        <w:t>–</w:t>
      </w:r>
      <w:r w:rsidRPr="00D83E9E">
        <w:rPr>
          <w:sz w:val="28"/>
          <w:szCs w:val="28"/>
        </w:rPr>
        <w:t xml:space="preserve"> </w:t>
      </w:r>
      <w:r w:rsidR="00100EFE" w:rsidRPr="00D83E9E">
        <w:rPr>
          <w:sz w:val="28"/>
          <w:szCs w:val="28"/>
        </w:rPr>
        <w:t>редактирование</w:t>
      </w:r>
      <w:r w:rsidRPr="00D83E9E">
        <w:rPr>
          <w:sz w:val="28"/>
          <w:szCs w:val="28"/>
        </w:rPr>
        <w:t xml:space="preserve"> и исправле</w:t>
      </w:r>
      <w:r w:rsidR="00100EFE" w:rsidRPr="00D83E9E">
        <w:rPr>
          <w:sz w:val="28"/>
          <w:szCs w:val="28"/>
        </w:rPr>
        <w:t>ние ошибок</w:t>
      </w:r>
      <w:r w:rsidRPr="00D83E9E">
        <w:rPr>
          <w:sz w:val="28"/>
          <w:szCs w:val="28"/>
        </w:rPr>
        <w:t xml:space="preserve">) недостаточно развивает </w:t>
      </w:r>
      <w:r w:rsidR="00100EFE" w:rsidRPr="00D83E9E">
        <w:rPr>
          <w:sz w:val="28"/>
          <w:szCs w:val="28"/>
        </w:rPr>
        <w:t>современные аспекты технологической составляющей переводческой компетенции</w:t>
      </w:r>
      <w:r w:rsidRPr="00D83E9E">
        <w:rPr>
          <w:sz w:val="28"/>
          <w:szCs w:val="28"/>
        </w:rPr>
        <w:t xml:space="preserve"> и что для развития последних требуются задания не просто по практике перевода, </w:t>
      </w:r>
      <w:r w:rsidR="00531AD2" w:rsidRPr="00D83E9E">
        <w:rPr>
          <w:sz w:val="28"/>
          <w:szCs w:val="28"/>
        </w:rPr>
        <w:t>а иного, специального характера, а именно с использованием новых информационных и поисковых технологий;</w:t>
      </w:r>
      <w:proofErr w:type="gramEnd"/>
    </w:p>
    <w:p w:rsidR="005D3A0F" w:rsidRPr="00D83E9E" w:rsidRDefault="00AF0A5E" w:rsidP="0044521B">
      <w:pPr>
        <w:pStyle w:val="a6"/>
        <w:numPr>
          <w:ilvl w:val="0"/>
          <w:numId w:val="8"/>
        </w:numPr>
        <w:shd w:val="clear" w:color="auto" w:fill="FFFFFF"/>
        <w:spacing w:before="0" w:beforeAutospacing="0" w:after="102" w:afterAutospacing="0" w:line="360" w:lineRule="auto"/>
        <w:contextualSpacing/>
        <w:jc w:val="both"/>
        <w:rPr>
          <w:sz w:val="28"/>
          <w:szCs w:val="28"/>
        </w:rPr>
      </w:pPr>
      <w:proofErr w:type="gramStart"/>
      <w:r w:rsidRPr="00D83E9E">
        <w:rPr>
          <w:sz w:val="28"/>
          <w:szCs w:val="28"/>
        </w:rPr>
        <w:t xml:space="preserve">необходимость снабдить выпускника </w:t>
      </w:r>
      <w:r w:rsidR="00531AD2" w:rsidRPr="00D83E9E">
        <w:rPr>
          <w:sz w:val="28"/>
          <w:szCs w:val="28"/>
        </w:rPr>
        <w:t>современными технологиями, использующимися в процессе перевода</w:t>
      </w:r>
      <w:r w:rsidRPr="00D83E9E">
        <w:rPr>
          <w:sz w:val="28"/>
          <w:szCs w:val="28"/>
        </w:rPr>
        <w:t>, дающим</w:t>
      </w:r>
      <w:r w:rsidR="00531AD2" w:rsidRPr="00D83E9E">
        <w:rPr>
          <w:sz w:val="28"/>
          <w:szCs w:val="28"/>
        </w:rPr>
        <w:t>и</w:t>
      </w:r>
      <w:r w:rsidRPr="00D83E9E">
        <w:rPr>
          <w:sz w:val="28"/>
          <w:szCs w:val="28"/>
        </w:rPr>
        <w:t xml:space="preserve"> ему возможность </w:t>
      </w:r>
      <w:r w:rsidRPr="00D83E9E">
        <w:rPr>
          <w:sz w:val="28"/>
          <w:szCs w:val="28"/>
        </w:rPr>
        <w:lastRenderedPageBreak/>
        <w:t xml:space="preserve">самосовершенствоваться в процессе профессиональной </w:t>
      </w:r>
      <w:r w:rsidR="00531AD2" w:rsidRPr="00D83E9E">
        <w:rPr>
          <w:sz w:val="28"/>
          <w:szCs w:val="28"/>
        </w:rPr>
        <w:t xml:space="preserve">переводческого </w:t>
      </w:r>
      <w:r w:rsidRPr="00D83E9E">
        <w:rPr>
          <w:sz w:val="28"/>
          <w:szCs w:val="28"/>
        </w:rPr>
        <w:t>деятельности</w:t>
      </w:r>
      <w:r w:rsidR="00531AD2" w:rsidRPr="00D83E9E">
        <w:rPr>
          <w:sz w:val="28"/>
          <w:szCs w:val="28"/>
        </w:rPr>
        <w:t>;</w:t>
      </w:r>
      <w:proofErr w:type="gramEnd"/>
    </w:p>
    <w:p w:rsidR="00531AD2" w:rsidRPr="00D83E9E" w:rsidRDefault="00531AD2" w:rsidP="0044521B">
      <w:pPr>
        <w:pStyle w:val="a6"/>
        <w:numPr>
          <w:ilvl w:val="0"/>
          <w:numId w:val="8"/>
        </w:numPr>
        <w:shd w:val="clear" w:color="auto" w:fill="FFFFFF"/>
        <w:spacing w:before="0" w:beforeAutospacing="0" w:after="102" w:afterAutospacing="0" w:line="360" w:lineRule="auto"/>
        <w:contextualSpacing/>
        <w:jc w:val="both"/>
        <w:rPr>
          <w:sz w:val="28"/>
          <w:szCs w:val="28"/>
        </w:rPr>
      </w:pPr>
      <w:r w:rsidRPr="00D83E9E">
        <w:rPr>
          <w:sz w:val="28"/>
          <w:szCs w:val="28"/>
        </w:rPr>
        <w:t xml:space="preserve">необходимость </w:t>
      </w:r>
      <w:r w:rsidRPr="00D83E9E">
        <w:rPr>
          <w:sz w:val="28"/>
          <w:szCs w:val="28"/>
          <w:shd w:val="clear" w:color="auto" w:fill="FFFFFF"/>
        </w:rPr>
        <w:t>представить их в виде упорядоченной функциональной системы в форме, легко доступной пониманию обучаемых</w:t>
      </w:r>
    </w:p>
    <w:p w:rsidR="00F53D3F" w:rsidRPr="00D83E9E" w:rsidRDefault="00F53D3F" w:rsidP="00F53D3F">
      <w:pPr>
        <w:spacing w:line="360" w:lineRule="auto"/>
        <w:ind w:firstLine="567"/>
        <w:rPr>
          <w:bCs/>
          <w:szCs w:val="28"/>
        </w:rPr>
      </w:pPr>
      <w:r w:rsidRPr="00D83E9E">
        <w:t>При написании данной работы были использованы научная и учебно-методическая литература, статьи в периодических изданиях Российской Федерации и Федеративной Республики Германии.</w:t>
      </w:r>
      <w:r w:rsidR="00960669" w:rsidRPr="00D83E9E">
        <w:t xml:space="preserve"> </w:t>
      </w:r>
    </w:p>
    <w:p w:rsidR="00964B22" w:rsidRPr="00964B22" w:rsidRDefault="001916F6" w:rsidP="001916F6">
      <w:pPr>
        <w:spacing w:line="360" w:lineRule="auto"/>
        <w:ind w:firstLine="567"/>
      </w:pPr>
      <w:r w:rsidRPr="00964B22">
        <w:t>Основными источниками, раскрывающими</w:t>
      </w:r>
      <w:r w:rsidR="00EC2025" w:rsidRPr="00964B22">
        <w:t xml:space="preserve"> теоретические основы темы нашего</w:t>
      </w:r>
      <w:r w:rsidRPr="00964B22">
        <w:t xml:space="preserve"> </w:t>
      </w:r>
      <w:r w:rsidR="00EC2025" w:rsidRPr="00964B22">
        <w:t>исследования, явились работы Алексеевой</w:t>
      </w:r>
      <w:r w:rsidRPr="00964B22">
        <w:t xml:space="preserve"> И.С., Комиссаров</w:t>
      </w:r>
      <w:r w:rsidR="00EC2025" w:rsidRPr="00964B22">
        <w:t>а</w:t>
      </w:r>
      <w:r w:rsidRPr="00964B22">
        <w:t xml:space="preserve"> В.Н., Латышев</w:t>
      </w:r>
      <w:r w:rsidR="00EC2025" w:rsidRPr="00964B22">
        <w:t>а</w:t>
      </w:r>
      <w:r w:rsidRPr="00964B22">
        <w:t xml:space="preserve"> Л.К., Гавриленко Н.Н., </w:t>
      </w:r>
      <w:proofErr w:type="spellStart"/>
      <w:r w:rsidRPr="00964B22">
        <w:t>Жомин</w:t>
      </w:r>
      <w:r w:rsidR="00EC2025" w:rsidRPr="00964B22">
        <w:t>а</w:t>
      </w:r>
      <w:proofErr w:type="spellEnd"/>
      <w:r w:rsidRPr="00964B22">
        <w:t xml:space="preserve"> М., Норд К., </w:t>
      </w:r>
      <w:proofErr w:type="spellStart"/>
      <w:r w:rsidRPr="00964B22">
        <w:t>Миньяр-Белоручев</w:t>
      </w:r>
      <w:r w:rsidR="00EC2025" w:rsidRPr="00964B22">
        <w:t>а</w:t>
      </w:r>
      <w:proofErr w:type="spellEnd"/>
      <w:r w:rsidR="00184E7B" w:rsidRPr="00964B22">
        <w:t xml:space="preserve"> </w:t>
      </w:r>
      <w:r w:rsidR="00455E68">
        <w:t>Р.К. [6, 1</w:t>
      </w:r>
      <w:r w:rsidR="00485A83" w:rsidRPr="00964B22">
        <w:t>6</w:t>
      </w:r>
      <w:r w:rsidR="00184E7B" w:rsidRPr="00964B22">
        <w:t xml:space="preserve">, </w:t>
      </w:r>
      <w:r w:rsidR="00455E68">
        <w:t xml:space="preserve">17, </w:t>
      </w:r>
      <w:r w:rsidR="00184E7B" w:rsidRPr="00964B22">
        <w:t>19</w:t>
      </w:r>
      <w:r w:rsidR="00455E68">
        <w:t>, 20, 23, 34</w:t>
      </w:r>
      <w:r w:rsidR="00485A83" w:rsidRPr="00964B22">
        <w:t xml:space="preserve">, </w:t>
      </w:r>
      <w:r w:rsidRPr="00964B22">
        <w:t>4</w:t>
      </w:r>
      <w:r w:rsidR="00485A83" w:rsidRPr="00964B22">
        <w:t>1</w:t>
      </w:r>
      <w:r w:rsidRPr="00964B22">
        <w:t>]</w:t>
      </w:r>
      <w:r w:rsidR="00EC2025" w:rsidRPr="00964B22">
        <w:t>. В них подробно рассмотрены</w:t>
      </w:r>
      <w:r w:rsidRPr="00964B22">
        <w:t xml:space="preserve"> понятие </w:t>
      </w:r>
      <w:r w:rsidR="00EC2025" w:rsidRPr="00964B22">
        <w:t>переводческого</w:t>
      </w:r>
      <w:r w:rsidRPr="00964B22">
        <w:t xml:space="preserve"> </w:t>
      </w:r>
      <w:r w:rsidR="00EC2025" w:rsidRPr="00964B22">
        <w:t>поиска, его приемы и методы, а также ме</w:t>
      </w:r>
      <w:r w:rsidRPr="00964B22">
        <w:t>сто в структуре переводческой компетенции</w:t>
      </w:r>
      <w:r w:rsidR="00E92722" w:rsidRPr="00964B22">
        <w:t xml:space="preserve"> (ПК)</w:t>
      </w:r>
      <w:r w:rsidRPr="00964B22">
        <w:t xml:space="preserve">. </w:t>
      </w:r>
      <w:r w:rsidR="004A1E20" w:rsidRPr="00964B22">
        <w:t xml:space="preserve">В </w:t>
      </w:r>
      <w:r w:rsidRPr="00964B22">
        <w:t>уче</w:t>
      </w:r>
      <w:r w:rsidR="00184E7B" w:rsidRPr="00964B22">
        <w:t>бном пособии Л.К. Латышева [19</w:t>
      </w:r>
      <w:r w:rsidR="004A1E20" w:rsidRPr="00964B22">
        <w:t>]</w:t>
      </w:r>
      <w:r w:rsidRPr="00964B22">
        <w:t xml:space="preserve"> ставит</w:t>
      </w:r>
      <w:r w:rsidR="004A1E20" w:rsidRPr="00964B22">
        <w:t>ся главная задача</w:t>
      </w:r>
      <w:r w:rsidRPr="00964B22">
        <w:t xml:space="preserve"> преодоления разр</w:t>
      </w:r>
      <w:r w:rsidR="004A1E20" w:rsidRPr="00964B22">
        <w:t xml:space="preserve">ыва между теоретическими </w:t>
      </w:r>
      <w:r w:rsidRPr="00964B22">
        <w:t xml:space="preserve">и практическими навыками переводчика, </w:t>
      </w:r>
      <w:r w:rsidR="004A1E20" w:rsidRPr="00964B22">
        <w:t>подчеркивается значение технологической составляющей</w:t>
      </w:r>
      <w:r w:rsidRPr="00964B22">
        <w:t xml:space="preserve"> переводческой компетенции</w:t>
      </w:r>
      <w:r w:rsidR="004A1E20" w:rsidRPr="00964B22">
        <w:t xml:space="preserve"> как важного</w:t>
      </w:r>
      <w:r w:rsidR="00E92722" w:rsidRPr="00964B22">
        <w:t xml:space="preserve"> компонента </w:t>
      </w:r>
      <w:r w:rsidRPr="00964B22">
        <w:t xml:space="preserve"> </w:t>
      </w:r>
      <w:r w:rsidR="00E92722" w:rsidRPr="00964B22">
        <w:t>ПК</w:t>
      </w:r>
      <w:r w:rsidRPr="00964B22">
        <w:t>.</w:t>
      </w:r>
      <w:r w:rsidR="00E92722" w:rsidRPr="00964B22">
        <w:t xml:space="preserve"> </w:t>
      </w:r>
      <w:proofErr w:type="gramStart"/>
      <w:r w:rsidR="00E92722" w:rsidRPr="00964B22">
        <w:t xml:space="preserve">Особый интерес для нашего исследования </w:t>
      </w:r>
      <w:r w:rsidRPr="00964B22">
        <w:t xml:space="preserve"> </w:t>
      </w:r>
      <w:r w:rsidR="00E92722" w:rsidRPr="00964B22">
        <w:t xml:space="preserve">представляют работы </w:t>
      </w:r>
      <w:r w:rsidRPr="00964B22">
        <w:t>Конышева А.В. и</w:t>
      </w:r>
      <w:r w:rsidR="00C04E5B" w:rsidRPr="00964B22">
        <w:t xml:space="preserve"> Новиковой Э.Ю. Конышев А.В. [16</w:t>
      </w:r>
      <w:r w:rsidRPr="00964B22">
        <w:t>]</w:t>
      </w:r>
      <w:r w:rsidR="00E92722" w:rsidRPr="00964B22">
        <w:t>,</w:t>
      </w:r>
      <w:r w:rsidRPr="00964B22">
        <w:t xml:space="preserve"> </w:t>
      </w:r>
      <w:r w:rsidR="00E92722" w:rsidRPr="00964B22">
        <w:t xml:space="preserve">справедливо </w:t>
      </w:r>
      <w:r w:rsidRPr="00964B22">
        <w:t>поднима</w:t>
      </w:r>
      <w:r w:rsidR="00E92722" w:rsidRPr="00964B22">
        <w:t>ющих</w:t>
      </w:r>
      <w:r w:rsidRPr="00964B22">
        <w:t xml:space="preserve"> проблему обработки постоянно растущего объема инф</w:t>
      </w:r>
      <w:r w:rsidR="00E92722" w:rsidRPr="00964B22">
        <w:t xml:space="preserve">ормации и увеличения спроса на </w:t>
      </w:r>
      <w:r w:rsidRPr="00964B22">
        <w:t>квалифицированных</w:t>
      </w:r>
      <w:r w:rsidR="00E92722" w:rsidRPr="00964B22">
        <w:t xml:space="preserve"> в этой сфере</w:t>
      </w:r>
      <w:r w:rsidR="00C04E5B" w:rsidRPr="00964B22">
        <w:t xml:space="preserve"> переводчиков [16</w:t>
      </w:r>
      <w:r w:rsidRPr="00964B22">
        <w:t>, с. 20].</w:t>
      </w:r>
      <w:proofErr w:type="gramEnd"/>
      <w:r w:rsidRPr="00964B22">
        <w:t xml:space="preserve"> Новикова Э.Ю. в своей статье «Информационно-поисковая компетенция в парадигм</w:t>
      </w:r>
      <w:r w:rsidR="00C04E5B" w:rsidRPr="00964B22">
        <w:t>е переводческих компетенций» [23</w:t>
      </w:r>
      <w:r w:rsidRPr="00964B22">
        <w:t xml:space="preserve">] указывает на предпосылки появления и развития в </w:t>
      </w:r>
      <w:proofErr w:type="gramStart"/>
      <w:r w:rsidRPr="00964B22">
        <w:t>современном</w:t>
      </w:r>
      <w:proofErr w:type="gramEnd"/>
      <w:r w:rsidRPr="00964B22">
        <w:t xml:space="preserve"> переводоведении поисковой компетенции и приводит сложившиеся уже сейчас стандарты владения информационными технологиями, которым должен соответствовать профессиональный пе</w:t>
      </w:r>
      <w:r w:rsidR="00C04E5B" w:rsidRPr="00964B22">
        <w:t>реводчик (бакалавр, магистр) [23</w:t>
      </w:r>
      <w:r w:rsidRPr="00964B22">
        <w:t>, с. 79].</w:t>
      </w:r>
      <w:r w:rsidR="00E92722" w:rsidRPr="00964B22">
        <w:t xml:space="preserve"> Отмечая</w:t>
      </w:r>
      <w:r w:rsidR="00CB6DC4" w:rsidRPr="00964B22">
        <w:t xml:space="preserve"> важность выделения переводческой</w:t>
      </w:r>
      <w:r w:rsidR="00E92722" w:rsidRPr="00964B22">
        <w:t xml:space="preserve"> инф</w:t>
      </w:r>
      <w:r w:rsidR="00CB6DC4" w:rsidRPr="00964B22">
        <w:t>омационно-поисковой компетенции, тем не менее, отметим, отсутствие дифференцированного подхода к ней, позволяющего диверсифицировать переводческий поиск.</w:t>
      </w:r>
    </w:p>
    <w:p w:rsidR="00F53D3F" w:rsidRPr="00964B22" w:rsidRDefault="00F53D3F" w:rsidP="00964B22"/>
    <w:p w:rsidR="00EC2025" w:rsidRPr="00D83E9E" w:rsidRDefault="00EC2025" w:rsidP="00EC2025">
      <w:pPr>
        <w:spacing w:line="360" w:lineRule="auto"/>
        <w:ind w:firstLine="567"/>
      </w:pPr>
      <w:proofErr w:type="gramStart"/>
      <w:r w:rsidRPr="00964B22">
        <w:lastRenderedPageBreak/>
        <w:t>Международный опыт исследования переводческого поиска рассмотрен в первую очередь на основе работ немецкого переводоведа Кристины Норд «</w:t>
      </w:r>
      <w:proofErr w:type="spellStart"/>
      <w:r w:rsidRPr="00964B22">
        <w:t>Text</w:t>
      </w:r>
      <w:proofErr w:type="spellEnd"/>
      <w:r w:rsidRPr="00964B22">
        <w:t xml:space="preserve"> </w:t>
      </w:r>
      <w:proofErr w:type="spellStart"/>
      <w:r w:rsidRPr="00964B22">
        <w:t>Analysis</w:t>
      </w:r>
      <w:proofErr w:type="spellEnd"/>
      <w:r w:rsidRPr="00964B22">
        <w:t xml:space="preserve"> </w:t>
      </w:r>
      <w:proofErr w:type="spellStart"/>
      <w:r w:rsidRPr="00964B22">
        <w:t>in</w:t>
      </w:r>
      <w:proofErr w:type="spellEnd"/>
      <w:r w:rsidRPr="00964B22">
        <w:t xml:space="preserve"> </w:t>
      </w:r>
      <w:proofErr w:type="spellStart"/>
      <w:r w:rsidRPr="00964B22">
        <w:t>Translation</w:t>
      </w:r>
      <w:proofErr w:type="spellEnd"/>
      <w:r w:rsidRPr="00964B22">
        <w:t xml:space="preserve">: </w:t>
      </w:r>
      <w:proofErr w:type="spellStart"/>
      <w:r w:rsidRPr="00964B22">
        <w:t>theory</w:t>
      </w:r>
      <w:proofErr w:type="spellEnd"/>
      <w:r w:rsidRPr="00964B22">
        <w:t xml:space="preserve">, </w:t>
      </w:r>
      <w:proofErr w:type="spellStart"/>
      <w:r w:rsidRPr="00964B22">
        <w:t>Methodology</w:t>
      </w:r>
      <w:proofErr w:type="spellEnd"/>
      <w:r w:rsidRPr="00964B22">
        <w:t xml:space="preserve">, </w:t>
      </w:r>
      <w:proofErr w:type="spellStart"/>
      <w:r w:rsidRPr="00964B22">
        <w:t>and</w:t>
      </w:r>
      <w:proofErr w:type="spellEnd"/>
      <w:r w:rsidRPr="00964B22">
        <w:t xml:space="preserve"> </w:t>
      </w:r>
      <w:proofErr w:type="spellStart"/>
      <w:r w:rsidRPr="00964B22">
        <w:t>Didactic</w:t>
      </w:r>
      <w:proofErr w:type="spellEnd"/>
      <w:r w:rsidRPr="00964B22">
        <w:t xml:space="preserve"> </w:t>
      </w:r>
      <w:proofErr w:type="spellStart"/>
      <w:r w:rsidRPr="00964B22">
        <w:t>Application</w:t>
      </w:r>
      <w:proofErr w:type="spellEnd"/>
      <w:r w:rsidRPr="00964B22">
        <w:t xml:space="preserve"> </w:t>
      </w:r>
      <w:proofErr w:type="spellStart"/>
      <w:r w:rsidRPr="00964B22">
        <w:t>of</w:t>
      </w:r>
      <w:proofErr w:type="spellEnd"/>
      <w:r w:rsidRPr="00964B22">
        <w:t xml:space="preserve"> </w:t>
      </w:r>
      <w:proofErr w:type="spellStart"/>
      <w:r w:rsidRPr="00964B22">
        <w:t>a</w:t>
      </w:r>
      <w:proofErr w:type="spellEnd"/>
      <w:r w:rsidRPr="00964B22">
        <w:t xml:space="preserve"> </w:t>
      </w:r>
      <w:proofErr w:type="spellStart"/>
      <w:r w:rsidRPr="00964B22">
        <w:t>Model</w:t>
      </w:r>
      <w:proofErr w:type="spellEnd"/>
      <w:r w:rsidRPr="00964B22">
        <w:t xml:space="preserve"> </w:t>
      </w:r>
      <w:proofErr w:type="spellStart"/>
      <w:r w:rsidRPr="00964B22">
        <w:t>for</w:t>
      </w:r>
      <w:proofErr w:type="spellEnd"/>
      <w:r w:rsidRPr="00964B22">
        <w:t xml:space="preserve"> </w:t>
      </w:r>
      <w:proofErr w:type="spellStart"/>
      <w:r w:rsidRPr="00964B22">
        <w:t>Transla</w:t>
      </w:r>
      <w:r w:rsidR="003E3179" w:rsidRPr="00964B22">
        <w:t>tion-Oriented</w:t>
      </w:r>
      <w:proofErr w:type="spellEnd"/>
      <w:r w:rsidR="003E3179" w:rsidRPr="00964B22">
        <w:t xml:space="preserve"> </w:t>
      </w:r>
      <w:proofErr w:type="spellStart"/>
      <w:r w:rsidR="003E3179" w:rsidRPr="00964B22">
        <w:t>Text</w:t>
      </w:r>
      <w:proofErr w:type="spellEnd"/>
      <w:r w:rsidR="003E3179" w:rsidRPr="00964B22">
        <w:t xml:space="preserve"> </w:t>
      </w:r>
      <w:proofErr w:type="spellStart"/>
      <w:r w:rsidR="003E3179" w:rsidRPr="00964B22">
        <w:t>Analysis</w:t>
      </w:r>
      <w:proofErr w:type="spellEnd"/>
      <w:r w:rsidR="003E3179" w:rsidRPr="00964B22">
        <w:t>» [40</w:t>
      </w:r>
      <w:r w:rsidRPr="00964B22">
        <w:t>] и «</w:t>
      </w:r>
      <w:proofErr w:type="spellStart"/>
      <w:r w:rsidRPr="00964B22">
        <w:t>Hilfsmittel</w:t>
      </w:r>
      <w:proofErr w:type="spellEnd"/>
      <w:r w:rsidRPr="00964B22">
        <w:t xml:space="preserve"> </w:t>
      </w:r>
      <w:proofErr w:type="spellStart"/>
      <w:r w:rsidRPr="00964B22">
        <w:t>des</w:t>
      </w:r>
      <w:proofErr w:type="spellEnd"/>
      <w:r w:rsidRPr="00964B22">
        <w:t xml:space="preserve"> </w:t>
      </w:r>
      <w:proofErr w:type="spellStart"/>
      <w:r w:rsidRPr="00964B22">
        <w:t>Translators</w:t>
      </w:r>
      <w:proofErr w:type="spellEnd"/>
      <w:r w:rsidRPr="00964B22">
        <w:t>» [</w:t>
      </w:r>
      <w:r w:rsidR="003E3179" w:rsidRPr="00964B22">
        <w:t>3</w:t>
      </w:r>
      <w:r w:rsidRPr="00964B22">
        <w:t>9], в которых она выделяет поиск как важный навык для переводчика и дифференцирует его фазы – «</w:t>
      </w:r>
      <w:proofErr w:type="spellStart"/>
      <w:r w:rsidRPr="00964B22">
        <w:t>Recherche</w:t>
      </w:r>
      <w:proofErr w:type="spellEnd"/>
      <w:r w:rsidRPr="00964B22">
        <w:t xml:space="preserve"> </w:t>
      </w:r>
      <w:proofErr w:type="spellStart"/>
      <w:r w:rsidRPr="00964B22">
        <w:t>Phasen</w:t>
      </w:r>
      <w:proofErr w:type="spellEnd"/>
      <w:r w:rsidRPr="00964B22">
        <w:t>» [</w:t>
      </w:r>
      <w:r w:rsidR="003E3179" w:rsidRPr="00964B22">
        <w:t>3</w:t>
      </w:r>
      <w:r w:rsidRPr="00964B22">
        <w:t xml:space="preserve">9, </w:t>
      </w:r>
      <w:proofErr w:type="spellStart"/>
      <w:r w:rsidRPr="00964B22">
        <w:t>c</w:t>
      </w:r>
      <w:proofErr w:type="spellEnd"/>
      <w:r w:rsidRPr="00964B22">
        <w:t>. 3].</w:t>
      </w:r>
      <w:proofErr w:type="gramEnd"/>
      <w:r w:rsidRPr="00964B22">
        <w:t xml:space="preserve"> Отметим также работу английского переводоведа М. </w:t>
      </w:r>
      <w:proofErr w:type="spellStart"/>
      <w:r w:rsidRPr="00964B22">
        <w:t>Пресас</w:t>
      </w:r>
      <w:proofErr w:type="spellEnd"/>
      <w:r w:rsidRPr="00964B22">
        <w:t xml:space="preserve"> «</w:t>
      </w:r>
      <w:proofErr w:type="spellStart"/>
      <w:r w:rsidRPr="00964B22">
        <w:t>Investigating</w:t>
      </w:r>
      <w:proofErr w:type="spellEnd"/>
      <w:r w:rsidRPr="00964B22">
        <w:t xml:space="preserve"> </w:t>
      </w:r>
      <w:proofErr w:type="spellStart"/>
      <w:r w:rsidRPr="00964B22">
        <w:t>Translation</w:t>
      </w:r>
      <w:proofErr w:type="spellEnd"/>
      <w:r w:rsidRPr="00964B22">
        <w:t xml:space="preserve">: </w:t>
      </w:r>
      <w:proofErr w:type="spellStart"/>
      <w:r w:rsidRPr="00964B22">
        <w:t>Selected</w:t>
      </w:r>
      <w:proofErr w:type="spellEnd"/>
      <w:r w:rsidRPr="00964B22">
        <w:t xml:space="preserve"> </w:t>
      </w:r>
      <w:proofErr w:type="spellStart"/>
      <w:r w:rsidRPr="00964B22">
        <w:t>Papers</w:t>
      </w:r>
      <w:proofErr w:type="spellEnd"/>
      <w:r w:rsidRPr="00964B22">
        <w:t xml:space="preserve"> </w:t>
      </w:r>
      <w:proofErr w:type="spellStart"/>
      <w:r w:rsidRPr="00964B22">
        <w:t>from</w:t>
      </w:r>
      <w:proofErr w:type="spellEnd"/>
      <w:r w:rsidRPr="00964B22">
        <w:t xml:space="preserve"> </w:t>
      </w:r>
      <w:proofErr w:type="spellStart"/>
      <w:r w:rsidRPr="00964B22">
        <w:t>the</w:t>
      </w:r>
      <w:proofErr w:type="spellEnd"/>
      <w:r w:rsidRPr="00964B22">
        <w:t xml:space="preserve"> 4th </w:t>
      </w:r>
      <w:proofErr w:type="spellStart"/>
      <w:r w:rsidRPr="00964B22">
        <w:t>International</w:t>
      </w:r>
      <w:proofErr w:type="spellEnd"/>
      <w:r w:rsidRPr="00964B22">
        <w:t xml:space="preserve"> </w:t>
      </w:r>
      <w:proofErr w:type="spellStart"/>
      <w:r w:rsidRPr="00964B22">
        <w:t>Congress</w:t>
      </w:r>
      <w:proofErr w:type="spellEnd"/>
      <w:r w:rsidRPr="00964B22">
        <w:t xml:space="preserve"> </w:t>
      </w:r>
      <w:proofErr w:type="spellStart"/>
      <w:r w:rsidRPr="00964B22">
        <w:t>on</w:t>
      </w:r>
      <w:proofErr w:type="spellEnd"/>
      <w:r w:rsidRPr="00964B22">
        <w:t xml:space="preserve"> </w:t>
      </w:r>
      <w:proofErr w:type="spellStart"/>
      <w:r w:rsidRPr="00964B22">
        <w:t>Translation</w:t>
      </w:r>
      <w:proofErr w:type="spellEnd"/>
      <w:r w:rsidRPr="00964B22">
        <w:t>», в которой поднимается вопрос переводческой компетенции. Важно отметить выделение в ней такого пункта, как владение технологическими средствами переводческого поиска</w:t>
      </w:r>
      <w:r w:rsidR="003E3179" w:rsidRPr="00964B22">
        <w:t xml:space="preserve"> [</w:t>
      </w:r>
      <w:r w:rsidRPr="00964B22">
        <w:t>4</w:t>
      </w:r>
      <w:r w:rsidR="003E3179" w:rsidRPr="00964B22">
        <w:t>1</w:t>
      </w:r>
      <w:r w:rsidRPr="00964B22">
        <w:t>].</w:t>
      </w:r>
      <w:r w:rsidRPr="00D83E9E">
        <w:t xml:space="preserve"> </w:t>
      </w:r>
    </w:p>
    <w:p w:rsidR="005C7B6E" w:rsidRPr="00D83E9E" w:rsidRDefault="00DA7A7B" w:rsidP="00DA7A7B">
      <w:pPr>
        <w:spacing w:line="360" w:lineRule="auto"/>
        <w:ind w:firstLine="567"/>
        <w:rPr>
          <w:szCs w:val="28"/>
        </w:rPr>
      </w:pPr>
      <w:r w:rsidRPr="00D83E9E">
        <w:rPr>
          <w:b/>
          <w:bCs/>
          <w:szCs w:val="28"/>
        </w:rPr>
        <w:t>Объектом</w:t>
      </w:r>
      <w:r w:rsidRPr="00D83E9E">
        <w:rPr>
          <w:szCs w:val="28"/>
        </w:rPr>
        <w:t xml:space="preserve"> исследования является операционны</w:t>
      </w:r>
      <w:r w:rsidR="004B7A1F" w:rsidRPr="00D83E9E">
        <w:rPr>
          <w:szCs w:val="28"/>
        </w:rPr>
        <w:t>й состав переводческих действий в процессе перевода.</w:t>
      </w:r>
      <w:r w:rsidRPr="00D83E9E">
        <w:rPr>
          <w:szCs w:val="28"/>
        </w:rPr>
        <w:t xml:space="preserve"> </w:t>
      </w:r>
    </w:p>
    <w:p w:rsidR="00DA7A7B" w:rsidRPr="00D83E9E" w:rsidRDefault="00DA7A7B" w:rsidP="00151F93">
      <w:pPr>
        <w:spacing w:line="360" w:lineRule="auto"/>
        <w:ind w:firstLine="567"/>
        <w:rPr>
          <w:szCs w:val="28"/>
        </w:rPr>
      </w:pPr>
      <w:r w:rsidRPr="00D83E9E">
        <w:rPr>
          <w:b/>
          <w:bCs/>
          <w:szCs w:val="28"/>
        </w:rPr>
        <w:t>Предметом</w:t>
      </w:r>
      <w:r w:rsidRPr="00D83E9E">
        <w:rPr>
          <w:szCs w:val="28"/>
        </w:rPr>
        <w:t xml:space="preserve"> исследования является </w:t>
      </w:r>
      <w:r w:rsidR="00CB6DC4" w:rsidRPr="00D83E9E">
        <w:rPr>
          <w:szCs w:val="28"/>
        </w:rPr>
        <w:t xml:space="preserve">современный переводческий  </w:t>
      </w:r>
      <w:r w:rsidRPr="00D83E9E">
        <w:rPr>
          <w:szCs w:val="28"/>
        </w:rPr>
        <w:t xml:space="preserve">поиск как </w:t>
      </w:r>
      <w:r w:rsidR="00CB6DC4" w:rsidRPr="00D83E9E">
        <w:rPr>
          <w:szCs w:val="28"/>
        </w:rPr>
        <w:t xml:space="preserve">вспомогательная </w:t>
      </w:r>
      <w:r w:rsidRPr="00D83E9E">
        <w:rPr>
          <w:szCs w:val="28"/>
        </w:rPr>
        <w:t xml:space="preserve">технология </w:t>
      </w:r>
      <w:r w:rsidR="00CB6DC4" w:rsidRPr="00D83E9E">
        <w:rPr>
          <w:szCs w:val="28"/>
        </w:rPr>
        <w:t xml:space="preserve">в процессе </w:t>
      </w:r>
      <w:r w:rsidRPr="00D83E9E">
        <w:rPr>
          <w:szCs w:val="28"/>
        </w:rPr>
        <w:t>перевода</w:t>
      </w:r>
      <w:r w:rsidR="00CB6DC4" w:rsidRPr="00D83E9E">
        <w:rPr>
          <w:szCs w:val="28"/>
        </w:rPr>
        <w:t>, который</w:t>
      </w:r>
      <w:r w:rsidR="005D3A0F" w:rsidRPr="00D83E9E">
        <w:t xml:space="preserve"> представляет собой поиск. </w:t>
      </w:r>
      <w:r w:rsidRPr="00D83E9E">
        <w:rPr>
          <w:szCs w:val="28"/>
          <w:shd w:val="clear" w:color="auto" w:fill="FFFFFF"/>
        </w:rPr>
        <w:t>Действия переводчика по выбору языковых средств часто интуитивны</w:t>
      </w:r>
      <w:r w:rsidR="003E535E" w:rsidRPr="00D83E9E">
        <w:rPr>
          <w:szCs w:val="28"/>
          <w:shd w:val="clear" w:color="auto" w:fill="FFFFFF"/>
        </w:rPr>
        <w:t>,</w:t>
      </w:r>
      <w:r w:rsidRPr="00D83E9E">
        <w:rPr>
          <w:szCs w:val="28"/>
          <w:shd w:val="clear" w:color="auto" w:fill="FFFFFF"/>
        </w:rPr>
        <w:t xml:space="preserve"> и переводчик подчас не осознает, чем он руководствовался при выборе того или иного варианта</w:t>
      </w:r>
      <w:r w:rsidR="00C068F9" w:rsidRPr="00D83E9E">
        <w:rPr>
          <w:szCs w:val="28"/>
          <w:shd w:val="clear" w:color="auto" w:fill="FFFFFF"/>
        </w:rPr>
        <w:t>, ведет свой пои</w:t>
      </w:r>
      <w:proofErr w:type="gramStart"/>
      <w:r w:rsidR="00C068F9" w:rsidRPr="00D83E9E">
        <w:rPr>
          <w:szCs w:val="28"/>
          <w:shd w:val="clear" w:color="auto" w:fill="FFFFFF"/>
        </w:rPr>
        <w:t>ск всл</w:t>
      </w:r>
      <w:proofErr w:type="gramEnd"/>
      <w:r w:rsidR="00C068F9" w:rsidRPr="00D83E9E">
        <w:rPr>
          <w:szCs w:val="28"/>
          <w:shd w:val="clear" w:color="auto" w:fill="FFFFFF"/>
        </w:rPr>
        <w:t>епую, случайно попадая в точку или впросак</w:t>
      </w:r>
      <w:r w:rsidR="00FF6A4E">
        <w:rPr>
          <w:szCs w:val="28"/>
          <w:shd w:val="clear" w:color="auto" w:fill="FFFFFF"/>
        </w:rPr>
        <w:t xml:space="preserve"> </w:t>
      </w:r>
      <w:r w:rsidR="00FF6A4E" w:rsidRPr="00D83E9E">
        <w:rPr>
          <w:szCs w:val="28"/>
          <w:shd w:val="clear" w:color="auto" w:fill="FFFFFF"/>
        </w:rPr>
        <w:t>[2]</w:t>
      </w:r>
      <w:r w:rsidRPr="00D83E9E">
        <w:rPr>
          <w:szCs w:val="28"/>
          <w:shd w:val="clear" w:color="auto" w:fill="FFFFFF"/>
        </w:rPr>
        <w:t>.</w:t>
      </w:r>
      <w:r w:rsidR="00C068F9" w:rsidRPr="00D83E9E">
        <w:rPr>
          <w:szCs w:val="28"/>
          <w:shd w:val="clear" w:color="auto" w:fill="FFFFFF"/>
        </w:rPr>
        <w:t xml:space="preserve"> </w:t>
      </w:r>
      <w:r w:rsidR="0005560F" w:rsidRPr="00D83E9E">
        <w:rPr>
          <w:szCs w:val="28"/>
          <w:shd w:val="clear" w:color="auto" w:fill="FFFFFF"/>
        </w:rPr>
        <w:t>П</w:t>
      </w:r>
      <w:r w:rsidRPr="00D83E9E">
        <w:rPr>
          <w:szCs w:val="28"/>
          <w:shd w:val="clear" w:color="auto" w:fill="FFFFFF"/>
        </w:rPr>
        <w:t xml:space="preserve">роцедура поиска сводится </w:t>
      </w:r>
      <w:r w:rsidR="006B0B6E" w:rsidRPr="00D83E9E">
        <w:rPr>
          <w:szCs w:val="28"/>
          <w:shd w:val="clear" w:color="auto" w:fill="FFFFFF"/>
        </w:rPr>
        <w:t xml:space="preserve">лишь </w:t>
      </w:r>
      <w:r w:rsidRPr="00D83E9E">
        <w:rPr>
          <w:szCs w:val="28"/>
          <w:shd w:val="clear" w:color="auto" w:fill="FFFFFF"/>
        </w:rPr>
        <w:t>к определению единиц перевода в подлиннике и нахождению для них функционально экв</w:t>
      </w:r>
      <w:r w:rsidR="0005560F" w:rsidRPr="00D83E9E">
        <w:rPr>
          <w:szCs w:val="28"/>
          <w:shd w:val="clear" w:color="auto" w:fill="FFFFFF"/>
        </w:rPr>
        <w:t>ивалентных соответствий:</w:t>
      </w:r>
      <w:r w:rsidRPr="00D83E9E">
        <w:rPr>
          <w:szCs w:val="28"/>
          <w:shd w:val="clear" w:color="auto" w:fill="FFFFFF"/>
        </w:rPr>
        <w:t xml:space="preserve"> независимых от контекста однозначных эквивалентных соответствий, контекстуальных вариантных или трансформационных соответствий. При этом промежуточные этапы поиска </w:t>
      </w:r>
      <w:r w:rsidRPr="00D83E9E">
        <w:rPr>
          <w:szCs w:val="28"/>
          <w:lang w:eastAsia="ru-RU"/>
        </w:rPr>
        <w:t xml:space="preserve">на этапах восприятия, понимания, анализа </w:t>
      </w:r>
      <w:proofErr w:type="gramStart"/>
      <w:r w:rsidRPr="00D83E9E">
        <w:rPr>
          <w:szCs w:val="28"/>
          <w:lang w:eastAsia="ru-RU"/>
        </w:rPr>
        <w:t>ИТ</w:t>
      </w:r>
      <w:proofErr w:type="gramEnd"/>
      <w:r w:rsidRPr="00D83E9E">
        <w:rPr>
          <w:szCs w:val="28"/>
          <w:lang w:eastAsia="ru-RU"/>
        </w:rPr>
        <w:t xml:space="preserve"> и прогноза его перевыражения остаются вне поля зрения исследователя. А ведь именно на этих этапах осуществляются вспомогательные поисковые действия и операции, от эффективности которых напрямую зависит перевыражени</w:t>
      </w:r>
      <w:r w:rsidR="00623714" w:rsidRPr="00D83E9E">
        <w:rPr>
          <w:szCs w:val="28"/>
          <w:lang w:eastAsia="ru-RU"/>
        </w:rPr>
        <w:t xml:space="preserve">е </w:t>
      </w:r>
      <w:proofErr w:type="gramStart"/>
      <w:r w:rsidR="00623714" w:rsidRPr="00D83E9E">
        <w:rPr>
          <w:szCs w:val="28"/>
          <w:lang w:eastAsia="ru-RU"/>
        </w:rPr>
        <w:t>ИТ</w:t>
      </w:r>
      <w:proofErr w:type="gramEnd"/>
      <w:r w:rsidR="00623714" w:rsidRPr="00D83E9E">
        <w:rPr>
          <w:szCs w:val="28"/>
          <w:lang w:eastAsia="ru-RU"/>
        </w:rPr>
        <w:t xml:space="preserve"> и формулирования ПТ. Эффективность поиска</w:t>
      </w:r>
      <w:r w:rsidRPr="00D83E9E">
        <w:rPr>
          <w:szCs w:val="28"/>
          <w:lang w:eastAsia="ru-RU"/>
        </w:rPr>
        <w:t xml:space="preserve"> </w:t>
      </w:r>
      <w:r w:rsidR="00623714" w:rsidRPr="00D83E9E">
        <w:rPr>
          <w:szCs w:val="28"/>
          <w:lang w:eastAsia="ru-RU"/>
        </w:rPr>
        <w:t>зависит от того пользуется ли переводчик новыми информационными технологи</w:t>
      </w:r>
      <w:r w:rsidR="00CB6DC4" w:rsidRPr="00D83E9E">
        <w:rPr>
          <w:szCs w:val="28"/>
          <w:lang w:eastAsia="ru-RU"/>
        </w:rPr>
        <w:t>ями и как он ими пользуется, по</w:t>
      </w:r>
      <w:r w:rsidRPr="00D83E9E">
        <w:rPr>
          <w:szCs w:val="28"/>
          <w:lang w:eastAsia="ru-RU"/>
        </w:rPr>
        <w:t>тому</w:t>
      </w:r>
      <w:r w:rsidR="00623714" w:rsidRPr="00D83E9E">
        <w:rPr>
          <w:szCs w:val="28"/>
          <w:lang w:eastAsia="ru-RU"/>
        </w:rPr>
        <w:t xml:space="preserve"> что от </w:t>
      </w:r>
      <w:r w:rsidR="00CB6DC4" w:rsidRPr="00D83E9E">
        <w:rPr>
          <w:szCs w:val="28"/>
          <w:lang w:eastAsia="ru-RU"/>
        </w:rPr>
        <w:t xml:space="preserve">этого </w:t>
      </w:r>
      <w:r w:rsidR="00623714" w:rsidRPr="00D83E9E">
        <w:rPr>
          <w:szCs w:val="28"/>
          <w:lang w:eastAsia="ru-RU"/>
        </w:rPr>
        <w:t>напрямую зависит</w:t>
      </w:r>
      <w:r w:rsidRPr="00D83E9E">
        <w:rPr>
          <w:szCs w:val="28"/>
          <w:lang w:eastAsia="ru-RU"/>
        </w:rPr>
        <w:t xml:space="preserve"> качество перевода</w:t>
      </w:r>
      <w:r w:rsidR="00623714" w:rsidRPr="00D83E9E">
        <w:rPr>
          <w:szCs w:val="28"/>
          <w:lang w:eastAsia="ru-RU"/>
        </w:rPr>
        <w:t>.</w:t>
      </w:r>
      <w:r w:rsidRPr="00D83E9E">
        <w:rPr>
          <w:szCs w:val="28"/>
          <w:lang w:eastAsia="ru-RU"/>
        </w:rPr>
        <w:t xml:space="preserve"> </w:t>
      </w:r>
    </w:p>
    <w:p w:rsidR="00DA7A7B" w:rsidRPr="00D83E9E" w:rsidRDefault="00DA7A7B" w:rsidP="00DA7A7B">
      <w:pPr>
        <w:spacing w:line="360" w:lineRule="auto"/>
        <w:ind w:firstLine="567"/>
        <w:rPr>
          <w:szCs w:val="28"/>
        </w:rPr>
      </w:pPr>
      <w:r w:rsidRPr="00D83E9E">
        <w:rPr>
          <w:b/>
          <w:szCs w:val="28"/>
        </w:rPr>
        <w:lastRenderedPageBreak/>
        <w:t>Актуальность</w:t>
      </w:r>
      <w:r w:rsidRPr="00D83E9E">
        <w:rPr>
          <w:szCs w:val="28"/>
        </w:rPr>
        <w:t xml:space="preserve"> работы определяется необходимостью развития применения технологий </w:t>
      </w:r>
      <w:r w:rsidR="00CB6DC4" w:rsidRPr="00D83E9E">
        <w:rPr>
          <w:szCs w:val="28"/>
        </w:rPr>
        <w:t xml:space="preserve">переводческого </w:t>
      </w:r>
      <w:r w:rsidRPr="00D83E9E">
        <w:rPr>
          <w:szCs w:val="28"/>
        </w:rPr>
        <w:t>Интернет-поиска с учетом его промежуточ</w:t>
      </w:r>
      <w:r w:rsidR="00623714" w:rsidRPr="00D83E9E">
        <w:rPr>
          <w:szCs w:val="28"/>
        </w:rPr>
        <w:t>ных вспомогательных этапов. Она</w:t>
      </w:r>
      <w:r w:rsidRPr="00D83E9E">
        <w:rPr>
          <w:szCs w:val="28"/>
        </w:rPr>
        <w:t xml:space="preserve"> представляет </w:t>
      </w:r>
      <w:r w:rsidR="00623714" w:rsidRPr="00D83E9E">
        <w:rPr>
          <w:szCs w:val="28"/>
        </w:rPr>
        <w:t xml:space="preserve">не </w:t>
      </w:r>
      <w:r w:rsidRPr="00D83E9E">
        <w:rPr>
          <w:szCs w:val="28"/>
        </w:rPr>
        <w:t xml:space="preserve">только теоретический, но практический интерес, так как способствует активизации </w:t>
      </w:r>
      <w:proofErr w:type="gramStart"/>
      <w:r w:rsidRPr="00D83E9E">
        <w:rPr>
          <w:szCs w:val="28"/>
        </w:rPr>
        <w:t>вспомогательных</w:t>
      </w:r>
      <w:proofErr w:type="gramEnd"/>
      <w:r w:rsidRPr="00D83E9E">
        <w:rPr>
          <w:szCs w:val="28"/>
        </w:rPr>
        <w:t xml:space="preserve"> средства для перевода и </w:t>
      </w:r>
      <w:r w:rsidR="00623714" w:rsidRPr="00D83E9E">
        <w:rPr>
          <w:szCs w:val="28"/>
        </w:rPr>
        <w:t>повышению</w:t>
      </w:r>
      <w:r w:rsidRPr="00D83E9E">
        <w:rPr>
          <w:szCs w:val="28"/>
        </w:rPr>
        <w:t xml:space="preserve"> переводческой компетенции. Это в свою очередь ведет к оптимизации процесса перевода и помогает сделать его более эффективным и продуктивным.  </w:t>
      </w:r>
    </w:p>
    <w:p w:rsidR="00436506" w:rsidRPr="00D83E9E" w:rsidRDefault="00DA7A7B" w:rsidP="00EC53C1">
      <w:pPr>
        <w:spacing w:line="360" w:lineRule="auto"/>
        <w:ind w:firstLine="567"/>
        <w:contextualSpacing/>
        <w:rPr>
          <w:szCs w:val="28"/>
        </w:rPr>
      </w:pPr>
      <w:r w:rsidRPr="00D83E9E">
        <w:rPr>
          <w:b/>
          <w:bCs/>
          <w:szCs w:val="28"/>
        </w:rPr>
        <w:t xml:space="preserve"> Целью</w:t>
      </w:r>
      <w:r w:rsidRPr="00D83E9E">
        <w:rPr>
          <w:szCs w:val="28"/>
        </w:rPr>
        <w:t xml:space="preserve"> данной работы является </w:t>
      </w:r>
      <w:r w:rsidR="00623714" w:rsidRPr="00D83E9E">
        <w:rPr>
          <w:szCs w:val="28"/>
        </w:rPr>
        <w:t xml:space="preserve">модернизация технологической составляющей переводческой компетенции как совокупности переводческих ноу-хау  за счет включения </w:t>
      </w:r>
      <w:r w:rsidR="00436506" w:rsidRPr="00D83E9E">
        <w:rPr>
          <w:szCs w:val="28"/>
        </w:rPr>
        <w:t xml:space="preserve">в нее </w:t>
      </w:r>
      <w:r w:rsidRPr="00D83E9E">
        <w:rPr>
          <w:szCs w:val="28"/>
        </w:rPr>
        <w:t>информационного и лингвистического Интернет-поиска</w:t>
      </w:r>
      <w:r w:rsidR="00436506" w:rsidRPr="00D83E9E">
        <w:rPr>
          <w:szCs w:val="28"/>
        </w:rPr>
        <w:t>, помогающего переводчику преодолевать типичные технические трудности</w:t>
      </w:r>
      <w:r w:rsidRPr="00D83E9E">
        <w:rPr>
          <w:szCs w:val="28"/>
        </w:rPr>
        <w:t xml:space="preserve"> </w:t>
      </w:r>
      <w:r w:rsidR="00436506" w:rsidRPr="00D83E9E">
        <w:rPr>
          <w:szCs w:val="28"/>
        </w:rPr>
        <w:t xml:space="preserve"> и решать конвенциональные, прагматические и лингвистические проблемы перевода</w:t>
      </w:r>
      <w:r w:rsidRPr="00D83E9E">
        <w:rPr>
          <w:szCs w:val="28"/>
        </w:rPr>
        <w:t xml:space="preserve">. </w:t>
      </w:r>
    </w:p>
    <w:p w:rsidR="00DA7A7B" w:rsidRPr="00D83E9E" w:rsidRDefault="00DA7A7B" w:rsidP="00DA7A7B">
      <w:pPr>
        <w:spacing w:line="360" w:lineRule="auto"/>
        <w:ind w:firstLine="567"/>
        <w:rPr>
          <w:szCs w:val="28"/>
        </w:rPr>
      </w:pPr>
      <w:r w:rsidRPr="00D83E9E">
        <w:rPr>
          <w:szCs w:val="28"/>
        </w:rPr>
        <w:t xml:space="preserve">Достижение поставленной цели ставит перед нами </w:t>
      </w:r>
      <w:r w:rsidR="00436506" w:rsidRPr="00D83E9E">
        <w:rPr>
          <w:szCs w:val="28"/>
        </w:rPr>
        <w:t>следующие</w:t>
      </w:r>
      <w:r w:rsidRPr="00D83E9E">
        <w:rPr>
          <w:szCs w:val="28"/>
        </w:rPr>
        <w:t xml:space="preserve"> </w:t>
      </w:r>
      <w:r w:rsidRPr="00D83E9E">
        <w:rPr>
          <w:b/>
          <w:bCs/>
          <w:szCs w:val="28"/>
        </w:rPr>
        <w:t>задач</w:t>
      </w:r>
      <w:r w:rsidR="00436506" w:rsidRPr="00D83E9E">
        <w:rPr>
          <w:b/>
          <w:bCs/>
          <w:szCs w:val="28"/>
        </w:rPr>
        <w:t>и</w:t>
      </w:r>
      <w:r w:rsidRPr="00D83E9E">
        <w:rPr>
          <w:szCs w:val="28"/>
        </w:rPr>
        <w:t>:</w:t>
      </w:r>
    </w:p>
    <w:p w:rsidR="00DA7A7B" w:rsidRPr="00D83E9E" w:rsidRDefault="00436506" w:rsidP="0044521B">
      <w:pPr>
        <w:numPr>
          <w:ilvl w:val="0"/>
          <w:numId w:val="2"/>
        </w:numPr>
        <w:overflowPunct/>
        <w:autoSpaceDE/>
        <w:spacing w:line="360" w:lineRule="auto"/>
        <w:ind w:left="0" w:firstLine="567"/>
        <w:contextualSpacing/>
        <w:textAlignment w:val="auto"/>
        <w:rPr>
          <w:szCs w:val="28"/>
        </w:rPr>
      </w:pPr>
      <w:r w:rsidRPr="00D83E9E">
        <w:rPr>
          <w:szCs w:val="28"/>
        </w:rPr>
        <w:t xml:space="preserve">проанализировать современные проблемы формирования переводческой компетенции; </w:t>
      </w:r>
    </w:p>
    <w:p w:rsidR="00DA7A7B" w:rsidRPr="00D83E9E" w:rsidRDefault="007373E8" w:rsidP="0044521B">
      <w:pPr>
        <w:numPr>
          <w:ilvl w:val="0"/>
          <w:numId w:val="2"/>
        </w:numPr>
        <w:overflowPunct/>
        <w:autoSpaceDE/>
        <w:spacing w:line="360" w:lineRule="auto"/>
        <w:ind w:left="0" w:firstLine="567"/>
        <w:contextualSpacing/>
        <w:textAlignment w:val="auto"/>
        <w:rPr>
          <w:szCs w:val="28"/>
        </w:rPr>
      </w:pPr>
      <w:r w:rsidRPr="00D83E9E">
        <w:rPr>
          <w:szCs w:val="28"/>
        </w:rPr>
        <w:t>р</w:t>
      </w:r>
      <w:r w:rsidR="00436506" w:rsidRPr="00D83E9E">
        <w:rPr>
          <w:szCs w:val="28"/>
        </w:rPr>
        <w:t>ассмотреть понятие переводческой комп</w:t>
      </w:r>
      <w:r w:rsidR="006B0999" w:rsidRPr="00D83E9E">
        <w:rPr>
          <w:szCs w:val="28"/>
        </w:rPr>
        <w:t>етенции и его технологическую с</w:t>
      </w:r>
      <w:r w:rsidR="00436506" w:rsidRPr="00D83E9E">
        <w:rPr>
          <w:szCs w:val="28"/>
        </w:rPr>
        <w:t>оставляющую</w:t>
      </w:r>
      <w:r w:rsidR="00DA7A7B" w:rsidRPr="00D83E9E">
        <w:rPr>
          <w:szCs w:val="28"/>
        </w:rPr>
        <w:t xml:space="preserve">; </w:t>
      </w:r>
    </w:p>
    <w:p w:rsidR="00DA7A7B" w:rsidRPr="00D83E9E" w:rsidRDefault="00DA7A7B" w:rsidP="0044521B">
      <w:pPr>
        <w:numPr>
          <w:ilvl w:val="0"/>
          <w:numId w:val="2"/>
        </w:numPr>
        <w:overflowPunct/>
        <w:autoSpaceDE/>
        <w:spacing w:line="360" w:lineRule="auto"/>
        <w:ind w:left="0" w:firstLine="567"/>
        <w:contextualSpacing/>
        <w:textAlignment w:val="auto"/>
        <w:rPr>
          <w:szCs w:val="28"/>
        </w:rPr>
      </w:pPr>
      <w:r w:rsidRPr="00D83E9E">
        <w:rPr>
          <w:szCs w:val="28"/>
        </w:rPr>
        <w:t xml:space="preserve">дать характеристику традиционного </w:t>
      </w:r>
      <w:r w:rsidR="007373E8" w:rsidRPr="00D83E9E">
        <w:rPr>
          <w:szCs w:val="28"/>
        </w:rPr>
        <w:t xml:space="preserve">переводческого </w:t>
      </w:r>
      <w:r w:rsidRPr="00D83E9E">
        <w:rPr>
          <w:szCs w:val="28"/>
        </w:rPr>
        <w:t>поиска и обосновать необходимость его оптимизации;</w:t>
      </w:r>
    </w:p>
    <w:p w:rsidR="00DA7A7B" w:rsidRPr="00D83E9E" w:rsidRDefault="007373E8" w:rsidP="0044521B">
      <w:pPr>
        <w:numPr>
          <w:ilvl w:val="0"/>
          <w:numId w:val="2"/>
        </w:numPr>
        <w:overflowPunct/>
        <w:autoSpaceDE/>
        <w:spacing w:line="360" w:lineRule="auto"/>
        <w:ind w:left="0" w:firstLine="567"/>
        <w:contextualSpacing/>
        <w:textAlignment w:val="auto"/>
        <w:rPr>
          <w:szCs w:val="28"/>
        </w:rPr>
      </w:pPr>
      <w:r w:rsidRPr="00D83E9E">
        <w:rPr>
          <w:szCs w:val="28"/>
        </w:rPr>
        <w:t xml:space="preserve">описать </w:t>
      </w:r>
      <w:r w:rsidR="00DA7A7B" w:rsidRPr="00D83E9E">
        <w:rPr>
          <w:szCs w:val="28"/>
        </w:rPr>
        <w:t xml:space="preserve">вспомогательные средства переводчика </w:t>
      </w:r>
      <w:r w:rsidRPr="00D83E9E">
        <w:rPr>
          <w:szCs w:val="28"/>
        </w:rPr>
        <w:t>и определить их роль в  современном переводческом поиске на этапе перевода;</w:t>
      </w:r>
    </w:p>
    <w:p w:rsidR="007373E8" w:rsidRPr="00D83E9E" w:rsidRDefault="00993872" w:rsidP="0044521B">
      <w:pPr>
        <w:numPr>
          <w:ilvl w:val="0"/>
          <w:numId w:val="2"/>
        </w:numPr>
        <w:overflowPunct/>
        <w:autoSpaceDE/>
        <w:spacing w:line="360" w:lineRule="auto"/>
        <w:ind w:left="0" w:firstLine="567"/>
        <w:contextualSpacing/>
        <w:textAlignment w:val="auto"/>
        <w:rPr>
          <w:szCs w:val="28"/>
        </w:rPr>
      </w:pPr>
      <w:r w:rsidRPr="00D83E9E">
        <w:rPr>
          <w:szCs w:val="28"/>
        </w:rPr>
        <w:t>устано</w:t>
      </w:r>
      <w:r w:rsidR="007373E8" w:rsidRPr="00D83E9E">
        <w:rPr>
          <w:szCs w:val="28"/>
        </w:rPr>
        <w:t>вить технологические параметры современного переводческого поиска</w:t>
      </w:r>
      <w:r w:rsidRPr="00D83E9E">
        <w:rPr>
          <w:szCs w:val="28"/>
        </w:rPr>
        <w:t xml:space="preserve"> и его составных частей информационного и лингвистического Интернет-поиска;</w:t>
      </w:r>
    </w:p>
    <w:p w:rsidR="00EC53C1" w:rsidRPr="00D83E9E" w:rsidRDefault="00993872" w:rsidP="0044521B">
      <w:pPr>
        <w:numPr>
          <w:ilvl w:val="0"/>
          <w:numId w:val="2"/>
        </w:numPr>
        <w:overflowPunct/>
        <w:autoSpaceDE/>
        <w:spacing w:line="360" w:lineRule="auto"/>
        <w:ind w:left="0" w:firstLine="567"/>
        <w:contextualSpacing/>
        <w:textAlignment w:val="auto"/>
        <w:rPr>
          <w:szCs w:val="28"/>
        </w:rPr>
      </w:pPr>
      <w:r w:rsidRPr="00D83E9E">
        <w:rPr>
          <w:szCs w:val="28"/>
        </w:rPr>
        <w:t xml:space="preserve">продемонстрировать преимущества информационного и лингвистического поиска  при решении   конвенциональных, прагматических и лингвистических проблемы перевода </w:t>
      </w:r>
      <w:r w:rsidR="00DA7A7B" w:rsidRPr="00D83E9E">
        <w:rPr>
          <w:szCs w:val="28"/>
        </w:rPr>
        <w:t xml:space="preserve">с немецкого языка на русский </w:t>
      </w:r>
      <w:r w:rsidRPr="00D83E9E">
        <w:rPr>
          <w:szCs w:val="28"/>
        </w:rPr>
        <w:t>материалов из</w:t>
      </w:r>
      <w:r w:rsidR="009F6FBC">
        <w:rPr>
          <w:szCs w:val="28"/>
        </w:rPr>
        <w:t xml:space="preserve"> немецкого журнала </w:t>
      </w:r>
      <w:r w:rsidR="009F6FBC" w:rsidRPr="009F6FBC">
        <w:rPr>
          <w:szCs w:val="28"/>
        </w:rPr>
        <w:t>„</w:t>
      </w:r>
      <w:proofErr w:type="spellStart"/>
      <w:r w:rsidR="00DA7A7B" w:rsidRPr="00D83E9E">
        <w:rPr>
          <w:szCs w:val="28"/>
          <w:lang w:val="de-DE"/>
        </w:rPr>
        <w:t>Fluter</w:t>
      </w:r>
      <w:proofErr w:type="spellEnd"/>
      <w:r w:rsidR="009F6FBC" w:rsidRPr="009F6FBC">
        <w:rPr>
          <w:szCs w:val="28"/>
        </w:rPr>
        <w:t>“</w:t>
      </w:r>
      <w:r w:rsidRPr="00D83E9E">
        <w:rPr>
          <w:szCs w:val="28"/>
        </w:rPr>
        <w:t>.</w:t>
      </w:r>
    </w:p>
    <w:p w:rsidR="004A107A" w:rsidRPr="00D83E9E" w:rsidRDefault="00DA7A7B" w:rsidP="00F53D3F">
      <w:pPr>
        <w:spacing w:line="360" w:lineRule="auto"/>
        <w:ind w:firstLine="567"/>
        <w:rPr>
          <w:bCs/>
          <w:szCs w:val="28"/>
        </w:rPr>
      </w:pPr>
      <w:r w:rsidRPr="00D83E9E">
        <w:rPr>
          <w:rFonts w:eastAsia="Calibri"/>
          <w:b/>
          <w:bCs/>
          <w:szCs w:val="28"/>
          <w:lang w:eastAsia="ru-RU"/>
        </w:rPr>
        <w:lastRenderedPageBreak/>
        <w:t>Материалом</w:t>
      </w:r>
      <w:r w:rsidRPr="00D83E9E">
        <w:rPr>
          <w:rFonts w:eastAsia="Calibri"/>
          <w:szCs w:val="28"/>
          <w:lang w:eastAsia="ru-RU"/>
        </w:rPr>
        <w:t xml:space="preserve"> исследования является выборка </w:t>
      </w:r>
      <w:r w:rsidR="002A432D" w:rsidRPr="00D83E9E">
        <w:rPr>
          <w:rFonts w:eastAsia="Calibri"/>
          <w:szCs w:val="28"/>
          <w:lang w:eastAsia="ru-RU"/>
        </w:rPr>
        <w:t>статей</w:t>
      </w:r>
      <w:r w:rsidR="00EC7F74" w:rsidRPr="00D83E9E">
        <w:rPr>
          <w:rFonts w:eastAsia="Calibri"/>
          <w:szCs w:val="28"/>
          <w:lang w:eastAsia="ru-RU"/>
        </w:rPr>
        <w:t xml:space="preserve"> </w:t>
      </w:r>
      <w:r w:rsidRPr="00D83E9E">
        <w:rPr>
          <w:rFonts w:eastAsia="Calibri"/>
          <w:szCs w:val="28"/>
          <w:lang w:eastAsia="ru-RU"/>
        </w:rPr>
        <w:t>из</w:t>
      </w:r>
      <w:r w:rsidR="00BB0760" w:rsidRPr="00D83E9E">
        <w:rPr>
          <w:rFonts w:eastAsia="Calibri"/>
          <w:szCs w:val="28"/>
          <w:lang w:eastAsia="ru-RU"/>
        </w:rPr>
        <w:t xml:space="preserve"> электронной версии</w:t>
      </w:r>
      <w:r w:rsidRPr="00D83E9E">
        <w:rPr>
          <w:rFonts w:eastAsia="Calibri"/>
          <w:szCs w:val="28"/>
          <w:lang w:eastAsia="ru-RU"/>
        </w:rPr>
        <w:t xml:space="preserve"> немецкого журнала</w:t>
      </w:r>
      <w:r w:rsidR="00EC7F74" w:rsidRPr="00D83E9E">
        <w:rPr>
          <w:szCs w:val="28"/>
          <w:shd w:val="clear" w:color="auto" w:fill="FFFFFF"/>
        </w:rPr>
        <w:t xml:space="preserve"> Федерального центра политического образования</w:t>
      </w:r>
      <w:r w:rsidRPr="00D83E9E">
        <w:rPr>
          <w:rFonts w:eastAsia="Calibri"/>
          <w:szCs w:val="28"/>
          <w:lang w:eastAsia="ru-RU"/>
        </w:rPr>
        <w:t xml:space="preserve"> </w:t>
      </w:r>
      <w:r w:rsidR="009F6FBC" w:rsidRPr="009F6FBC">
        <w:rPr>
          <w:szCs w:val="28"/>
        </w:rPr>
        <w:t>„</w:t>
      </w:r>
      <w:proofErr w:type="spellStart"/>
      <w:r w:rsidRPr="00D83E9E">
        <w:rPr>
          <w:szCs w:val="28"/>
          <w:lang w:val="de-DE"/>
        </w:rPr>
        <w:t>Fluter</w:t>
      </w:r>
      <w:proofErr w:type="spellEnd"/>
      <w:r w:rsidR="00EC7F74" w:rsidRPr="00D83E9E">
        <w:rPr>
          <w:szCs w:val="28"/>
        </w:rPr>
        <w:t>“ [</w:t>
      </w:r>
      <w:r w:rsidR="00C449DC" w:rsidRPr="00D83E9E">
        <w:rPr>
          <w:szCs w:val="28"/>
        </w:rPr>
        <w:t>37</w:t>
      </w:r>
      <w:r w:rsidR="00EC7F74" w:rsidRPr="00D83E9E">
        <w:rPr>
          <w:bCs/>
          <w:szCs w:val="28"/>
        </w:rPr>
        <w:t>]</w:t>
      </w:r>
      <w:r w:rsidR="00456872" w:rsidRPr="00D83E9E">
        <w:rPr>
          <w:bCs/>
          <w:szCs w:val="28"/>
        </w:rPr>
        <w:t xml:space="preserve"> </w:t>
      </w:r>
      <w:r w:rsidR="00456872" w:rsidRPr="00D83E9E">
        <w:rPr>
          <w:rFonts w:eastAsia="Calibri"/>
          <w:szCs w:val="28"/>
          <w:lang w:eastAsia="ru-RU"/>
        </w:rPr>
        <w:t>и их переводов</w:t>
      </w:r>
      <w:r w:rsidR="00FF6A4E">
        <w:rPr>
          <w:rFonts w:eastAsia="Calibri"/>
          <w:szCs w:val="28"/>
          <w:lang w:eastAsia="ru-RU"/>
        </w:rPr>
        <w:t xml:space="preserve"> [3,</w:t>
      </w:r>
      <w:r w:rsidR="00C449DC" w:rsidRPr="00D83E9E">
        <w:rPr>
          <w:rFonts w:eastAsia="Calibri"/>
          <w:szCs w:val="28"/>
          <w:lang w:eastAsia="ru-RU"/>
        </w:rPr>
        <w:t xml:space="preserve"> 27</w:t>
      </w:r>
      <w:r w:rsidR="00F66790" w:rsidRPr="00D83E9E">
        <w:rPr>
          <w:rFonts w:eastAsia="Calibri"/>
          <w:szCs w:val="28"/>
          <w:lang w:eastAsia="ru-RU"/>
        </w:rPr>
        <w:t>]</w:t>
      </w:r>
      <w:r w:rsidR="00EC7F74" w:rsidRPr="00D83E9E">
        <w:rPr>
          <w:bCs/>
          <w:szCs w:val="28"/>
        </w:rPr>
        <w:t>.</w:t>
      </w:r>
    </w:p>
    <w:p w:rsidR="00EC7F74" w:rsidRPr="00D83E9E" w:rsidRDefault="0070713D" w:rsidP="008D2379">
      <w:pPr>
        <w:overflowPunct/>
        <w:autoSpaceDE/>
        <w:spacing w:line="360" w:lineRule="auto"/>
        <w:ind w:firstLine="567"/>
        <w:contextualSpacing/>
        <w:textAlignment w:val="auto"/>
        <w:rPr>
          <w:szCs w:val="28"/>
        </w:rPr>
      </w:pPr>
      <w:r w:rsidRPr="00D83E9E">
        <w:rPr>
          <w:b/>
          <w:szCs w:val="28"/>
        </w:rPr>
        <w:t xml:space="preserve">Методами исследования </w:t>
      </w:r>
      <w:r w:rsidRPr="00D83E9E">
        <w:rPr>
          <w:szCs w:val="28"/>
        </w:rPr>
        <w:t xml:space="preserve">являются </w:t>
      </w:r>
      <w:proofErr w:type="gramStart"/>
      <w:r w:rsidRPr="00D83E9E">
        <w:rPr>
          <w:szCs w:val="28"/>
        </w:rPr>
        <w:t>технологический</w:t>
      </w:r>
      <w:proofErr w:type="gramEnd"/>
      <w:r w:rsidRPr="00D83E9E">
        <w:rPr>
          <w:szCs w:val="28"/>
        </w:rPr>
        <w:t xml:space="preserve">, транслатологический, сопоставительный и контент-анализ,  </w:t>
      </w:r>
      <w:r w:rsidRPr="00D83E9E">
        <w:rPr>
          <w:szCs w:val="28"/>
          <w:shd w:val="clear" w:color="auto" w:fill="FFFFFF"/>
        </w:rPr>
        <w:t>сущность которого состоит в «классификации единиц содержания» [</w:t>
      </w:r>
      <w:r w:rsidR="00863D8F" w:rsidRPr="00D83E9E">
        <w:rPr>
          <w:rStyle w:val="apple-converted-space"/>
          <w:szCs w:val="28"/>
          <w:shd w:val="clear" w:color="auto" w:fill="FFFFFF"/>
        </w:rPr>
        <w:t>15</w:t>
      </w:r>
      <w:r w:rsidRPr="00D83E9E">
        <w:rPr>
          <w:szCs w:val="28"/>
        </w:rPr>
        <w:t>] исходного текста.</w:t>
      </w:r>
    </w:p>
    <w:p w:rsidR="00DA7A7B" w:rsidRPr="00D83E9E" w:rsidRDefault="00DA7A7B" w:rsidP="00DA7A7B">
      <w:pPr>
        <w:spacing w:line="360" w:lineRule="auto"/>
        <w:ind w:firstLine="567"/>
        <w:rPr>
          <w:szCs w:val="28"/>
        </w:rPr>
      </w:pPr>
      <w:r w:rsidRPr="00D83E9E">
        <w:rPr>
          <w:b/>
          <w:szCs w:val="28"/>
        </w:rPr>
        <w:t>Теоретическая значимость</w:t>
      </w:r>
      <w:r w:rsidRPr="00D83E9E">
        <w:rPr>
          <w:szCs w:val="28"/>
        </w:rPr>
        <w:t xml:space="preserve"> работы определяется ее вкладом в </w:t>
      </w:r>
      <w:r w:rsidR="005A5CAE" w:rsidRPr="00D83E9E">
        <w:rPr>
          <w:szCs w:val="28"/>
        </w:rPr>
        <w:t>дальнейшую разработку теории</w:t>
      </w:r>
      <w:r w:rsidRPr="00D83E9E">
        <w:rPr>
          <w:szCs w:val="28"/>
        </w:rPr>
        <w:t xml:space="preserve"> процесса перевода. </w:t>
      </w:r>
    </w:p>
    <w:p w:rsidR="00DA7A7B" w:rsidRPr="00D83E9E" w:rsidRDefault="00DA7A7B" w:rsidP="00DA7A7B">
      <w:pPr>
        <w:spacing w:line="360" w:lineRule="auto"/>
        <w:ind w:firstLine="567"/>
        <w:rPr>
          <w:szCs w:val="28"/>
        </w:rPr>
      </w:pPr>
      <w:r w:rsidRPr="00D83E9E">
        <w:rPr>
          <w:b/>
          <w:szCs w:val="28"/>
        </w:rPr>
        <w:t>Практическая значимость</w:t>
      </w:r>
      <w:r w:rsidR="008D2379" w:rsidRPr="00D83E9E">
        <w:rPr>
          <w:szCs w:val="28"/>
        </w:rPr>
        <w:t xml:space="preserve"> заключается </w:t>
      </w:r>
      <w:r w:rsidRPr="00D83E9E">
        <w:rPr>
          <w:szCs w:val="28"/>
        </w:rPr>
        <w:t xml:space="preserve">в применении результатов проведённого исследования в практическом курсе перевода </w:t>
      </w:r>
      <w:r w:rsidR="005A5CAE" w:rsidRPr="00D83E9E">
        <w:rPr>
          <w:szCs w:val="28"/>
        </w:rPr>
        <w:t>с немецкого языка на русский и редактировании.</w:t>
      </w:r>
    </w:p>
    <w:p w:rsidR="00B00C07" w:rsidRPr="00D83E9E" w:rsidRDefault="00DA7A7B" w:rsidP="00DA7A7B">
      <w:pPr>
        <w:spacing w:line="360" w:lineRule="auto"/>
        <w:ind w:firstLine="567"/>
        <w:rPr>
          <w:b/>
          <w:szCs w:val="28"/>
        </w:rPr>
      </w:pPr>
      <w:r w:rsidRPr="00D83E9E">
        <w:rPr>
          <w:b/>
          <w:szCs w:val="28"/>
        </w:rPr>
        <w:t>Структура</w:t>
      </w:r>
      <w:r w:rsidR="0056235F" w:rsidRPr="00D83E9E">
        <w:rPr>
          <w:b/>
          <w:szCs w:val="28"/>
        </w:rPr>
        <w:t xml:space="preserve"> работы</w:t>
      </w:r>
      <w:r w:rsidR="00B00C07" w:rsidRPr="00D83E9E">
        <w:rPr>
          <w:b/>
          <w:szCs w:val="28"/>
        </w:rPr>
        <w:t>:</w:t>
      </w:r>
    </w:p>
    <w:p w:rsidR="00DA7A7B" w:rsidRPr="00D83E9E" w:rsidRDefault="00B00C07" w:rsidP="00DA7A7B">
      <w:pPr>
        <w:spacing w:line="360" w:lineRule="auto"/>
        <w:ind w:firstLine="567"/>
        <w:rPr>
          <w:szCs w:val="28"/>
        </w:rPr>
      </w:pPr>
      <w:r w:rsidRPr="00D83E9E">
        <w:rPr>
          <w:szCs w:val="28"/>
        </w:rPr>
        <w:t>Поставленные цели и задачи определяют структуру всей работы. Она</w:t>
      </w:r>
      <w:r w:rsidR="00DA7A7B" w:rsidRPr="00D83E9E">
        <w:rPr>
          <w:szCs w:val="28"/>
        </w:rPr>
        <w:t xml:space="preserve"> с</w:t>
      </w:r>
      <w:r w:rsidRPr="00D83E9E">
        <w:rPr>
          <w:szCs w:val="28"/>
        </w:rPr>
        <w:t>остоит из в</w:t>
      </w:r>
      <w:r w:rsidR="00756E1D" w:rsidRPr="00D83E9E">
        <w:rPr>
          <w:szCs w:val="28"/>
        </w:rPr>
        <w:t>ведения, двух глав, заключения,</w:t>
      </w:r>
      <w:r w:rsidR="00DA7A7B" w:rsidRPr="00D83E9E">
        <w:rPr>
          <w:szCs w:val="28"/>
        </w:rPr>
        <w:t xml:space="preserve"> списка использованных источников и списка источников примеров. </w:t>
      </w:r>
    </w:p>
    <w:p w:rsidR="005A5CAE" w:rsidRPr="00D83E9E" w:rsidRDefault="005A5CAE" w:rsidP="00DA7A7B">
      <w:pPr>
        <w:spacing w:line="360" w:lineRule="auto"/>
        <w:ind w:firstLine="567"/>
        <w:rPr>
          <w:rFonts w:ascii="var(--font-regular)" w:eastAsiaTheme="majorEastAsia" w:hAnsi="var(--font-regular)" w:cs="Arial"/>
          <w:sz w:val="26"/>
          <w:szCs w:val="26"/>
        </w:rPr>
      </w:pPr>
    </w:p>
    <w:p w:rsidR="00FA0F99" w:rsidRPr="00D83E9E" w:rsidRDefault="00FA0F99" w:rsidP="00DA7A7B">
      <w:pPr>
        <w:spacing w:line="360" w:lineRule="auto"/>
        <w:ind w:firstLine="567"/>
        <w:rPr>
          <w:rFonts w:ascii="var(--font-regular)" w:eastAsiaTheme="majorEastAsia" w:hAnsi="var(--font-regular)" w:cs="Arial"/>
          <w:sz w:val="26"/>
          <w:szCs w:val="26"/>
        </w:rPr>
      </w:pPr>
    </w:p>
    <w:p w:rsidR="00FA0F99" w:rsidRPr="00D83E9E" w:rsidRDefault="00FA0F99" w:rsidP="00DA7A7B">
      <w:pPr>
        <w:spacing w:line="360" w:lineRule="auto"/>
        <w:ind w:firstLine="567"/>
        <w:rPr>
          <w:rFonts w:ascii="var(--font-regular)" w:eastAsiaTheme="majorEastAsia" w:hAnsi="var(--font-regular)" w:cs="Arial"/>
          <w:sz w:val="26"/>
          <w:szCs w:val="26"/>
        </w:rPr>
      </w:pPr>
    </w:p>
    <w:p w:rsidR="00FA0F99" w:rsidRPr="00D83E9E" w:rsidRDefault="00FA0F99" w:rsidP="00DA7A7B">
      <w:pPr>
        <w:spacing w:line="360" w:lineRule="auto"/>
        <w:ind w:firstLine="567"/>
        <w:rPr>
          <w:rFonts w:ascii="var(--font-regular)" w:eastAsiaTheme="majorEastAsia" w:hAnsi="var(--font-regular)" w:cs="Arial"/>
          <w:sz w:val="26"/>
          <w:szCs w:val="26"/>
        </w:rPr>
      </w:pPr>
    </w:p>
    <w:p w:rsidR="00FA0F99" w:rsidRPr="00D83E9E" w:rsidRDefault="00FA0F99" w:rsidP="00DA7A7B">
      <w:pPr>
        <w:spacing w:line="360" w:lineRule="auto"/>
        <w:ind w:firstLine="567"/>
        <w:rPr>
          <w:b/>
          <w:szCs w:val="28"/>
        </w:rPr>
      </w:pPr>
    </w:p>
    <w:p w:rsidR="001916F6" w:rsidRPr="00D83E9E" w:rsidRDefault="001916F6" w:rsidP="00DA7A7B">
      <w:pPr>
        <w:spacing w:line="360" w:lineRule="auto"/>
        <w:ind w:firstLine="567"/>
        <w:rPr>
          <w:b/>
          <w:szCs w:val="28"/>
        </w:rPr>
      </w:pPr>
    </w:p>
    <w:p w:rsidR="00863D8F" w:rsidRPr="00D83E9E" w:rsidRDefault="00863D8F" w:rsidP="00DA7A7B">
      <w:pPr>
        <w:spacing w:line="360" w:lineRule="auto"/>
        <w:ind w:firstLine="567"/>
        <w:rPr>
          <w:b/>
          <w:szCs w:val="28"/>
        </w:rPr>
      </w:pPr>
    </w:p>
    <w:p w:rsidR="00863D8F" w:rsidRPr="00D83E9E" w:rsidRDefault="00863D8F" w:rsidP="00DA7A7B">
      <w:pPr>
        <w:spacing w:line="360" w:lineRule="auto"/>
        <w:ind w:firstLine="567"/>
        <w:rPr>
          <w:b/>
          <w:szCs w:val="28"/>
        </w:rPr>
      </w:pPr>
    </w:p>
    <w:p w:rsidR="00863D8F" w:rsidRPr="00D83E9E" w:rsidRDefault="00863D8F" w:rsidP="00DA7A7B">
      <w:pPr>
        <w:spacing w:line="360" w:lineRule="auto"/>
        <w:ind w:firstLine="567"/>
        <w:rPr>
          <w:b/>
          <w:szCs w:val="28"/>
        </w:rPr>
      </w:pPr>
    </w:p>
    <w:p w:rsidR="00863D8F" w:rsidRPr="00D83E9E" w:rsidRDefault="00863D8F" w:rsidP="00DA7A7B">
      <w:pPr>
        <w:spacing w:line="360" w:lineRule="auto"/>
        <w:ind w:firstLine="567"/>
        <w:rPr>
          <w:b/>
          <w:szCs w:val="28"/>
        </w:rPr>
      </w:pPr>
    </w:p>
    <w:p w:rsidR="00863D8F" w:rsidRPr="00D83E9E" w:rsidRDefault="00863D8F" w:rsidP="00DA7A7B">
      <w:pPr>
        <w:spacing w:line="360" w:lineRule="auto"/>
        <w:ind w:firstLine="567"/>
        <w:rPr>
          <w:b/>
          <w:szCs w:val="28"/>
        </w:rPr>
      </w:pPr>
    </w:p>
    <w:p w:rsidR="00863D8F" w:rsidRPr="00D83E9E" w:rsidRDefault="00863D8F" w:rsidP="00DA7A7B">
      <w:pPr>
        <w:spacing w:line="360" w:lineRule="auto"/>
        <w:ind w:firstLine="567"/>
        <w:rPr>
          <w:b/>
          <w:szCs w:val="28"/>
        </w:rPr>
      </w:pPr>
    </w:p>
    <w:p w:rsidR="00863D8F" w:rsidRPr="00D83E9E" w:rsidRDefault="00863D8F" w:rsidP="00DA7A7B">
      <w:pPr>
        <w:spacing w:line="360" w:lineRule="auto"/>
        <w:ind w:firstLine="567"/>
        <w:rPr>
          <w:b/>
          <w:szCs w:val="28"/>
        </w:rPr>
      </w:pPr>
    </w:p>
    <w:p w:rsidR="001916F6" w:rsidRPr="00D83E9E" w:rsidRDefault="001916F6" w:rsidP="00DA7A7B">
      <w:pPr>
        <w:spacing w:line="360" w:lineRule="auto"/>
        <w:ind w:firstLine="567"/>
        <w:rPr>
          <w:b/>
          <w:szCs w:val="28"/>
        </w:rPr>
      </w:pPr>
    </w:p>
    <w:p w:rsidR="005A5CAE" w:rsidRPr="00D83E9E" w:rsidRDefault="005A5CAE" w:rsidP="00DA7A7B">
      <w:pPr>
        <w:spacing w:line="360" w:lineRule="auto"/>
        <w:ind w:firstLine="567"/>
        <w:rPr>
          <w:b/>
          <w:szCs w:val="28"/>
        </w:rPr>
      </w:pPr>
    </w:p>
    <w:p w:rsidR="005A5CAE" w:rsidRPr="00FF6A4E" w:rsidRDefault="003154CD" w:rsidP="005C4C54">
      <w:pPr>
        <w:spacing w:line="480" w:lineRule="auto"/>
        <w:ind w:firstLine="709"/>
        <w:rPr>
          <w:b/>
          <w:szCs w:val="28"/>
        </w:rPr>
      </w:pPr>
      <w:r>
        <w:rPr>
          <w:b/>
          <w:szCs w:val="28"/>
        </w:rPr>
        <w:lastRenderedPageBreak/>
        <w:t>1</w:t>
      </w:r>
      <w:r w:rsidR="0059203A" w:rsidRPr="00D83E9E">
        <w:rPr>
          <w:b/>
          <w:szCs w:val="28"/>
        </w:rPr>
        <w:t xml:space="preserve"> Современные п</w:t>
      </w:r>
      <w:r w:rsidR="00DA7A7B" w:rsidRPr="00D83E9E">
        <w:rPr>
          <w:b/>
          <w:szCs w:val="28"/>
        </w:rPr>
        <w:t>роблемы формирования переводческой компетенции</w:t>
      </w:r>
    </w:p>
    <w:p w:rsidR="00DA7A7B" w:rsidRPr="00D83E9E" w:rsidRDefault="00DA7A7B" w:rsidP="005C4C54">
      <w:pPr>
        <w:pStyle w:val="a3"/>
        <w:numPr>
          <w:ilvl w:val="1"/>
          <w:numId w:val="1"/>
        </w:numPr>
        <w:spacing w:line="480" w:lineRule="auto"/>
        <w:ind w:left="0" w:firstLine="709"/>
        <w:jc w:val="both"/>
        <w:rPr>
          <w:rFonts w:ascii="Times New Roman" w:hAnsi="Times New Roman" w:cs="Times New Roman"/>
          <w:b/>
          <w:sz w:val="28"/>
          <w:szCs w:val="28"/>
        </w:rPr>
      </w:pPr>
      <w:r w:rsidRPr="00D83E9E">
        <w:rPr>
          <w:rFonts w:ascii="Times New Roman" w:hAnsi="Times New Roman" w:cs="Times New Roman"/>
          <w:b/>
          <w:sz w:val="28"/>
          <w:szCs w:val="28"/>
        </w:rPr>
        <w:t>Понятие переводческой компетенции</w:t>
      </w:r>
    </w:p>
    <w:p w:rsidR="0007482E" w:rsidRPr="00B961C4" w:rsidRDefault="0007482E" w:rsidP="005C4C54">
      <w:pPr>
        <w:spacing w:line="360" w:lineRule="auto"/>
        <w:ind w:firstLine="709"/>
        <w:contextualSpacing/>
        <w:rPr>
          <w:szCs w:val="28"/>
        </w:rPr>
      </w:pPr>
      <w:r w:rsidRPr="00B961C4">
        <w:rPr>
          <w:szCs w:val="28"/>
          <w:shd w:val="clear" w:color="auto" w:fill="FFFFFF"/>
        </w:rPr>
        <w:t>Современный компетентностный подход в образовании нацеливает на то, что высшая школа должна обеспечить студента не только знаниями. Прежде всего, она должна подготовить его к жизни. Идеальный выпускник – это не эрудит с широким кругозором, а специалист, умеющий ставить перед собой цели, достигать их, эффективно общаться, жить в информационном и поликультурном мире, делать осознанный выбор и нести за него ответственность, решать проблемы, в том числе и нестандартные, быть профессионалом своего дела. Каждое из приведённых качеств называется «компетентностью». Перед вузом ставится задача эти компетентности формировать.</w:t>
      </w:r>
      <w:r w:rsidRPr="00B961C4">
        <w:rPr>
          <w:rStyle w:val="apple-converted-space"/>
          <w:szCs w:val="28"/>
          <w:shd w:val="clear" w:color="auto" w:fill="FFFFFF"/>
        </w:rPr>
        <w:t> </w:t>
      </w:r>
    </w:p>
    <w:p w:rsidR="00DA7A7B" w:rsidRPr="00B961C4" w:rsidRDefault="0007482E" w:rsidP="005C4C54">
      <w:pPr>
        <w:spacing w:line="360" w:lineRule="auto"/>
        <w:ind w:firstLine="709"/>
        <w:contextualSpacing/>
        <w:rPr>
          <w:szCs w:val="28"/>
        </w:rPr>
      </w:pPr>
      <w:r w:rsidRPr="00B961C4">
        <w:rPr>
          <w:szCs w:val="28"/>
        </w:rPr>
        <w:t>Понятие переводческой компетенции появилось в пе</w:t>
      </w:r>
      <w:r w:rsidR="00863D8F" w:rsidRPr="00B961C4">
        <w:rPr>
          <w:szCs w:val="28"/>
        </w:rPr>
        <w:t xml:space="preserve">реводоведении в </w:t>
      </w:r>
      <w:r w:rsidR="003154CD" w:rsidRPr="00B961C4">
        <w:rPr>
          <w:szCs w:val="28"/>
        </w:rPr>
        <w:t xml:space="preserve"> </w:t>
      </w:r>
      <w:r w:rsidR="00863D8F" w:rsidRPr="00B961C4">
        <w:rPr>
          <w:szCs w:val="28"/>
        </w:rPr>
        <w:t>1970-х годах [35</w:t>
      </w:r>
      <w:r w:rsidRPr="00B961C4">
        <w:rPr>
          <w:szCs w:val="28"/>
        </w:rPr>
        <w:t>, с. 45] и, несмотря на то, что прошло уже почти пятьдесят лет, единого мнения относительного этого термина и его компонентов нет. Многие как российские, так и зарубежные лингвисты (</w:t>
      </w:r>
      <w:r w:rsidRPr="00B961C4">
        <w:rPr>
          <w:szCs w:val="28"/>
          <w:lang w:eastAsia="ru-RU"/>
        </w:rPr>
        <w:t xml:space="preserve">Н.В. Комиссаров, </w:t>
      </w:r>
      <w:r w:rsidRPr="00B961C4">
        <w:rPr>
          <w:szCs w:val="28"/>
        </w:rPr>
        <w:t xml:space="preserve"> </w:t>
      </w:r>
      <w:r w:rsidR="00B961C4" w:rsidRPr="00B961C4">
        <w:rPr>
          <w:szCs w:val="28"/>
        </w:rPr>
        <w:t>Л.К. Латышев,</w:t>
      </w:r>
      <w:r w:rsidR="00B961C4" w:rsidRPr="00B961C4">
        <w:rPr>
          <w:szCs w:val="28"/>
          <w:lang w:eastAsia="ru-RU"/>
        </w:rPr>
        <w:t xml:space="preserve"> </w:t>
      </w:r>
      <w:r w:rsidRPr="00B961C4">
        <w:rPr>
          <w:szCs w:val="28"/>
          <w:lang w:eastAsia="ru-RU"/>
        </w:rPr>
        <w:t>К. Норд</w:t>
      </w:r>
      <w:r w:rsidR="0092758A" w:rsidRPr="00B961C4">
        <w:rPr>
          <w:szCs w:val="28"/>
        </w:rPr>
        <w:t xml:space="preserve">, Р. </w:t>
      </w:r>
      <w:r w:rsidR="001C18C2" w:rsidRPr="00B961C4">
        <w:rPr>
          <w:szCs w:val="28"/>
        </w:rPr>
        <w:t>Белл) [12</w:t>
      </w:r>
      <w:r w:rsidR="0092758A" w:rsidRPr="00B961C4">
        <w:rPr>
          <w:szCs w:val="28"/>
        </w:rPr>
        <w:t>; 40; 19; 34</w:t>
      </w:r>
      <w:r w:rsidR="00B80D9E" w:rsidRPr="00B961C4">
        <w:rPr>
          <w:szCs w:val="28"/>
        </w:rPr>
        <w:t>]</w:t>
      </w:r>
      <w:r w:rsidRPr="00B961C4">
        <w:rPr>
          <w:szCs w:val="28"/>
        </w:rPr>
        <w:t xml:space="preserve"> приводят собственные интерпретации данного явления. </w:t>
      </w:r>
      <w:r w:rsidR="00DA7A7B" w:rsidRPr="00B961C4">
        <w:rPr>
          <w:szCs w:val="28"/>
        </w:rPr>
        <w:t>Для начала разберемся, что же значит термин «компетенция». Понятие компетенции восходит к латинскому слову "</w:t>
      </w:r>
      <w:r w:rsidR="00DA7A7B" w:rsidRPr="00B961C4">
        <w:rPr>
          <w:iCs/>
          <w:szCs w:val="28"/>
          <w:shd w:val="clear" w:color="auto" w:fill="FFFFFF"/>
          <w:lang w:val="la-Latn"/>
        </w:rPr>
        <w:t>competere</w:t>
      </w:r>
      <w:r w:rsidR="00DA7A7B" w:rsidRPr="00B961C4">
        <w:rPr>
          <w:szCs w:val="28"/>
        </w:rPr>
        <w:t>", что переводится как</w:t>
      </w:r>
      <w:r w:rsidR="00DA7A7B" w:rsidRPr="00B961C4">
        <w:rPr>
          <w:szCs w:val="28"/>
          <w:shd w:val="clear" w:color="auto" w:fill="FFFFFF"/>
        </w:rPr>
        <w:t xml:space="preserve"> "соответствовать, подходить", а общее значение самого термина</w:t>
      </w:r>
      <w:r w:rsidR="00DA7A7B" w:rsidRPr="00B961C4">
        <w:rPr>
          <w:szCs w:val="28"/>
        </w:rPr>
        <w:t xml:space="preserve"> следующее: «</w:t>
      </w:r>
      <w:r w:rsidR="00DA7A7B" w:rsidRPr="00B961C4">
        <w:rPr>
          <w:szCs w:val="28"/>
          <w:shd w:val="clear" w:color="auto" w:fill="FFFFFF"/>
        </w:rPr>
        <w:t>круг вопросов, в которых кто-нибудь хорошо осведомлён</w:t>
      </w:r>
      <w:r w:rsidRPr="00B961C4">
        <w:rPr>
          <w:szCs w:val="28"/>
        </w:rPr>
        <w:t>»</w:t>
      </w:r>
      <w:r w:rsidR="001C18C2" w:rsidRPr="00B961C4">
        <w:rPr>
          <w:szCs w:val="28"/>
        </w:rPr>
        <w:t xml:space="preserve"> [14</w:t>
      </w:r>
      <w:r w:rsidR="00DA7A7B" w:rsidRPr="00B961C4">
        <w:rPr>
          <w:szCs w:val="28"/>
        </w:rPr>
        <w:t>]</w:t>
      </w:r>
      <w:r w:rsidRPr="00B961C4">
        <w:rPr>
          <w:szCs w:val="28"/>
        </w:rPr>
        <w:t>.</w:t>
      </w:r>
      <w:r w:rsidR="00DA7A7B" w:rsidRPr="00B961C4">
        <w:rPr>
          <w:szCs w:val="28"/>
        </w:rPr>
        <w:t xml:space="preserve"> В словарной статье приводятся различные виды компетенции, которые выделяются в зависимости от области ее применения. Лингвистическая компетенция, согласно статье, – это «</w:t>
      </w:r>
      <w:r w:rsidR="00DA7A7B" w:rsidRPr="00B961C4">
        <w:rPr>
          <w:szCs w:val="28"/>
          <w:shd w:val="clear" w:color="auto" w:fill="FFFFFF"/>
        </w:rPr>
        <w:t xml:space="preserve">интуитивное знание о языке, каковым располагает </w:t>
      </w:r>
      <w:proofErr w:type="gramStart"/>
      <w:r w:rsidR="00DA7A7B" w:rsidRPr="00B961C4">
        <w:rPr>
          <w:szCs w:val="28"/>
          <w:shd w:val="clear" w:color="auto" w:fill="FFFFFF"/>
        </w:rPr>
        <w:t>говорящий</w:t>
      </w:r>
      <w:proofErr w:type="gramEnd"/>
      <w:r w:rsidR="00DA7A7B" w:rsidRPr="00B961C4">
        <w:rPr>
          <w:szCs w:val="28"/>
          <w:shd w:val="clear" w:color="auto" w:fill="FFFFFF"/>
        </w:rPr>
        <w:t xml:space="preserve"> на родном языке и которое позволяет ему корректно выражать мысль в словах (слова, фразы в контексте) на родном языке и отличать правильные (рациональные, согласованны</w:t>
      </w:r>
      <w:r w:rsidR="003154CD" w:rsidRPr="00B961C4">
        <w:rPr>
          <w:szCs w:val="28"/>
          <w:shd w:val="clear" w:color="auto" w:fill="FFFFFF"/>
        </w:rPr>
        <w:t>е) предложения от неправильных»</w:t>
      </w:r>
      <w:r w:rsidR="00DA7A7B" w:rsidRPr="00B961C4">
        <w:rPr>
          <w:szCs w:val="28"/>
          <w:shd w:val="clear" w:color="auto" w:fill="FFFFFF"/>
        </w:rPr>
        <w:t xml:space="preserve"> </w:t>
      </w:r>
      <w:r w:rsidR="001C18C2" w:rsidRPr="00B961C4">
        <w:rPr>
          <w:szCs w:val="28"/>
        </w:rPr>
        <w:t>[14</w:t>
      </w:r>
      <w:r w:rsidR="00DA7A7B" w:rsidRPr="00B961C4">
        <w:rPr>
          <w:szCs w:val="28"/>
        </w:rPr>
        <w:t xml:space="preserve">]. </w:t>
      </w:r>
      <w:r w:rsidR="003101BD" w:rsidRPr="00B961C4">
        <w:rPr>
          <w:szCs w:val="28"/>
        </w:rPr>
        <w:t>На этом основании</w:t>
      </w:r>
      <w:r w:rsidR="00DA7A7B" w:rsidRPr="00B961C4">
        <w:rPr>
          <w:szCs w:val="28"/>
        </w:rPr>
        <w:t xml:space="preserve">, можно сделать вывод, что под компетенцией </w:t>
      </w:r>
      <w:r w:rsidR="00DA7A7B" w:rsidRPr="00B961C4">
        <w:rPr>
          <w:szCs w:val="28"/>
        </w:rPr>
        <w:lastRenderedPageBreak/>
        <w:t xml:space="preserve">подразумевается набор </w:t>
      </w:r>
      <w:r w:rsidR="003101BD" w:rsidRPr="00B961C4">
        <w:rPr>
          <w:szCs w:val="28"/>
        </w:rPr>
        <w:t>специ</w:t>
      </w:r>
      <w:r w:rsidR="00DA7A7B" w:rsidRPr="00B961C4">
        <w:rPr>
          <w:szCs w:val="28"/>
        </w:rPr>
        <w:t xml:space="preserve">альных навыков, которые являются необходимыми </w:t>
      </w:r>
      <w:r w:rsidR="003101BD" w:rsidRPr="00B961C4">
        <w:rPr>
          <w:szCs w:val="28"/>
        </w:rPr>
        <w:t xml:space="preserve">переводчику </w:t>
      </w:r>
      <w:r w:rsidR="00DA7A7B" w:rsidRPr="00B961C4">
        <w:rPr>
          <w:szCs w:val="28"/>
        </w:rPr>
        <w:t xml:space="preserve">для успешного выполнения работы в </w:t>
      </w:r>
      <w:r w:rsidR="003101BD" w:rsidRPr="00B961C4">
        <w:rPr>
          <w:szCs w:val="28"/>
        </w:rPr>
        <w:t xml:space="preserve">своей </w:t>
      </w:r>
      <w:r w:rsidR="00DA7A7B" w:rsidRPr="00B961C4">
        <w:rPr>
          <w:szCs w:val="28"/>
        </w:rPr>
        <w:t xml:space="preserve">сфере деятельности. </w:t>
      </w:r>
    </w:p>
    <w:p w:rsidR="00DA7A7B" w:rsidRPr="00B961C4" w:rsidRDefault="00DA7A7B" w:rsidP="005C4C54">
      <w:pPr>
        <w:spacing w:line="360" w:lineRule="auto"/>
        <w:ind w:firstLine="709"/>
        <w:contextualSpacing/>
        <w:rPr>
          <w:szCs w:val="28"/>
        </w:rPr>
      </w:pPr>
      <w:r w:rsidRPr="00B961C4">
        <w:rPr>
          <w:szCs w:val="28"/>
        </w:rPr>
        <w:t>Однако следует обратить внимание</w:t>
      </w:r>
      <w:r w:rsidR="003101BD" w:rsidRPr="00B961C4">
        <w:rPr>
          <w:szCs w:val="28"/>
        </w:rPr>
        <w:t xml:space="preserve"> на то</w:t>
      </w:r>
      <w:r w:rsidRPr="00B961C4">
        <w:rPr>
          <w:szCs w:val="28"/>
        </w:rPr>
        <w:t>, что навыки могут быть как сугубо профессиональными, так и личностными. Так, например, В.</w:t>
      </w:r>
      <w:r w:rsidR="0006488F" w:rsidRPr="00B961C4">
        <w:rPr>
          <w:szCs w:val="28"/>
        </w:rPr>
        <w:t xml:space="preserve"> </w:t>
      </w:r>
      <w:r w:rsidRPr="00B961C4">
        <w:rPr>
          <w:szCs w:val="28"/>
        </w:rPr>
        <w:t>Н. Комиссаров отмечает, что переводчик должен обладать такими личностными характеристиками, как: логическое мышление, любознательность, умение быстро переключать внимание, сосредот</w:t>
      </w:r>
      <w:r w:rsidR="003101BD" w:rsidRPr="00B961C4">
        <w:rPr>
          <w:szCs w:val="28"/>
        </w:rPr>
        <w:t>оченность</w:t>
      </w:r>
      <w:r w:rsidRPr="00B961C4">
        <w:rPr>
          <w:szCs w:val="28"/>
        </w:rPr>
        <w:t>, экстравертность, критическое мышление, ор</w:t>
      </w:r>
      <w:r w:rsidR="001C18C2" w:rsidRPr="00B961C4">
        <w:rPr>
          <w:szCs w:val="28"/>
        </w:rPr>
        <w:t>игинальность и креативность</w:t>
      </w:r>
      <w:r w:rsidR="0006488F" w:rsidRPr="00B961C4">
        <w:rPr>
          <w:szCs w:val="28"/>
        </w:rPr>
        <w:t xml:space="preserve"> [16, с. 22]</w:t>
      </w:r>
      <w:r w:rsidR="001C18C2" w:rsidRPr="00B961C4">
        <w:rPr>
          <w:szCs w:val="28"/>
        </w:rPr>
        <w:t xml:space="preserve">. </w:t>
      </w:r>
    </w:p>
    <w:p w:rsidR="00DA7A7B" w:rsidRPr="00B961C4" w:rsidRDefault="00DA7A7B" w:rsidP="005C4C54">
      <w:pPr>
        <w:spacing w:line="360" w:lineRule="auto"/>
        <w:ind w:firstLine="709"/>
        <w:contextualSpacing/>
        <w:rPr>
          <w:szCs w:val="28"/>
        </w:rPr>
      </w:pPr>
      <w:r w:rsidRPr="00B961C4">
        <w:rPr>
          <w:szCs w:val="28"/>
        </w:rPr>
        <w:t>Не менее важную роль играют и профессиональные навыки переводчика, но выявить их сложнее. Для этого нужно ответить на следующие вопросы:</w:t>
      </w:r>
    </w:p>
    <w:p w:rsidR="00C5045C" w:rsidRPr="00B961C4" w:rsidRDefault="00DA7A7B" w:rsidP="0044521B">
      <w:pPr>
        <w:pStyle w:val="a3"/>
        <w:numPr>
          <w:ilvl w:val="0"/>
          <w:numId w:val="22"/>
        </w:numPr>
        <w:spacing w:line="360" w:lineRule="auto"/>
        <w:ind w:left="0" w:firstLine="709"/>
        <w:jc w:val="both"/>
        <w:rPr>
          <w:rFonts w:ascii="Times New Roman" w:hAnsi="Times New Roman" w:cs="Times New Roman"/>
          <w:sz w:val="28"/>
          <w:szCs w:val="28"/>
        </w:rPr>
      </w:pPr>
      <w:r w:rsidRPr="00B961C4">
        <w:rPr>
          <w:rFonts w:ascii="Times New Roman" w:hAnsi="Times New Roman" w:cs="Times New Roman"/>
          <w:sz w:val="28"/>
          <w:szCs w:val="28"/>
        </w:rPr>
        <w:t xml:space="preserve">Что представляет собой процесс перевода? </w:t>
      </w:r>
    </w:p>
    <w:p w:rsidR="00DA7A7B" w:rsidRPr="00B961C4" w:rsidRDefault="00DA7A7B" w:rsidP="0044521B">
      <w:pPr>
        <w:pStyle w:val="a3"/>
        <w:numPr>
          <w:ilvl w:val="0"/>
          <w:numId w:val="22"/>
        </w:numPr>
        <w:spacing w:after="0" w:line="360" w:lineRule="auto"/>
        <w:ind w:left="0" w:firstLine="709"/>
        <w:jc w:val="both"/>
        <w:rPr>
          <w:rFonts w:ascii="Times New Roman" w:hAnsi="Times New Roman" w:cs="Times New Roman"/>
          <w:sz w:val="28"/>
          <w:szCs w:val="28"/>
        </w:rPr>
      </w:pPr>
      <w:r w:rsidRPr="00B961C4">
        <w:rPr>
          <w:rFonts w:ascii="Times New Roman" w:hAnsi="Times New Roman" w:cs="Times New Roman"/>
          <w:sz w:val="28"/>
          <w:szCs w:val="28"/>
        </w:rPr>
        <w:t xml:space="preserve">Каких специализированных качеств он требует от профессионалов? </w:t>
      </w:r>
    </w:p>
    <w:p w:rsidR="00DA7A7B" w:rsidRPr="00B961C4" w:rsidRDefault="00DA7A7B" w:rsidP="005C4C54">
      <w:pPr>
        <w:spacing w:line="360" w:lineRule="auto"/>
        <w:ind w:firstLine="709"/>
        <w:contextualSpacing/>
        <w:rPr>
          <w:szCs w:val="28"/>
        </w:rPr>
      </w:pPr>
      <w:r w:rsidRPr="00B961C4">
        <w:rPr>
          <w:szCs w:val="28"/>
        </w:rPr>
        <w:t>Поиск ответов на поставленные вопросы следует начать с обозначения пред</w:t>
      </w:r>
      <w:r w:rsidR="003101BD" w:rsidRPr="00B961C4">
        <w:rPr>
          <w:szCs w:val="28"/>
        </w:rPr>
        <w:t>посылок появления самой</w:t>
      </w:r>
      <w:r w:rsidRPr="00B961C4">
        <w:rPr>
          <w:szCs w:val="28"/>
        </w:rPr>
        <w:t xml:space="preserve"> переводческой компетенции.  </w:t>
      </w:r>
    </w:p>
    <w:p w:rsidR="00DA7A7B" w:rsidRPr="00B961C4" w:rsidRDefault="00DA7A7B" w:rsidP="005C4C54">
      <w:pPr>
        <w:autoSpaceDN w:val="0"/>
        <w:adjustRightInd w:val="0"/>
        <w:spacing w:line="360" w:lineRule="auto"/>
        <w:ind w:firstLine="709"/>
        <w:rPr>
          <w:b/>
          <w:bCs/>
          <w:szCs w:val="28"/>
        </w:rPr>
      </w:pPr>
      <w:r w:rsidRPr="00B961C4">
        <w:rPr>
          <w:szCs w:val="28"/>
        </w:rPr>
        <w:t xml:space="preserve">Со времен римлян существует антропоцентрический подход к переводу, т.е. «убежденность </w:t>
      </w:r>
      <w:r w:rsidR="0006488F" w:rsidRPr="00B961C4">
        <w:rPr>
          <w:szCs w:val="28"/>
        </w:rPr>
        <w:t xml:space="preserve">в важности миссии переводчика» </w:t>
      </w:r>
      <w:r w:rsidRPr="00B961C4">
        <w:rPr>
          <w:szCs w:val="28"/>
        </w:rPr>
        <w:t>[1, с. 183-184]</w:t>
      </w:r>
      <w:r w:rsidR="003101BD" w:rsidRPr="00B961C4">
        <w:rPr>
          <w:szCs w:val="28"/>
        </w:rPr>
        <w:t>.</w:t>
      </w:r>
      <w:r w:rsidRPr="00B961C4">
        <w:rPr>
          <w:b/>
          <w:bCs/>
          <w:szCs w:val="28"/>
        </w:rPr>
        <w:t xml:space="preserve"> </w:t>
      </w:r>
      <w:r w:rsidRPr="00B961C4">
        <w:rPr>
          <w:bCs/>
          <w:szCs w:val="28"/>
        </w:rPr>
        <w:t>Как и в любой другой профессиональной сфере, лингвисты всегда пытались выделить набор качеств, необходимых проф</w:t>
      </w:r>
      <w:r w:rsidR="003101BD" w:rsidRPr="00B961C4">
        <w:rPr>
          <w:bCs/>
          <w:szCs w:val="28"/>
        </w:rPr>
        <w:t xml:space="preserve">ессиональному переводчику, что </w:t>
      </w:r>
      <w:r w:rsidRPr="00B961C4">
        <w:rPr>
          <w:bCs/>
          <w:szCs w:val="28"/>
        </w:rPr>
        <w:t xml:space="preserve"> </w:t>
      </w:r>
      <w:r w:rsidR="003101BD" w:rsidRPr="00B961C4">
        <w:rPr>
          <w:bCs/>
          <w:szCs w:val="28"/>
        </w:rPr>
        <w:t>впо</w:t>
      </w:r>
      <w:r w:rsidRPr="00B961C4">
        <w:rPr>
          <w:bCs/>
          <w:szCs w:val="28"/>
        </w:rPr>
        <w:t>следствии вместе с антропоцентрическим подходом породило</w:t>
      </w:r>
      <w:r w:rsidRPr="00B961C4">
        <w:rPr>
          <w:szCs w:val="28"/>
        </w:rPr>
        <w:t xml:space="preserve"> интерес к процессу выбора переводчиком переводческих стратегий, его ментальному восприятию </w:t>
      </w:r>
      <w:proofErr w:type="gramStart"/>
      <w:r w:rsidRPr="00B961C4">
        <w:rPr>
          <w:szCs w:val="28"/>
        </w:rPr>
        <w:t>ИТ</w:t>
      </w:r>
      <w:proofErr w:type="gramEnd"/>
      <w:r w:rsidRPr="00B961C4">
        <w:rPr>
          <w:szCs w:val="28"/>
        </w:rPr>
        <w:t>, процессу анализа и «перевыражения» на язык перевода – т.е. к  мыслительной деятельности переводчика, которая собственно и определяет качество перевода. Однако подобные исследования затруднены тем, что "проникнуть" в голову переводчика и рассмотреть его мыслительную дея</w:t>
      </w:r>
      <w:r w:rsidR="003101BD" w:rsidRPr="00B961C4">
        <w:rPr>
          <w:szCs w:val="28"/>
        </w:rPr>
        <w:t>тельность фактически невозможно</w:t>
      </w:r>
      <w:r w:rsidRPr="00B961C4">
        <w:rPr>
          <w:szCs w:val="28"/>
        </w:rPr>
        <w:t xml:space="preserve"> [2, с. 49-50]. Тем не менее, проводились различные исследования и психолингвистические эксперименты, которые, в свою очередь, послужили появлению психолингвистики. </w:t>
      </w:r>
    </w:p>
    <w:p w:rsidR="00DA7A7B" w:rsidRPr="00B961C4" w:rsidRDefault="00DA7A7B" w:rsidP="005C4C54">
      <w:pPr>
        <w:spacing w:line="360" w:lineRule="auto"/>
        <w:ind w:firstLine="709"/>
        <w:contextualSpacing/>
        <w:rPr>
          <w:szCs w:val="28"/>
        </w:rPr>
      </w:pPr>
      <w:r w:rsidRPr="00B961C4">
        <w:rPr>
          <w:szCs w:val="28"/>
        </w:rPr>
        <w:t xml:space="preserve">Так, немецкий </w:t>
      </w:r>
      <w:proofErr w:type="spellStart"/>
      <w:r w:rsidRPr="00B961C4">
        <w:rPr>
          <w:szCs w:val="28"/>
        </w:rPr>
        <w:t>переводовед</w:t>
      </w:r>
      <w:proofErr w:type="spellEnd"/>
      <w:r w:rsidRPr="00B961C4">
        <w:rPr>
          <w:szCs w:val="28"/>
        </w:rPr>
        <w:t xml:space="preserve"> X. </w:t>
      </w:r>
      <w:proofErr w:type="spellStart"/>
      <w:r w:rsidRPr="00B961C4">
        <w:rPr>
          <w:szCs w:val="28"/>
        </w:rPr>
        <w:t>Крингс</w:t>
      </w:r>
      <w:proofErr w:type="spellEnd"/>
      <w:r w:rsidRPr="00B961C4">
        <w:rPr>
          <w:szCs w:val="28"/>
        </w:rPr>
        <w:t xml:space="preserve"> разработал метод «Мысли вслух</w:t>
      </w:r>
      <w:r w:rsidR="0006488F" w:rsidRPr="00B961C4">
        <w:rPr>
          <w:szCs w:val="28"/>
        </w:rPr>
        <w:t>»</w:t>
      </w:r>
      <w:r w:rsidR="004021A0" w:rsidRPr="00B961C4">
        <w:rPr>
          <w:szCs w:val="28"/>
        </w:rPr>
        <w:t xml:space="preserve"> („</w:t>
      </w:r>
      <w:r w:rsidR="003101BD" w:rsidRPr="00B961C4">
        <w:rPr>
          <w:szCs w:val="28"/>
          <w:lang w:val="en-US"/>
        </w:rPr>
        <w:t>die</w:t>
      </w:r>
      <w:r w:rsidR="003101BD" w:rsidRPr="00B961C4">
        <w:rPr>
          <w:szCs w:val="28"/>
        </w:rPr>
        <w:t xml:space="preserve"> </w:t>
      </w:r>
      <w:proofErr w:type="spellStart"/>
      <w:r w:rsidR="003101BD" w:rsidRPr="00B961C4">
        <w:rPr>
          <w:szCs w:val="28"/>
          <w:lang w:val="en-US"/>
        </w:rPr>
        <w:t>Methode</w:t>
      </w:r>
      <w:proofErr w:type="spellEnd"/>
      <w:r w:rsidR="003101BD" w:rsidRPr="00B961C4">
        <w:rPr>
          <w:szCs w:val="28"/>
        </w:rPr>
        <w:t xml:space="preserve"> </w:t>
      </w:r>
      <w:r w:rsidR="003101BD" w:rsidRPr="00B961C4">
        <w:rPr>
          <w:szCs w:val="28"/>
          <w:lang w:val="en-US"/>
        </w:rPr>
        <w:t>des</w:t>
      </w:r>
      <w:r w:rsidR="003101BD" w:rsidRPr="00B961C4">
        <w:rPr>
          <w:szCs w:val="28"/>
        </w:rPr>
        <w:t xml:space="preserve"> </w:t>
      </w:r>
      <w:proofErr w:type="spellStart"/>
      <w:r w:rsidR="003101BD" w:rsidRPr="00B961C4">
        <w:rPr>
          <w:szCs w:val="28"/>
          <w:lang w:val="en-US"/>
        </w:rPr>
        <w:t>lauten</w:t>
      </w:r>
      <w:proofErr w:type="spellEnd"/>
      <w:r w:rsidR="003101BD" w:rsidRPr="00B961C4">
        <w:rPr>
          <w:szCs w:val="28"/>
        </w:rPr>
        <w:t xml:space="preserve"> </w:t>
      </w:r>
      <w:proofErr w:type="spellStart"/>
      <w:r w:rsidR="003101BD" w:rsidRPr="00B961C4">
        <w:rPr>
          <w:szCs w:val="28"/>
          <w:lang w:val="en-US"/>
        </w:rPr>
        <w:t>Denkens</w:t>
      </w:r>
      <w:proofErr w:type="spellEnd"/>
      <w:r w:rsidR="004021A0" w:rsidRPr="00B961C4">
        <w:rPr>
          <w:szCs w:val="28"/>
        </w:rPr>
        <w:t>“</w:t>
      </w:r>
      <w:r w:rsidR="0006488F" w:rsidRPr="00B961C4">
        <w:rPr>
          <w:szCs w:val="28"/>
        </w:rPr>
        <w:t>)</w:t>
      </w:r>
      <w:r w:rsidRPr="00B961C4">
        <w:rPr>
          <w:szCs w:val="28"/>
        </w:rPr>
        <w:t xml:space="preserve">, с помощью которого попытался ответить на </w:t>
      </w:r>
      <w:r w:rsidRPr="00B961C4">
        <w:rPr>
          <w:szCs w:val="28"/>
        </w:rPr>
        <w:lastRenderedPageBreak/>
        <w:t xml:space="preserve">поставленные учеными вопросы. Испытуемый должен спонтанно проговаривать вслух все мысли, которые возникают у него в процессе поиска вариантов перевода; все это записывается на диктофон, записи с которого потом прослушиваются и структурируются экспертами в  попытке получить дополнительные данные о мыслительной деятельности переводчика при поиске вариантов перевода.  </w:t>
      </w:r>
      <w:r w:rsidR="003101BD" w:rsidRPr="00B961C4">
        <w:rPr>
          <w:szCs w:val="28"/>
        </w:rPr>
        <w:t>В дальнейшем</w:t>
      </w:r>
      <w:r w:rsidRPr="00B961C4">
        <w:rPr>
          <w:szCs w:val="28"/>
        </w:rPr>
        <w:t xml:space="preserve"> п</w:t>
      </w:r>
      <w:r w:rsidR="003101BD" w:rsidRPr="00B961C4">
        <w:rPr>
          <w:szCs w:val="28"/>
        </w:rPr>
        <w:t>одоб</w:t>
      </w:r>
      <w:r w:rsidRPr="00B961C4">
        <w:rPr>
          <w:szCs w:val="28"/>
        </w:rPr>
        <w:t>ный эксперимент не раз проводился как среди студентов-переводчиков, так и среди профессионалов, что помогало выделить различи</w:t>
      </w:r>
      <w:r w:rsidR="005C6C64" w:rsidRPr="00B961C4">
        <w:rPr>
          <w:szCs w:val="28"/>
        </w:rPr>
        <w:t>я подходов к переводу и тем самым приблизиться к определению понятия «переводческая компетенция».</w:t>
      </w:r>
    </w:p>
    <w:p w:rsidR="009425D3" w:rsidRPr="00B961C4" w:rsidRDefault="009425D3" w:rsidP="005C4C54">
      <w:pPr>
        <w:shd w:val="clear" w:color="auto" w:fill="FFFFFF"/>
        <w:overflowPunct/>
        <w:autoSpaceDE/>
        <w:spacing w:line="360" w:lineRule="auto"/>
        <w:ind w:firstLine="709"/>
        <w:contextualSpacing/>
        <w:textAlignment w:val="auto"/>
        <w:rPr>
          <w:szCs w:val="28"/>
          <w:lang w:eastAsia="ru-RU"/>
        </w:rPr>
      </w:pPr>
      <w:r w:rsidRPr="00B961C4">
        <w:rPr>
          <w:szCs w:val="28"/>
          <w:lang w:eastAsia="ru-RU"/>
        </w:rPr>
        <w:t>В то</w:t>
      </w:r>
      <w:r w:rsidR="008871B3" w:rsidRPr="00B961C4">
        <w:rPr>
          <w:szCs w:val="28"/>
          <w:lang w:eastAsia="ru-RU"/>
        </w:rPr>
        <w:t>лковом переводческом словаре даются следующи</w:t>
      </w:r>
      <w:r w:rsidRPr="00B961C4">
        <w:rPr>
          <w:szCs w:val="28"/>
          <w:lang w:eastAsia="ru-RU"/>
        </w:rPr>
        <w:t xml:space="preserve">е </w:t>
      </w:r>
      <w:r w:rsidR="008871B3" w:rsidRPr="00B961C4">
        <w:rPr>
          <w:szCs w:val="28"/>
          <w:lang w:eastAsia="ru-RU"/>
        </w:rPr>
        <w:t>пространны</w:t>
      </w:r>
      <w:r w:rsidRPr="00B961C4">
        <w:rPr>
          <w:szCs w:val="28"/>
          <w:lang w:eastAsia="ru-RU"/>
        </w:rPr>
        <w:t>е</w:t>
      </w:r>
      <w:r w:rsidR="008871B3" w:rsidRPr="00B961C4">
        <w:rPr>
          <w:szCs w:val="28"/>
          <w:lang w:eastAsia="ru-RU"/>
        </w:rPr>
        <w:t xml:space="preserve"> определения</w:t>
      </w:r>
      <w:r w:rsidRPr="00B961C4">
        <w:rPr>
          <w:szCs w:val="28"/>
          <w:lang w:eastAsia="ru-RU"/>
        </w:rPr>
        <w:t xml:space="preserve"> переводческой компетенции:</w:t>
      </w:r>
    </w:p>
    <w:p w:rsidR="00A61FB1" w:rsidRPr="00B961C4" w:rsidRDefault="008871B3" w:rsidP="0044521B">
      <w:pPr>
        <w:pStyle w:val="a3"/>
        <w:numPr>
          <w:ilvl w:val="0"/>
          <w:numId w:val="20"/>
        </w:numPr>
        <w:shd w:val="clear" w:color="auto" w:fill="FFFFFF"/>
        <w:spacing w:line="360" w:lineRule="auto"/>
        <w:ind w:left="0" w:firstLine="709"/>
        <w:jc w:val="both"/>
        <w:rPr>
          <w:rFonts w:ascii="Times New Roman" w:hAnsi="Times New Roman" w:cs="Times New Roman"/>
          <w:sz w:val="28"/>
          <w:szCs w:val="28"/>
          <w:lang w:eastAsia="ru-RU"/>
        </w:rPr>
      </w:pPr>
      <w:r w:rsidRPr="00B961C4">
        <w:rPr>
          <w:rFonts w:ascii="Times New Roman" w:hAnsi="Times New Roman" w:cs="Times New Roman"/>
          <w:sz w:val="28"/>
          <w:szCs w:val="28"/>
          <w:lang w:eastAsia="ru-RU"/>
        </w:rPr>
        <w:t xml:space="preserve">Будучи существенным фактором процесса перевода, </w:t>
      </w:r>
      <w:r w:rsidR="009B1550" w:rsidRPr="00B961C4">
        <w:rPr>
          <w:rFonts w:ascii="Times New Roman" w:hAnsi="Times New Roman" w:cs="Times New Roman"/>
          <w:sz w:val="28"/>
          <w:szCs w:val="28"/>
          <w:lang w:eastAsia="ru-RU"/>
        </w:rPr>
        <w:t xml:space="preserve">она </w:t>
      </w:r>
      <w:r w:rsidRPr="00B961C4">
        <w:rPr>
          <w:rFonts w:ascii="Times New Roman" w:hAnsi="Times New Roman" w:cs="Times New Roman"/>
          <w:sz w:val="28"/>
          <w:szCs w:val="28"/>
          <w:lang w:eastAsia="ru-RU"/>
        </w:rPr>
        <w:t>объединяет как рецептивную компетенцию</w:t>
      </w:r>
      <w:r w:rsidR="000B0417" w:rsidRPr="00B961C4">
        <w:rPr>
          <w:rFonts w:ascii="Times New Roman" w:hAnsi="Times New Roman" w:cs="Times New Roman"/>
          <w:sz w:val="28"/>
          <w:szCs w:val="28"/>
          <w:lang w:eastAsia="ru-RU"/>
        </w:rPr>
        <w:t xml:space="preserve"> </w:t>
      </w:r>
      <w:r w:rsidRPr="00B961C4">
        <w:rPr>
          <w:rFonts w:ascii="Times New Roman" w:hAnsi="Times New Roman" w:cs="Times New Roman"/>
          <w:sz w:val="28"/>
          <w:szCs w:val="28"/>
          <w:lang w:eastAsia="ru-RU"/>
        </w:rPr>
        <w:t>понимания, так и продукти</w:t>
      </w:r>
      <w:r w:rsidR="000B0417" w:rsidRPr="00B961C4">
        <w:rPr>
          <w:rFonts w:ascii="Times New Roman" w:hAnsi="Times New Roman" w:cs="Times New Roman"/>
          <w:sz w:val="28"/>
          <w:szCs w:val="28"/>
          <w:lang w:eastAsia="ru-RU"/>
        </w:rPr>
        <w:t xml:space="preserve">вную компетенцию формулирования. </w:t>
      </w:r>
      <w:r w:rsidRPr="00B961C4">
        <w:rPr>
          <w:rFonts w:ascii="Times New Roman" w:hAnsi="Times New Roman" w:cs="Times New Roman"/>
          <w:sz w:val="28"/>
          <w:szCs w:val="28"/>
          <w:lang w:eastAsia="ru-RU"/>
        </w:rPr>
        <w:t>Иными словами, переводческая</w:t>
      </w:r>
      <w:r w:rsidR="000B0417" w:rsidRPr="00B961C4">
        <w:rPr>
          <w:rFonts w:ascii="Times New Roman" w:hAnsi="Times New Roman" w:cs="Times New Roman"/>
          <w:sz w:val="28"/>
          <w:szCs w:val="28"/>
          <w:lang w:eastAsia="ru-RU"/>
        </w:rPr>
        <w:t xml:space="preserve"> </w:t>
      </w:r>
      <w:r w:rsidRPr="00B961C4">
        <w:rPr>
          <w:rFonts w:ascii="Times New Roman" w:hAnsi="Times New Roman" w:cs="Times New Roman"/>
          <w:sz w:val="28"/>
          <w:szCs w:val="28"/>
          <w:lang w:eastAsia="ru-RU"/>
        </w:rPr>
        <w:t>компетенция включает способность понимания исходного текста и способность создания текста на языке</w:t>
      </w:r>
      <w:r w:rsidR="000B0417" w:rsidRPr="00B961C4">
        <w:rPr>
          <w:rFonts w:ascii="Times New Roman" w:hAnsi="Times New Roman" w:cs="Times New Roman"/>
          <w:sz w:val="28"/>
          <w:szCs w:val="28"/>
          <w:lang w:eastAsia="ru-RU"/>
        </w:rPr>
        <w:t xml:space="preserve"> </w:t>
      </w:r>
      <w:r w:rsidRPr="00B961C4">
        <w:rPr>
          <w:rFonts w:ascii="Times New Roman" w:hAnsi="Times New Roman" w:cs="Times New Roman"/>
          <w:sz w:val="28"/>
          <w:szCs w:val="28"/>
          <w:lang w:eastAsia="ru-RU"/>
        </w:rPr>
        <w:t>оригинала. При этом жизненный опыт переводчика фигурирует в качестве фонового знания. Среди</w:t>
      </w:r>
      <w:r w:rsidR="000B0417" w:rsidRPr="00B961C4">
        <w:rPr>
          <w:rFonts w:ascii="Times New Roman" w:hAnsi="Times New Roman" w:cs="Times New Roman"/>
          <w:sz w:val="28"/>
          <w:szCs w:val="28"/>
          <w:lang w:eastAsia="ru-RU"/>
        </w:rPr>
        <w:t xml:space="preserve"> </w:t>
      </w:r>
      <w:r w:rsidRPr="00B961C4">
        <w:rPr>
          <w:rFonts w:ascii="Times New Roman" w:hAnsi="Times New Roman" w:cs="Times New Roman"/>
          <w:sz w:val="28"/>
          <w:szCs w:val="28"/>
          <w:lang w:eastAsia="ru-RU"/>
        </w:rPr>
        <w:t>компонентов переводческой компетенции большое значение имеет идиоматическое владение языком</w:t>
      </w:r>
      <w:r w:rsidR="000B0417" w:rsidRPr="00B961C4">
        <w:rPr>
          <w:rFonts w:ascii="Times New Roman" w:hAnsi="Times New Roman" w:cs="Times New Roman"/>
          <w:sz w:val="28"/>
          <w:szCs w:val="28"/>
          <w:lang w:eastAsia="ru-RU"/>
        </w:rPr>
        <w:t xml:space="preserve"> </w:t>
      </w:r>
      <w:r w:rsidRPr="00B961C4">
        <w:rPr>
          <w:rFonts w:ascii="Times New Roman" w:hAnsi="Times New Roman" w:cs="Times New Roman"/>
          <w:sz w:val="28"/>
          <w:szCs w:val="28"/>
          <w:lang w:eastAsia="ru-RU"/>
        </w:rPr>
        <w:t>перевода. Кроме того, переводческая компетенция включает и элементы двух соприкасающихся в процессе</w:t>
      </w:r>
      <w:r w:rsidR="000B0417" w:rsidRPr="00B961C4">
        <w:rPr>
          <w:rFonts w:ascii="Times New Roman" w:hAnsi="Times New Roman" w:cs="Times New Roman"/>
          <w:sz w:val="28"/>
          <w:szCs w:val="28"/>
          <w:lang w:eastAsia="ru-RU"/>
        </w:rPr>
        <w:t xml:space="preserve"> </w:t>
      </w:r>
      <w:r w:rsidRPr="00B961C4">
        <w:rPr>
          <w:rFonts w:ascii="Times New Roman" w:hAnsi="Times New Roman" w:cs="Times New Roman"/>
          <w:sz w:val="28"/>
          <w:szCs w:val="28"/>
          <w:lang w:eastAsia="ru-RU"/>
        </w:rPr>
        <w:t>перевода культур. Четко ориентируясь на исходный текст, переводчик включается в процесс поиска и</w:t>
      </w:r>
      <w:r w:rsidR="000B0417" w:rsidRPr="00B961C4">
        <w:rPr>
          <w:rFonts w:ascii="Times New Roman" w:hAnsi="Times New Roman" w:cs="Times New Roman"/>
          <w:sz w:val="28"/>
          <w:szCs w:val="28"/>
          <w:lang w:eastAsia="ru-RU"/>
        </w:rPr>
        <w:t xml:space="preserve"> </w:t>
      </w:r>
      <w:r w:rsidRPr="00B961C4">
        <w:rPr>
          <w:rFonts w:ascii="Times New Roman" w:hAnsi="Times New Roman" w:cs="Times New Roman"/>
          <w:sz w:val="28"/>
          <w:szCs w:val="28"/>
          <w:lang w:eastAsia="ru-RU"/>
        </w:rPr>
        <w:t>приняти</w:t>
      </w:r>
      <w:r w:rsidR="002A065C" w:rsidRPr="00B961C4">
        <w:rPr>
          <w:rFonts w:ascii="Times New Roman" w:hAnsi="Times New Roman" w:cs="Times New Roman"/>
          <w:sz w:val="28"/>
          <w:szCs w:val="28"/>
          <w:lang w:eastAsia="ru-RU"/>
        </w:rPr>
        <w:t xml:space="preserve">я решения, который завершается </w:t>
      </w:r>
      <w:proofErr w:type="spellStart"/>
      <w:r w:rsidR="002A065C" w:rsidRPr="00B961C4">
        <w:rPr>
          <w:rFonts w:ascii="Times New Roman" w:hAnsi="Times New Roman" w:cs="Times New Roman"/>
          <w:sz w:val="28"/>
          <w:szCs w:val="28"/>
          <w:lang w:eastAsia="ru-RU"/>
        </w:rPr>
        <w:t>перевыражением</w:t>
      </w:r>
      <w:proofErr w:type="spellEnd"/>
      <w:r w:rsidRPr="00B961C4">
        <w:rPr>
          <w:rFonts w:ascii="Times New Roman" w:hAnsi="Times New Roman" w:cs="Times New Roman"/>
          <w:sz w:val="28"/>
          <w:szCs w:val="28"/>
          <w:lang w:eastAsia="ru-RU"/>
        </w:rPr>
        <w:t xml:space="preserve"> оригинала на языке перевода. </w:t>
      </w:r>
    </w:p>
    <w:p w:rsidR="009C2DCD" w:rsidRPr="00B961C4" w:rsidRDefault="009B1550" w:rsidP="0044521B">
      <w:pPr>
        <w:pStyle w:val="a3"/>
        <w:numPr>
          <w:ilvl w:val="0"/>
          <w:numId w:val="20"/>
        </w:numPr>
        <w:shd w:val="clear" w:color="auto" w:fill="FFFFFF"/>
        <w:spacing w:after="0" w:line="360" w:lineRule="auto"/>
        <w:ind w:left="0" w:firstLine="709"/>
        <w:jc w:val="both"/>
        <w:rPr>
          <w:rFonts w:ascii="Times New Roman" w:hAnsi="Times New Roman" w:cs="Times New Roman"/>
          <w:sz w:val="28"/>
          <w:szCs w:val="28"/>
          <w:lang w:eastAsia="ru-RU"/>
        </w:rPr>
      </w:pPr>
      <w:r w:rsidRPr="00B961C4">
        <w:rPr>
          <w:rFonts w:ascii="Times New Roman" w:hAnsi="Times New Roman" w:cs="Times New Roman"/>
          <w:sz w:val="28"/>
          <w:szCs w:val="28"/>
          <w:lang w:eastAsia="ru-RU"/>
        </w:rPr>
        <w:t>Д</w:t>
      </w:r>
      <w:r w:rsidR="008871B3" w:rsidRPr="00B961C4">
        <w:rPr>
          <w:rFonts w:ascii="Times New Roman" w:hAnsi="Times New Roman" w:cs="Times New Roman"/>
          <w:sz w:val="28"/>
          <w:szCs w:val="28"/>
          <w:lang w:eastAsia="ru-RU"/>
        </w:rPr>
        <w:t xml:space="preserve">ифференциация </w:t>
      </w:r>
      <w:r w:rsidRPr="00B961C4">
        <w:rPr>
          <w:rFonts w:ascii="Times New Roman" w:hAnsi="Times New Roman" w:cs="Times New Roman"/>
          <w:sz w:val="28"/>
          <w:szCs w:val="28"/>
          <w:lang w:eastAsia="ru-RU"/>
        </w:rPr>
        <w:t xml:space="preserve">переводческой компетенции </w:t>
      </w:r>
      <w:r w:rsidR="008871B3" w:rsidRPr="00B961C4">
        <w:rPr>
          <w:rFonts w:ascii="Times New Roman" w:hAnsi="Times New Roman" w:cs="Times New Roman"/>
          <w:sz w:val="28"/>
          <w:szCs w:val="28"/>
          <w:lang w:eastAsia="ru-RU"/>
        </w:rPr>
        <w:t xml:space="preserve">существует в двух измерениях: </w:t>
      </w:r>
    </w:p>
    <w:p w:rsidR="004021A0" w:rsidRPr="00B961C4" w:rsidRDefault="008871B3" w:rsidP="0044521B">
      <w:pPr>
        <w:pStyle w:val="a3"/>
        <w:numPr>
          <w:ilvl w:val="0"/>
          <w:numId w:val="21"/>
        </w:numPr>
        <w:shd w:val="clear" w:color="auto" w:fill="FFFFFF"/>
        <w:spacing w:line="360" w:lineRule="auto"/>
        <w:ind w:left="0" w:firstLine="709"/>
        <w:jc w:val="both"/>
        <w:rPr>
          <w:rFonts w:ascii="Times New Roman" w:hAnsi="Times New Roman" w:cs="Times New Roman"/>
          <w:sz w:val="28"/>
          <w:szCs w:val="28"/>
          <w:lang w:eastAsia="ru-RU"/>
        </w:rPr>
      </w:pPr>
      <w:r w:rsidRPr="00B961C4">
        <w:rPr>
          <w:rFonts w:ascii="Times New Roman" w:hAnsi="Times New Roman" w:cs="Times New Roman"/>
          <w:sz w:val="28"/>
          <w:szCs w:val="28"/>
          <w:lang w:eastAsia="ru-RU"/>
        </w:rPr>
        <w:t>по жанру (научно-технический текст, художественный текст, и др.)</w:t>
      </w:r>
      <w:r w:rsidR="002A065C" w:rsidRPr="00B961C4">
        <w:rPr>
          <w:rFonts w:ascii="Times New Roman" w:hAnsi="Times New Roman" w:cs="Times New Roman"/>
          <w:sz w:val="28"/>
          <w:szCs w:val="28"/>
          <w:lang w:eastAsia="ru-RU"/>
        </w:rPr>
        <w:t>;</w:t>
      </w:r>
      <w:r w:rsidRPr="00B961C4">
        <w:rPr>
          <w:rFonts w:ascii="Times New Roman" w:hAnsi="Times New Roman" w:cs="Times New Roman"/>
          <w:sz w:val="28"/>
          <w:szCs w:val="28"/>
          <w:lang w:eastAsia="ru-RU"/>
        </w:rPr>
        <w:t xml:space="preserve"> </w:t>
      </w:r>
    </w:p>
    <w:p w:rsidR="009C2DCD" w:rsidRPr="00B961C4" w:rsidRDefault="008871B3" w:rsidP="0044521B">
      <w:pPr>
        <w:pStyle w:val="a3"/>
        <w:numPr>
          <w:ilvl w:val="0"/>
          <w:numId w:val="21"/>
        </w:numPr>
        <w:shd w:val="clear" w:color="auto" w:fill="FFFFFF"/>
        <w:spacing w:after="0" w:line="360" w:lineRule="auto"/>
        <w:ind w:left="0" w:firstLine="709"/>
        <w:jc w:val="both"/>
        <w:rPr>
          <w:rFonts w:ascii="Times New Roman" w:hAnsi="Times New Roman" w:cs="Times New Roman"/>
          <w:sz w:val="28"/>
          <w:szCs w:val="28"/>
          <w:lang w:eastAsia="ru-RU"/>
        </w:rPr>
      </w:pPr>
      <w:r w:rsidRPr="00B961C4">
        <w:rPr>
          <w:rFonts w:ascii="Times New Roman" w:hAnsi="Times New Roman" w:cs="Times New Roman"/>
          <w:sz w:val="28"/>
          <w:szCs w:val="28"/>
          <w:lang w:eastAsia="ru-RU"/>
        </w:rPr>
        <w:t xml:space="preserve">по направлению (с родного языка на </w:t>
      </w:r>
      <w:proofErr w:type="gramStart"/>
      <w:r w:rsidR="00C454C9" w:rsidRPr="00B961C4">
        <w:rPr>
          <w:rFonts w:ascii="Times New Roman" w:hAnsi="Times New Roman" w:cs="Times New Roman"/>
          <w:sz w:val="28"/>
          <w:szCs w:val="28"/>
          <w:lang w:eastAsia="ru-RU"/>
        </w:rPr>
        <w:t>иностранный</w:t>
      </w:r>
      <w:proofErr w:type="gramEnd"/>
      <w:r w:rsidR="00C454C9" w:rsidRPr="00B961C4">
        <w:rPr>
          <w:rFonts w:ascii="Times New Roman" w:hAnsi="Times New Roman" w:cs="Times New Roman"/>
          <w:sz w:val="28"/>
          <w:szCs w:val="28"/>
          <w:lang w:eastAsia="ru-RU"/>
        </w:rPr>
        <w:t xml:space="preserve"> и наоборот</w:t>
      </w:r>
      <w:r w:rsidRPr="00B961C4">
        <w:rPr>
          <w:rFonts w:ascii="Times New Roman" w:hAnsi="Times New Roman" w:cs="Times New Roman"/>
          <w:sz w:val="28"/>
          <w:szCs w:val="28"/>
          <w:lang w:eastAsia="ru-RU"/>
        </w:rPr>
        <w:t xml:space="preserve">). </w:t>
      </w:r>
    </w:p>
    <w:p w:rsidR="00A61FB1" w:rsidRPr="00B961C4" w:rsidRDefault="008871B3" w:rsidP="005C4C54">
      <w:pPr>
        <w:shd w:val="clear" w:color="auto" w:fill="FFFFFF"/>
        <w:spacing w:line="360" w:lineRule="auto"/>
        <w:ind w:firstLine="709"/>
        <w:rPr>
          <w:szCs w:val="28"/>
          <w:lang w:eastAsia="ru-RU"/>
        </w:rPr>
      </w:pPr>
      <w:r w:rsidRPr="00B961C4">
        <w:rPr>
          <w:szCs w:val="28"/>
          <w:lang w:eastAsia="ru-RU"/>
        </w:rPr>
        <w:t>Каждая из этих</w:t>
      </w:r>
      <w:r w:rsidR="00C454C9" w:rsidRPr="00B961C4">
        <w:rPr>
          <w:szCs w:val="28"/>
          <w:lang w:eastAsia="ru-RU"/>
        </w:rPr>
        <w:t xml:space="preserve"> составляющих</w:t>
      </w:r>
      <w:r w:rsidRPr="00B961C4">
        <w:rPr>
          <w:szCs w:val="28"/>
          <w:lang w:eastAsia="ru-RU"/>
        </w:rPr>
        <w:t xml:space="preserve"> охватывает в с</w:t>
      </w:r>
      <w:r w:rsidR="00286A4A" w:rsidRPr="00B961C4">
        <w:rPr>
          <w:szCs w:val="28"/>
          <w:lang w:eastAsia="ru-RU"/>
        </w:rPr>
        <w:t xml:space="preserve">вою очередь две субкомпетенции: </w:t>
      </w:r>
      <w:r w:rsidRPr="00B961C4">
        <w:rPr>
          <w:szCs w:val="28"/>
          <w:lang w:eastAsia="ru-RU"/>
        </w:rPr>
        <w:t>рецептивную в сфере исходного языка и</w:t>
      </w:r>
      <w:r w:rsidR="00286A4A" w:rsidRPr="00B961C4">
        <w:rPr>
          <w:szCs w:val="28"/>
          <w:lang w:eastAsia="ru-RU"/>
        </w:rPr>
        <w:t xml:space="preserve"> </w:t>
      </w:r>
      <w:r w:rsidRPr="00B961C4">
        <w:rPr>
          <w:szCs w:val="28"/>
          <w:lang w:eastAsia="ru-RU"/>
        </w:rPr>
        <w:t>продуктивную в сфере языка</w:t>
      </w:r>
      <w:r w:rsidR="00286A4A" w:rsidRPr="00B961C4">
        <w:rPr>
          <w:szCs w:val="28"/>
          <w:lang w:eastAsia="ru-RU"/>
        </w:rPr>
        <w:t xml:space="preserve"> перевода.</w:t>
      </w:r>
      <w:r w:rsidRPr="00B961C4">
        <w:rPr>
          <w:szCs w:val="28"/>
          <w:lang w:eastAsia="ru-RU"/>
        </w:rPr>
        <w:t xml:space="preserve"> Обе субкомпетенции взаимно дополняют друг друга и образуют основу</w:t>
      </w:r>
      <w:r w:rsidR="00286A4A" w:rsidRPr="00B961C4">
        <w:rPr>
          <w:szCs w:val="28"/>
          <w:lang w:eastAsia="ru-RU"/>
        </w:rPr>
        <w:t xml:space="preserve"> </w:t>
      </w:r>
      <w:r w:rsidR="00174112" w:rsidRPr="00B961C4">
        <w:rPr>
          <w:szCs w:val="28"/>
          <w:lang w:eastAsia="ru-RU"/>
        </w:rPr>
        <w:t>компетенции, необходимую</w:t>
      </w:r>
      <w:r w:rsidRPr="00B961C4">
        <w:rPr>
          <w:szCs w:val="28"/>
          <w:lang w:eastAsia="ru-RU"/>
        </w:rPr>
        <w:t xml:space="preserve"> переводчику для передачи </w:t>
      </w:r>
      <w:r w:rsidRPr="00B961C4">
        <w:rPr>
          <w:szCs w:val="28"/>
          <w:lang w:eastAsia="ru-RU"/>
        </w:rPr>
        <w:lastRenderedPageBreak/>
        <w:t>сложных в содержательном и стилистическом</w:t>
      </w:r>
      <w:r w:rsidR="00286A4A" w:rsidRPr="00B961C4">
        <w:rPr>
          <w:szCs w:val="28"/>
          <w:lang w:eastAsia="ru-RU"/>
        </w:rPr>
        <w:t xml:space="preserve"> </w:t>
      </w:r>
      <w:r w:rsidRPr="00B961C4">
        <w:rPr>
          <w:szCs w:val="28"/>
          <w:lang w:eastAsia="ru-RU"/>
        </w:rPr>
        <w:t>отношении текстов с необходимой степенью коммуникативной эквивалентности.</w:t>
      </w:r>
      <w:r w:rsidR="00286A4A" w:rsidRPr="00B961C4">
        <w:rPr>
          <w:szCs w:val="28"/>
          <w:lang w:eastAsia="ru-RU"/>
        </w:rPr>
        <w:t xml:space="preserve"> </w:t>
      </w:r>
      <w:r w:rsidRPr="00B961C4">
        <w:rPr>
          <w:szCs w:val="28"/>
          <w:lang w:eastAsia="ru-RU"/>
        </w:rPr>
        <w:t>Именно этот текстуальный характер переводческой компетенции объясняет тот факт, что лица, свободно</w:t>
      </w:r>
      <w:r w:rsidR="00286A4A" w:rsidRPr="00B961C4">
        <w:rPr>
          <w:szCs w:val="28"/>
          <w:lang w:eastAsia="ru-RU"/>
        </w:rPr>
        <w:t xml:space="preserve"> </w:t>
      </w:r>
      <w:r w:rsidRPr="00B961C4">
        <w:rPr>
          <w:szCs w:val="28"/>
          <w:lang w:eastAsia="ru-RU"/>
        </w:rPr>
        <w:t>владеющие двумя языками</w:t>
      </w:r>
      <w:r w:rsidR="00174112" w:rsidRPr="00B961C4">
        <w:rPr>
          <w:szCs w:val="28"/>
          <w:lang w:eastAsia="ru-RU"/>
        </w:rPr>
        <w:t>,</w:t>
      </w:r>
      <w:r w:rsidRPr="00B961C4">
        <w:rPr>
          <w:szCs w:val="28"/>
          <w:lang w:eastAsia="ru-RU"/>
        </w:rPr>
        <w:t xml:space="preserve"> отнюдь не обязательно становятся хорошими переводчиками. </w:t>
      </w:r>
    </w:p>
    <w:p w:rsidR="00A61FB1" w:rsidRPr="00B961C4" w:rsidRDefault="008871B3" w:rsidP="0044521B">
      <w:pPr>
        <w:pStyle w:val="a3"/>
        <w:numPr>
          <w:ilvl w:val="0"/>
          <w:numId w:val="20"/>
        </w:numPr>
        <w:shd w:val="clear" w:color="auto" w:fill="FFFFFF"/>
        <w:spacing w:line="360" w:lineRule="auto"/>
        <w:ind w:left="0" w:firstLine="709"/>
        <w:jc w:val="both"/>
        <w:rPr>
          <w:rFonts w:ascii="Times New Roman" w:hAnsi="Times New Roman" w:cs="Times New Roman"/>
          <w:sz w:val="28"/>
          <w:szCs w:val="28"/>
          <w:lang w:eastAsia="ru-RU"/>
        </w:rPr>
      </w:pPr>
      <w:r w:rsidRPr="00B961C4">
        <w:rPr>
          <w:rFonts w:ascii="Times New Roman" w:hAnsi="Times New Roman" w:cs="Times New Roman"/>
          <w:sz w:val="28"/>
          <w:szCs w:val="28"/>
          <w:lang w:eastAsia="ru-RU"/>
        </w:rPr>
        <w:t>Как переводчик осмысляет переводимый текст, как он строит и перестраивает стратегию перевода, какую</w:t>
      </w:r>
      <w:r w:rsidR="00F54852" w:rsidRPr="00B961C4">
        <w:rPr>
          <w:rFonts w:ascii="Times New Roman" w:hAnsi="Times New Roman" w:cs="Times New Roman"/>
          <w:sz w:val="28"/>
          <w:szCs w:val="28"/>
          <w:lang w:eastAsia="ru-RU"/>
        </w:rPr>
        <w:t xml:space="preserve"> </w:t>
      </w:r>
      <w:r w:rsidRPr="00B961C4">
        <w:rPr>
          <w:rFonts w:ascii="Times New Roman" w:hAnsi="Times New Roman" w:cs="Times New Roman"/>
          <w:sz w:val="28"/>
          <w:szCs w:val="28"/>
          <w:lang w:eastAsia="ru-RU"/>
        </w:rPr>
        <w:t xml:space="preserve">он, смотря по обстоятельствам, избирает функциональную перспективу высказывания, как он на основе оригинала воссоздает текст </w:t>
      </w:r>
      <w:r w:rsidR="00702A3B" w:rsidRPr="00B961C4">
        <w:rPr>
          <w:rFonts w:ascii="Times New Roman" w:hAnsi="Times New Roman" w:cs="Times New Roman"/>
          <w:sz w:val="28"/>
          <w:szCs w:val="28"/>
          <w:lang w:eastAsia="ru-RU"/>
        </w:rPr>
        <w:t>–</w:t>
      </w:r>
      <w:r w:rsidRPr="00B961C4">
        <w:rPr>
          <w:rFonts w:ascii="Times New Roman" w:hAnsi="Times New Roman" w:cs="Times New Roman"/>
          <w:sz w:val="28"/>
          <w:szCs w:val="28"/>
          <w:lang w:eastAsia="ru-RU"/>
        </w:rPr>
        <w:t xml:space="preserve"> все это составляет его переводческую компетенцию, как языковую, так и внеязыковую, как рецептивную, так и репродуктивную. Все эти виды компетенции органически связаны друг с</w:t>
      </w:r>
      <w:r w:rsidR="00F54852" w:rsidRPr="00B961C4">
        <w:rPr>
          <w:rFonts w:ascii="Times New Roman" w:hAnsi="Times New Roman" w:cs="Times New Roman"/>
          <w:sz w:val="28"/>
          <w:szCs w:val="28"/>
          <w:lang w:eastAsia="ru-RU"/>
        </w:rPr>
        <w:t xml:space="preserve"> </w:t>
      </w:r>
      <w:r w:rsidRPr="00B961C4">
        <w:rPr>
          <w:rFonts w:ascii="Times New Roman" w:hAnsi="Times New Roman" w:cs="Times New Roman"/>
          <w:sz w:val="28"/>
          <w:szCs w:val="28"/>
          <w:lang w:eastAsia="ru-RU"/>
        </w:rPr>
        <w:t>другом и в своей сумме образуют компетенцию переноса, лежащую в основе процесса перевода и</w:t>
      </w:r>
      <w:r w:rsidR="00F54852" w:rsidRPr="00B961C4">
        <w:rPr>
          <w:rFonts w:ascii="Times New Roman" w:hAnsi="Times New Roman" w:cs="Times New Roman"/>
          <w:sz w:val="28"/>
          <w:szCs w:val="28"/>
          <w:lang w:eastAsia="ru-RU"/>
        </w:rPr>
        <w:t xml:space="preserve"> </w:t>
      </w:r>
      <w:r w:rsidRPr="00B961C4">
        <w:rPr>
          <w:rFonts w:ascii="Times New Roman" w:hAnsi="Times New Roman" w:cs="Times New Roman"/>
          <w:sz w:val="28"/>
          <w:szCs w:val="28"/>
          <w:lang w:eastAsia="ru-RU"/>
        </w:rPr>
        <w:t xml:space="preserve">обеспечивающую адекватную передачу коммуникативного </w:t>
      </w:r>
      <w:proofErr w:type="gramStart"/>
      <w:r w:rsidRPr="00B961C4">
        <w:rPr>
          <w:rFonts w:ascii="Times New Roman" w:hAnsi="Times New Roman" w:cs="Times New Roman"/>
          <w:sz w:val="28"/>
          <w:szCs w:val="28"/>
          <w:lang w:eastAsia="ru-RU"/>
        </w:rPr>
        <w:t>намерения</w:t>
      </w:r>
      <w:proofErr w:type="gramEnd"/>
      <w:r w:rsidRPr="00B961C4">
        <w:rPr>
          <w:rFonts w:ascii="Times New Roman" w:hAnsi="Times New Roman" w:cs="Times New Roman"/>
          <w:sz w:val="28"/>
          <w:szCs w:val="28"/>
          <w:lang w:eastAsia="ru-RU"/>
        </w:rPr>
        <w:t xml:space="preserve"> и достаточную степень</w:t>
      </w:r>
      <w:r w:rsidR="00F54852" w:rsidRPr="00B961C4">
        <w:rPr>
          <w:rFonts w:ascii="Times New Roman" w:hAnsi="Times New Roman" w:cs="Times New Roman"/>
          <w:sz w:val="28"/>
          <w:szCs w:val="28"/>
          <w:lang w:eastAsia="ru-RU"/>
        </w:rPr>
        <w:t xml:space="preserve"> </w:t>
      </w:r>
      <w:r w:rsidRPr="00B961C4">
        <w:rPr>
          <w:rFonts w:ascii="Times New Roman" w:hAnsi="Times New Roman" w:cs="Times New Roman"/>
          <w:sz w:val="28"/>
          <w:szCs w:val="28"/>
          <w:lang w:eastAsia="ru-RU"/>
        </w:rPr>
        <w:t xml:space="preserve">коммуникативной эффективности. </w:t>
      </w:r>
      <w:r w:rsidR="00702A3B" w:rsidRPr="00B961C4">
        <w:rPr>
          <w:rFonts w:ascii="Times New Roman" w:hAnsi="Times New Roman" w:cs="Times New Roman"/>
          <w:sz w:val="28"/>
          <w:szCs w:val="28"/>
          <w:lang w:eastAsia="ru-RU"/>
        </w:rPr>
        <w:t xml:space="preserve"> </w:t>
      </w:r>
    </w:p>
    <w:p w:rsidR="009425D3" w:rsidRPr="00B961C4" w:rsidRDefault="008871B3" w:rsidP="0044521B">
      <w:pPr>
        <w:pStyle w:val="a3"/>
        <w:numPr>
          <w:ilvl w:val="0"/>
          <w:numId w:val="20"/>
        </w:numPr>
        <w:shd w:val="clear" w:color="auto" w:fill="FFFFFF"/>
        <w:spacing w:after="0" w:line="360" w:lineRule="auto"/>
        <w:ind w:left="0" w:firstLine="709"/>
        <w:jc w:val="both"/>
        <w:rPr>
          <w:rFonts w:ascii="Times New Roman" w:hAnsi="Times New Roman" w:cs="Times New Roman"/>
          <w:sz w:val="28"/>
          <w:szCs w:val="28"/>
          <w:lang w:eastAsia="ru-RU"/>
        </w:rPr>
      </w:pPr>
      <w:proofErr w:type="gramStart"/>
      <w:r w:rsidRPr="00B961C4">
        <w:rPr>
          <w:rFonts w:ascii="Times New Roman" w:hAnsi="Times New Roman" w:cs="Times New Roman"/>
          <w:sz w:val="28"/>
          <w:szCs w:val="28"/>
          <w:lang w:eastAsia="ru-RU"/>
        </w:rPr>
        <w:t>П</w:t>
      </w:r>
      <w:r w:rsidR="009B1550" w:rsidRPr="00B961C4">
        <w:rPr>
          <w:rFonts w:ascii="Times New Roman" w:hAnsi="Times New Roman" w:cs="Times New Roman"/>
          <w:sz w:val="28"/>
          <w:szCs w:val="28"/>
          <w:lang w:eastAsia="ru-RU"/>
        </w:rPr>
        <w:t>ереводческая компетенция п</w:t>
      </w:r>
      <w:r w:rsidRPr="00B961C4">
        <w:rPr>
          <w:rFonts w:ascii="Times New Roman" w:hAnsi="Times New Roman" w:cs="Times New Roman"/>
          <w:sz w:val="28"/>
          <w:szCs w:val="28"/>
          <w:lang w:eastAsia="ru-RU"/>
        </w:rPr>
        <w:t>редставляет собой сложную многомерную категорию, включающую те квалификационные</w:t>
      </w:r>
      <w:r w:rsidR="009B1550" w:rsidRPr="00B961C4">
        <w:rPr>
          <w:rFonts w:ascii="Times New Roman" w:hAnsi="Times New Roman" w:cs="Times New Roman"/>
          <w:sz w:val="28"/>
          <w:szCs w:val="28"/>
          <w:lang w:eastAsia="ru-RU"/>
        </w:rPr>
        <w:t xml:space="preserve"> </w:t>
      </w:r>
      <w:r w:rsidRPr="00B961C4">
        <w:rPr>
          <w:rFonts w:ascii="Times New Roman" w:hAnsi="Times New Roman" w:cs="Times New Roman"/>
          <w:sz w:val="28"/>
          <w:szCs w:val="28"/>
          <w:lang w:eastAsia="ru-RU"/>
        </w:rPr>
        <w:t>характеристики, которые позволяют переводчику осуществлять акт межъязыковой и межкультурной</w:t>
      </w:r>
      <w:r w:rsidR="009B1550" w:rsidRPr="00B961C4">
        <w:rPr>
          <w:rFonts w:ascii="Times New Roman" w:hAnsi="Times New Roman" w:cs="Times New Roman"/>
          <w:sz w:val="28"/>
          <w:szCs w:val="28"/>
          <w:lang w:eastAsia="ru-RU"/>
        </w:rPr>
        <w:t xml:space="preserve"> </w:t>
      </w:r>
      <w:r w:rsidRPr="00B961C4">
        <w:rPr>
          <w:rFonts w:ascii="Times New Roman" w:hAnsi="Times New Roman" w:cs="Times New Roman"/>
          <w:sz w:val="28"/>
          <w:szCs w:val="28"/>
          <w:lang w:eastAsia="ru-RU"/>
        </w:rPr>
        <w:t xml:space="preserve">коммуникации: особое </w:t>
      </w:r>
      <w:r w:rsidR="00EE40B7" w:rsidRPr="00B961C4">
        <w:rPr>
          <w:rFonts w:ascii="Times New Roman" w:hAnsi="Times New Roman" w:cs="Times New Roman"/>
          <w:sz w:val="28"/>
          <w:szCs w:val="28"/>
          <w:lang w:eastAsia="ru-RU"/>
        </w:rPr>
        <w:t>«</w:t>
      </w:r>
      <w:r w:rsidRPr="00B961C4">
        <w:rPr>
          <w:rFonts w:ascii="Times New Roman" w:hAnsi="Times New Roman" w:cs="Times New Roman"/>
          <w:sz w:val="28"/>
          <w:szCs w:val="28"/>
          <w:lang w:eastAsia="ru-RU"/>
        </w:rPr>
        <w:t>переводческое</w:t>
      </w:r>
      <w:r w:rsidR="00EE40B7" w:rsidRPr="00B961C4">
        <w:rPr>
          <w:rFonts w:ascii="Times New Roman" w:hAnsi="Times New Roman" w:cs="Times New Roman"/>
          <w:sz w:val="28"/>
          <w:szCs w:val="28"/>
          <w:lang w:eastAsia="ru-RU"/>
        </w:rPr>
        <w:t>»</w:t>
      </w:r>
      <w:r w:rsidRPr="00B961C4">
        <w:rPr>
          <w:rFonts w:ascii="Times New Roman" w:hAnsi="Times New Roman" w:cs="Times New Roman"/>
          <w:sz w:val="28"/>
          <w:szCs w:val="28"/>
          <w:lang w:eastAsia="ru-RU"/>
        </w:rPr>
        <w:t xml:space="preserve"> владение двумя языками (как минимум рецептивное владение</w:t>
      </w:r>
      <w:r w:rsidR="00702A3B" w:rsidRPr="00B961C4">
        <w:rPr>
          <w:rFonts w:ascii="Times New Roman" w:hAnsi="Times New Roman" w:cs="Times New Roman"/>
          <w:sz w:val="28"/>
          <w:szCs w:val="28"/>
          <w:lang w:eastAsia="ru-RU"/>
        </w:rPr>
        <w:t xml:space="preserve"> </w:t>
      </w:r>
      <w:r w:rsidRPr="00B961C4">
        <w:rPr>
          <w:rFonts w:ascii="Times New Roman" w:hAnsi="Times New Roman" w:cs="Times New Roman"/>
          <w:sz w:val="28"/>
          <w:szCs w:val="28"/>
          <w:lang w:eastAsia="ru-RU"/>
        </w:rPr>
        <w:t>ис</w:t>
      </w:r>
      <w:r w:rsidR="00702A3B" w:rsidRPr="00B961C4">
        <w:rPr>
          <w:rFonts w:ascii="Times New Roman" w:hAnsi="Times New Roman" w:cs="Times New Roman"/>
          <w:sz w:val="28"/>
          <w:szCs w:val="28"/>
          <w:lang w:eastAsia="ru-RU"/>
        </w:rPr>
        <w:t>ходным языком и репродуктивное –</w:t>
      </w:r>
      <w:r w:rsidRPr="00B961C4">
        <w:rPr>
          <w:rFonts w:ascii="Times New Roman" w:hAnsi="Times New Roman" w:cs="Times New Roman"/>
          <w:sz w:val="28"/>
          <w:szCs w:val="28"/>
          <w:lang w:eastAsia="ru-RU"/>
        </w:rPr>
        <w:t xml:space="preserve"> языком перевода), при котором языки проецируются друг на друга;</w:t>
      </w:r>
      <w:r w:rsidR="00702A3B" w:rsidRPr="00B961C4">
        <w:rPr>
          <w:rFonts w:ascii="Times New Roman" w:hAnsi="Times New Roman" w:cs="Times New Roman"/>
          <w:sz w:val="28"/>
          <w:szCs w:val="28"/>
          <w:lang w:eastAsia="ru-RU"/>
        </w:rPr>
        <w:t xml:space="preserve"> </w:t>
      </w:r>
      <w:r w:rsidRPr="00B961C4">
        <w:rPr>
          <w:rFonts w:ascii="Times New Roman" w:hAnsi="Times New Roman" w:cs="Times New Roman"/>
          <w:sz w:val="28"/>
          <w:szCs w:val="28"/>
          <w:lang w:eastAsia="ru-RU"/>
        </w:rPr>
        <w:t xml:space="preserve">способность к </w:t>
      </w:r>
      <w:r w:rsidR="00EE40B7" w:rsidRPr="00B961C4">
        <w:rPr>
          <w:rFonts w:ascii="Times New Roman" w:hAnsi="Times New Roman" w:cs="Times New Roman"/>
          <w:sz w:val="28"/>
          <w:szCs w:val="28"/>
          <w:lang w:eastAsia="ru-RU"/>
        </w:rPr>
        <w:t>«</w:t>
      </w:r>
      <w:r w:rsidRPr="00B961C4">
        <w:rPr>
          <w:rFonts w:ascii="Times New Roman" w:hAnsi="Times New Roman" w:cs="Times New Roman"/>
          <w:sz w:val="28"/>
          <w:szCs w:val="28"/>
          <w:lang w:eastAsia="ru-RU"/>
        </w:rPr>
        <w:t>переводческой</w:t>
      </w:r>
      <w:r w:rsidR="00EE40B7" w:rsidRPr="00B961C4">
        <w:rPr>
          <w:rFonts w:ascii="Times New Roman" w:hAnsi="Times New Roman" w:cs="Times New Roman"/>
          <w:sz w:val="28"/>
          <w:szCs w:val="28"/>
          <w:lang w:eastAsia="ru-RU"/>
        </w:rPr>
        <w:t>»</w:t>
      </w:r>
      <w:r w:rsidRPr="00B961C4">
        <w:rPr>
          <w:rFonts w:ascii="Times New Roman" w:hAnsi="Times New Roman" w:cs="Times New Roman"/>
          <w:sz w:val="28"/>
          <w:szCs w:val="28"/>
          <w:lang w:eastAsia="ru-RU"/>
        </w:rPr>
        <w:t xml:space="preserve"> интерпретации исходного текста; владение технологией перевода;</w:t>
      </w:r>
      <w:proofErr w:type="gramEnd"/>
      <w:r w:rsidRPr="00B961C4">
        <w:rPr>
          <w:rFonts w:ascii="Times New Roman" w:hAnsi="Times New Roman" w:cs="Times New Roman"/>
          <w:sz w:val="28"/>
          <w:szCs w:val="28"/>
          <w:lang w:eastAsia="ru-RU"/>
        </w:rPr>
        <w:t xml:space="preserve"> знание</w:t>
      </w:r>
      <w:r w:rsidR="00702A3B" w:rsidRPr="00B961C4">
        <w:rPr>
          <w:rFonts w:ascii="Times New Roman" w:hAnsi="Times New Roman" w:cs="Times New Roman"/>
          <w:sz w:val="28"/>
          <w:szCs w:val="28"/>
          <w:lang w:eastAsia="ru-RU"/>
        </w:rPr>
        <w:t xml:space="preserve"> </w:t>
      </w:r>
      <w:r w:rsidRPr="00B961C4">
        <w:rPr>
          <w:rFonts w:ascii="Times New Roman" w:hAnsi="Times New Roman" w:cs="Times New Roman"/>
          <w:sz w:val="28"/>
          <w:szCs w:val="28"/>
          <w:lang w:eastAsia="ru-RU"/>
        </w:rPr>
        <w:t>норм данного стиля и жанра текста; знание переводческих норм, определяющих стратегии языка перевода;</w:t>
      </w:r>
      <w:r w:rsidR="00702A3B" w:rsidRPr="00B961C4">
        <w:rPr>
          <w:rFonts w:ascii="Times New Roman" w:hAnsi="Times New Roman" w:cs="Times New Roman"/>
          <w:sz w:val="28"/>
          <w:szCs w:val="28"/>
          <w:lang w:eastAsia="ru-RU"/>
        </w:rPr>
        <w:t xml:space="preserve"> </w:t>
      </w:r>
      <w:r w:rsidRPr="00B961C4">
        <w:rPr>
          <w:rFonts w:ascii="Times New Roman" w:hAnsi="Times New Roman" w:cs="Times New Roman"/>
          <w:sz w:val="28"/>
          <w:szCs w:val="28"/>
          <w:lang w:eastAsia="ru-RU"/>
        </w:rPr>
        <w:t>определенный минимум фоновых знаний, необходимых для адекватной интерпретации исходного текста, и</w:t>
      </w:r>
      <w:r w:rsidR="00EE40B7" w:rsidRPr="00B961C4">
        <w:rPr>
          <w:rFonts w:ascii="Times New Roman" w:hAnsi="Times New Roman" w:cs="Times New Roman"/>
          <w:sz w:val="28"/>
          <w:szCs w:val="28"/>
          <w:lang w:eastAsia="ru-RU"/>
        </w:rPr>
        <w:t>в частности то, что называется «знанием предмета»</w:t>
      </w:r>
      <w:r w:rsidRPr="00B961C4">
        <w:rPr>
          <w:rFonts w:ascii="Times New Roman" w:hAnsi="Times New Roman" w:cs="Times New Roman"/>
          <w:sz w:val="28"/>
          <w:szCs w:val="28"/>
          <w:lang w:eastAsia="ru-RU"/>
        </w:rPr>
        <w:t xml:space="preserve"> для успешного перевода в рамках специализации</w:t>
      </w:r>
      <w:r w:rsidR="00702A3B" w:rsidRPr="00B961C4">
        <w:rPr>
          <w:rFonts w:ascii="Times New Roman" w:hAnsi="Times New Roman" w:cs="Times New Roman"/>
          <w:sz w:val="28"/>
          <w:szCs w:val="28"/>
          <w:lang w:eastAsia="ru-RU"/>
        </w:rPr>
        <w:t xml:space="preserve"> </w:t>
      </w:r>
      <w:r w:rsidRPr="00B961C4">
        <w:rPr>
          <w:rFonts w:ascii="Times New Roman" w:hAnsi="Times New Roman" w:cs="Times New Roman"/>
          <w:sz w:val="28"/>
          <w:szCs w:val="28"/>
          <w:lang w:eastAsia="ru-RU"/>
        </w:rPr>
        <w:t>переводчика. Понятие переводческой компетенции может быть конкретизировано применительно к тем или</w:t>
      </w:r>
      <w:r w:rsidR="00702A3B" w:rsidRPr="00B961C4">
        <w:rPr>
          <w:rFonts w:ascii="Times New Roman" w:hAnsi="Times New Roman" w:cs="Times New Roman"/>
          <w:sz w:val="28"/>
          <w:szCs w:val="28"/>
          <w:lang w:eastAsia="ru-RU"/>
        </w:rPr>
        <w:t xml:space="preserve"> </w:t>
      </w:r>
      <w:r w:rsidRPr="00B961C4">
        <w:rPr>
          <w:rFonts w:ascii="Times New Roman" w:hAnsi="Times New Roman" w:cs="Times New Roman"/>
          <w:sz w:val="28"/>
          <w:szCs w:val="28"/>
          <w:lang w:eastAsia="ru-RU"/>
        </w:rPr>
        <w:t>иным разновидностям перевода и включать, например, творческие способности, необходимые для</w:t>
      </w:r>
      <w:r w:rsidR="00702A3B" w:rsidRPr="00B961C4">
        <w:rPr>
          <w:rFonts w:ascii="Times New Roman" w:hAnsi="Times New Roman" w:cs="Times New Roman"/>
          <w:sz w:val="28"/>
          <w:szCs w:val="28"/>
          <w:lang w:eastAsia="ru-RU"/>
        </w:rPr>
        <w:t xml:space="preserve"> </w:t>
      </w:r>
      <w:r w:rsidRPr="00B961C4">
        <w:rPr>
          <w:rFonts w:ascii="Times New Roman" w:hAnsi="Times New Roman" w:cs="Times New Roman"/>
          <w:sz w:val="28"/>
          <w:szCs w:val="28"/>
          <w:lang w:eastAsia="ru-RU"/>
        </w:rPr>
        <w:t>художественного и, в частности, поэтического перевода</w:t>
      </w:r>
      <w:r w:rsidR="000A533E" w:rsidRPr="00B961C4">
        <w:rPr>
          <w:rFonts w:ascii="Times New Roman" w:hAnsi="Times New Roman" w:cs="Times New Roman"/>
          <w:sz w:val="28"/>
          <w:szCs w:val="28"/>
          <w:lang w:eastAsia="ru-RU"/>
        </w:rPr>
        <w:t xml:space="preserve"> [</w:t>
      </w:r>
      <w:r w:rsidR="0032662F" w:rsidRPr="00B961C4">
        <w:rPr>
          <w:rFonts w:ascii="Times New Roman" w:hAnsi="Times New Roman" w:cs="Times New Roman"/>
          <w:sz w:val="28"/>
          <w:szCs w:val="28"/>
          <w:lang w:eastAsia="ru-RU"/>
        </w:rPr>
        <w:t>22</w:t>
      </w:r>
      <w:r w:rsidR="000A533E" w:rsidRPr="00B961C4">
        <w:rPr>
          <w:rFonts w:ascii="Times New Roman" w:hAnsi="Times New Roman" w:cs="Times New Roman"/>
          <w:sz w:val="28"/>
          <w:szCs w:val="28"/>
          <w:lang w:eastAsia="ru-RU"/>
        </w:rPr>
        <w:t>].</w:t>
      </w:r>
    </w:p>
    <w:p w:rsidR="003355B9" w:rsidRPr="00B961C4" w:rsidRDefault="000A533E" w:rsidP="005C4C54">
      <w:pPr>
        <w:spacing w:line="360" w:lineRule="auto"/>
        <w:ind w:firstLine="709"/>
        <w:rPr>
          <w:szCs w:val="28"/>
        </w:rPr>
      </w:pPr>
      <w:r w:rsidRPr="00B961C4">
        <w:rPr>
          <w:szCs w:val="28"/>
        </w:rPr>
        <w:lastRenderedPageBreak/>
        <w:t>Однако д</w:t>
      </w:r>
      <w:r w:rsidR="006B5AF4" w:rsidRPr="00B961C4">
        <w:rPr>
          <w:szCs w:val="28"/>
        </w:rPr>
        <w:t>ля реализации цели нашего исследования нам требуется более компактное определение</w:t>
      </w:r>
      <w:r w:rsidR="0007482E" w:rsidRPr="00B961C4">
        <w:rPr>
          <w:szCs w:val="28"/>
        </w:rPr>
        <w:t xml:space="preserve"> переводческой</w:t>
      </w:r>
      <w:r w:rsidR="006B5AF4" w:rsidRPr="00B961C4">
        <w:rPr>
          <w:szCs w:val="28"/>
        </w:rPr>
        <w:t xml:space="preserve"> компетенции. Мы вслед за Л.</w:t>
      </w:r>
      <w:r w:rsidR="00684781" w:rsidRPr="00B961C4">
        <w:rPr>
          <w:szCs w:val="28"/>
        </w:rPr>
        <w:t xml:space="preserve"> </w:t>
      </w:r>
      <w:r w:rsidR="006B5AF4" w:rsidRPr="00B961C4">
        <w:rPr>
          <w:szCs w:val="28"/>
        </w:rPr>
        <w:t xml:space="preserve">К. Латышевым </w:t>
      </w:r>
      <w:r w:rsidR="009425D3" w:rsidRPr="00B961C4">
        <w:rPr>
          <w:szCs w:val="28"/>
        </w:rPr>
        <w:t xml:space="preserve"> </w:t>
      </w:r>
      <w:r w:rsidR="0007482E" w:rsidRPr="00B961C4">
        <w:rPr>
          <w:szCs w:val="28"/>
        </w:rPr>
        <w:t>будем трактовать ее как «совокупность знаний, умений и навыков, позволяющих переводчику успешно решать свои профессиональные задачи»</w:t>
      </w:r>
      <w:r w:rsidR="000E4CFA" w:rsidRPr="00B961C4">
        <w:rPr>
          <w:szCs w:val="28"/>
        </w:rPr>
        <w:t xml:space="preserve"> </w:t>
      </w:r>
      <w:r w:rsidR="0032662F" w:rsidRPr="00B961C4">
        <w:rPr>
          <w:szCs w:val="28"/>
        </w:rPr>
        <w:t>[19</w:t>
      </w:r>
      <w:r w:rsidR="000E4CFA" w:rsidRPr="00B961C4">
        <w:rPr>
          <w:szCs w:val="28"/>
        </w:rPr>
        <w:t>]</w:t>
      </w:r>
      <w:r w:rsidR="00BE1111" w:rsidRPr="00B961C4">
        <w:rPr>
          <w:szCs w:val="28"/>
        </w:rPr>
        <w:t>.</w:t>
      </w:r>
      <w:r w:rsidR="0007482E" w:rsidRPr="00B961C4">
        <w:rPr>
          <w:szCs w:val="28"/>
        </w:rPr>
        <w:t xml:space="preserve"> </w:t>
      </w:r>
    </w:p>
    <w:p w:rsidR="00A435DA" w:rsidRPr="00B961C4" w:rsidRDefault="009C0B3F" w:rsidP="005C4C54">
      <w:pPr>
        <w:spacing w:line="360" w:lineRule="auto"/>
        <w:ind w:firstLine="709"/>
        <w:rPr>
          <w:szCs w:val="28"/>
        </w:rPr>
      </w:pPr>
      <w:r w:rsidRPr="00B961C4">
        <w:rPr>
          <w:szCs w:val="28"/>
        </w:rPr>
        <w:t xml:space="preserve">Как нам известно, существует два вида перевода (письменный и устный), которые в свою очередь также подразделяются на подвиды, в зависимости от своей специфики. </w:t>
      </w:r>
      <w:r w:rsidR="00196930" w:rsidRPr="00B961C4">
        <w:rPr>
          <w:szCs w:val="28"/>
        </w:rPr>
        <w:t>По причине этого</w:t>
      </w:r>
      <w:r w:rsidR="00620D97" w:rsidRPr="00B961C4">
        <w:rPr>
          <w:szCs w:val="28"/>
        </w:rPr>
        <w:t>, несмотря на общую основу,</w:t>
      </w:r>
      <w:r w:rsidR="00196930" w:rsidRPr="00B961C4">
        <w:rPr>
          <w:szCs w:val="28"/>
        </w:rPr>
        <w:t xml:space="preserve"> при осуществлении каждого из этих видов перевода перед переводчиком встают разные профессиональные задачи. </w:t>
      </w:r>
      <w:r w:rsidR="007522D6" w:rsidRPr="00B961C4">
        <w:rPr>
          <w:szCs w:val="28"/>
        </w:rPr>
        <w:t>Вследствие этого</w:t>
      </w:r>
      <w:r w:rsidR="0007482E" w:rsidRPr="00B961C4">
        <w:rPr>
          <w:szCs w:val="28"/>
        </w:rPr>
        <w:t xml:space="preserve"> </w:t>
      </w:r>
      <w:r w:rsidR="007522D6" w:rsidRPr="00B961C4">
        <w:rPr>
          <w:szCs w:val="28"/>
        </w:rPr>
        <w:t xml:space="preserve">Л. К. Латышев подразделяет переводческую компетенцию </w:t>
      </w:r>
      <w:r w:rsidR="0007482E" w:rsidRPr="00B961C4">
        <w:rPr>
          <w:szCs w:val="28"/>
        </w:rPr>
        <w:t>на две части, а каждую из частей в свою очередь на две составляющие или компетентности, форм</w:t>
      </w:r>
      <w:r w:rsidR="004F4D63" w:rsidRPr="00B961C4">
        <w:rPr>
          <w:szCs w:val="28"/>
        </w:rPr>
        <w:t>ализуя их в виде следующей схемы</w:t>
      </w:r>
      <w:r w:rsidR="00967617" w:rsidRPr="00B961C4">
        <w:rPr>
          <w:szCs w:val="28"/>
        </w:rPr>
        <w:t>, представленной в</w:t>
      </w:r>
      <w:r w:rsidR="004F4D63" w:rsidRPr="00B961C4">
        <w:rPr>
          <w:szCs w:val="28"/>
        </w:rPr>
        <w:t xml:space="preserve">  </w:t>
      </w:r>
      <w:r w:rsidR="00967617" w:rsidRPr="00B961C4">
        <w:rPr>
          <w:szCs w:val="28"/>
        </w:rPr>
        <w:t>таблице</w:t>
      </w:r>
      <w:r w:rsidR="004F4D63" w:rsidRPr="00B961C4">
        <w:rPr>
          <w:szCs w:val="28"/>
        </w:rPr>
        <w:t xml:space="preserve"> 1</w:t>
      </w:r>
      <w:r w:rsidR="00967617" w:rsidRPr="00B961C4">
        <w:rPr>
          <w:szCs w:val="28"/>
        </w:rPr>
        <w:t>.</w:t>
      </w:r>
    </w:p>
    <w:p w:rsidR="00967617" w:rsidRPr="00B961C4" w:rsidRDefault="00967617" w:rsidP="005C4C54">
      <w:pPr>
        <w:spacing w:line="360" w:lineRule="auto"/>
        <w:ind w:firstLine="709"/>
        <w:rPr>
          <w:spacing w:val="20"/>
          <w:szCs w:val="28"/>
        </w:rPr>
      </w:pPr>
      <w:r w:rsidRPr="00B961C4">
        <w:rPr>
          <w:spacing w:val="20"/>
          <w:szCs w:val="28"/>
        </w:rPr>
        <w:t>Таблица 1</w:t>
      </w:r>
    </w:p>
    <w:tbl>
      <w:tblPr>
        <w:tblW w:w="9180" w:type="dxa"/>
        <w:jc w:val="center"/>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268"/>
        <w:gridCol w:w="2463"/>
        <w:gridCol w:w="2214"/>
      </w:tblGrid>
      <w:tr w:rsidR="00A435DA" w:rsidRPr="00B961C4" w:rsidTr="00CC77F7">
        <w:trPr>
          <w:jc w:val="center"/>
        </w:trPr>
        <w:tc>
          <w:tcPr>
            <w:tcW w:w="9180" w:type="dxa"/>
            <w:gridSpan w:val="4"/>
          </w:tcPr>
          <w:p w:rsidR="00A435DA" w:rsidRPr="00B961C4" w:rsidRDefault="00A435DA" w:rsidP="005C4C54">
            <w:pPr>
              <w:spacing w:line="360" w:lineRule="auto"/>
              <w:ind w:firstLine="709"/>
              <w:contextualSpacing/>
              <w:jc w:val="center"/>
              <w:rPr>
                <w:szCs w:val="28"/>
                <w:lang w:val="en-US"/>
              </w:rPr>
            </w:pPr>
            <w:r w:rsidRPr="00B961C4">
              <w:rPr>
                <w:szCs w:val="28"/>
              </w:rPr>
              <w:t>Переводческая компетенция</w:t>
            </w:r>
            <w:r w:rsidRPr="00B961C4">
              <w:rPr>
                <w:szCs w:val="28"/>
                <w:lang w:val="en-US"/>
              </w:rPr>
              <w:t xml:space="preserve"> (</w:t>
            </w:r>
            <w:r w:rsidRPr="00B961C4">
              <w:rPr>
                <w:szCs w:val="28"/>
              </w:rPr>
              <w:t>ПК</w:t>
            </w:r>
            <w:r w:rsidRPr="00B961C4">
              <w:rPr>
                <w:szCs w:val="28"/>
                <w:lang w:val="en-US"/>
              </w:rPr>
              <w:t>)</w:t>
            </w:r>
          </w:p>
        </w:tc>
      </w:tr>
      <w:tr w:rsidR="00A435DA" w:rsidRPr="00B961C4" w:rsidTr="00CC77F7">
        <w:trPr>
          <w:jc w:val="center"/>
        </w:trPr>
        <w:tc>
          <w:tcPr>
            <w:tcW w:w="4503" w:type="dxa"/>
            <w:gridSpan w:val="2"/>
          </w:tcPr>
          <w:p w:rsidR="00A435DA" w:rsidRPr="00B961C4" w:rsidRDefault="00A435DA" w:rsidP="005C4C54">
            <w:pPr>
              <w:spacing w:line="360" w:lineRule="auto"/>
              <w:ind w:firstLine="709"/>
              <w:contextualSpacing/>
              <w:jc w:val="center"/>
              <w:rPr>
                <w:szCs w:val="28"/>
              </w:rPr>
            </w:pPr>
            <w:r w:rsidRPr="00B961C4">
              <w:rPr>
                <w:szCs w:val="28"/>
              </w:rPr>
              <w:t>Базовая часть</w:t>
            </w:r>
          </w:p>
        </w:tc>
        <w:tc>
          <w:tcPr>
            <w:tcW w:w="4677" w:type="dxa"/>
            <w:gridSpan w:val="2"/>
          </w:tcPr>
          <w:p w:rsidR="00A435DA" w:rsidRPr="00B961C4" w:rsidRDefault="00A435DA" w:rsidP="005C4C54">
            <w:pPr>
              <w:spacing w:line="360" w:lineRule="auto"/>
              <w:ind w:firstLine="709"/>
              <w:contextualSpacing/>
              <w:rPr>
                <w:szCs w:val="28"/>
              </w:rPr>
            </w:pPr>
            <w:r w:rsidRPr="00B961C4">
              <w:rPr>
                <w:szCs w:val="28"/>
              </w:rPr>
              <w:t>Прагматическая часть</w:t>
            </w:r>
          </w:p>
        </w:tc>
      </w:tr>
      <w:tr w:rsidR="00A435DA" w:rsidRPr="00B961C4" w:rsidTr="00CC77F7">
        <w:trPr>
          <w:jc w:val="center"/>
        </w:trPr>
        <w:tc>
          <w:tcPr>
            <w:tcW w:w="2235" w:type="dxa"/>
          </w:tcPr>
          <w:p w:rsidR="00A27874" w:rsidRDefault="00A27874" w:rsidP="005C4C54">
            <w:pPr>
              <w:spacing w:line="360" w:lineRule="auto"/>
              <w:ind w:firstLine="709"/>
              <w:contextualSpacing/>
              <w:jc w:val="center"/>
              <w:rPr>
                <w:szCs w:val="28"/>
                <w:lang w:val="de-DE"/>
              </w:rPr>
            </w:pPr>
          </w:p>
          <w:p w:rsidR="00A435DA" w:rsidRPr="00B961C4" w:rsidRDefault="00A435DA" w:rsidP="005C4C54">
            <w:pPr>
              <w:spacing w:line="360" w:lineRule="auto"/>
              <w:ind w:firstLine="709"/>
              <w:contextualSpacing/>
              <w:jc w:val="center"/>
              <w:rPr>
                <w:szCs w:val="28"/>
              </w:rPr>
            </w:pPr>
            <w:r w:rsidRPr="00B961C4">
              <w:rPr>
                <w:szCs w:val="28"/>
              </w:rPr>
              <w:t>Концептуальная составляющая</w:t>
            </w:r>
          </w:p>
          <w:p w:rsidR="00A435DA" w:rsidRPr="00B961C4" w:rsidRDefault="00A435DA" w:rsidP="005C4C54">
            <w:pPr>
              <w:spacing w:line="360" w:lineRule="auto"/>
              <w:ind w:firstLine="709"/>
              <w:contextualSpacing/>
              <w:jc w:val="center"/>
              <w:rPr>
                <w:szCs w:val="28"/>
              </w:rPr>
            </w:pPr>
          </w:p>
        </w:tc>
        <w:tc>
          <w:tcPr>
            <w:tcW w:w="2268" w:type="dxa"/>
          </w:tcPr>
          <w:p w:rsidR="00A27874" w:rsidRDefault="00A27874" w:rsidP="005C4C54">
            <w:pPr>
              <w:spacing w:line="360" w:lineRule="auto"/>
              <w:ind w:firstLine="709"/>
              <w:contextualSpacing/>
              <w:jc w:val="center"/>
              <w:rPr>
                <w:szCs w:val="28"/>
                <w:lang w:val="de-DE"/>
              </w:rPr>
            </w:pPr>
          </w:p>
          <w:p w:rsidR="00A435DA" w:rsidRPr="00B961C4" w:rsidRDefault="00A435DA" w:rsidP="005C4C54">
            <w:pPr>
              <w:spacing w:line="360" w:lineRule="auto"/>
              <w:ind w:firstLine="709"/>
              <w:contextualSpacing/>
              <w:jc w:val="center"/>
              <w:rPr>
                <w:szCs w:val="28"/>
              </w:rPr>
            </w:pPr>
            <w:r w:rsidRPr="00B961C4">
              <w:rPr>
                <w:szCs w:val="28"/>
              </w:rPr>
              <w:t>Технологическая составляющая</w:t>
            </w:r>
          </w:p>
          <w:p w:rsidR="00A435DA" w:rsidRPr="00B961C4" w:rsidRDefault="00A435DA" w:rsidP="005C4C54">
            <w:pPr>
              <w:spacing w:line="360" w:lineRule="auto"/>
              <w:ind w:firstLine="709"/>
              <w:contextualSpacing/>
              <w:jc w:val="center"/>
              <w:rPr>
                <w:szCs w:val="28"/>
              </w:rPr>
            </w:pPr>
          </w:p>
        </w:tc>
        <w:tc>
          <w:tcPr>
            <w:tcW w:w="2463" w:type="dxa"/>
          </w:tcPr>
          <w:p w:rsidR="00A27874" w:rsidRDefault="00A27874" w:rsidP="005C4C54">
            <w:pPr>
              <w:spacing w:line="360" w:lineRule="auto"/>
              <w:ind w:firstLine="709"/>
              <w:contextualSpacing/>
              <w:jc w:val="center"/>
              <w:rPr>
                <w:szCs w:val="28"/>
                <w:lang w:val="de-DE"/>
              </w:rPr>
            </w:pPr>
          </w:p>
          <w:p w:rsidR="00A435DA" w:rsidRPr="00B961C4" w:rsidRDefault="00A435DA" w:rsidP="005C4C54">
            <w:pPr>
              <w:spacing w:line="360" w:lineRule="auto"/>
              <w:ind w:firstLine="709"/>
              <w:contextualSpacing/>
              <w:jc w:val="center"/>
              <w:rPr>
                <w:szCs w:val="28"/>
              </w:rPr>
            </w:pPr>
            <w:r w:rsidRPr="00B961C4">
              <w:rPr>
                <w:szCs w:val="28"/>
              </w:rPr>
              <w:t>Специфическая составляющая</w:t>
            </w:r>
          </w:p>
          <w:p w:rsidR="00A435DA" w:rsidRPr="00B961C4" w:rsidRDefault="00A435DA" w:rsidP="005C4C54">
            <w:pPr>
              <w:spacing w:line="360" w:lineRule="auto"/>
              <w:ind w:firstLine="709"/>
              <w:contextualSpacing/>
              <w:jc w:val="center"/>
              <w:rPr>
                <w:szCs w:val="28"/>
              </w:rPr>
            </w:pPr>
          </w:p>
        </w:tc>
        <w:tc>
          <w:tcPr>
            <w:tcW w:w="2214" w:type="dxa"/>
          </w:tcPr>
          <w:p w:rsidR="00A27874" w:rsidRDefault="00A27874" w:rsidP="005C4C54">
            <w:pPr>
              <w:spacing w:line="360" w:lineRule="auto"/>
              <w:ind w:firstLine="709"/>
              <w:contextualSpacing/>
              <w:jc w:val="center"/>
              <w:rPr>
                <w:szCs w:val="28"/>
                <w:lang w:val="de-DE"/>
              </w:rPr>
            </w:pPr>
          </w:p>
          <w:p w:rsidR="00A435DA" w:rsidRPr="00B961C4" w:rsidRDefault="00A435DA" w:rsidP="005C4C54">
            <w:pPr>
              <w:spacing w:line="360" w:lineRule="auto"/>
              <w:ind w:firstLine="709"/>
              <w:contextualSpacing/>
              <w:jc w:val="center"/>
              <w:rPr>
                <w:szCs w:val="28"/>
              </w:rPr>
            </w:pPr>
            <w:r w:rsidRPr="00B961C4">
              <w:rPr>
                <w:szCs w:val="28"/>
              </w:rPr>
              <w:t>Специальная составляющая</w:t>
            </w:r>
          </w:p>
          <w:p w:rsidR="00A435DA" w:rsidRPr="00B961C4" w:rsidRDefault="00A435DA" w:rsidP="005C4C54">
            <w:pPr>
              <w:spacing w:line="360" w:lineRule="auto"/>
              <w:ind w:firstLine="709"/>
              <w:contextualSpacing/>
              <w:jc w:val="center"/>
              <w:rPr>
                <w:szCs w:val="28"/>
              </w:rPr>
            </w:pPr>
          </w:p>
        </w:tc>
      </w:tr>
    </w:tbl>
    <w:p w:rsidR="008C4113" w:rsidRPr="00B961C4" w:rsidRDefault="00111946" w:rsidP="005C4C54">
      <w:pPr>
        <w:spacing w:before="240" w:line="360" w:lineRule="auto"/>
        <w:ind w:firstLine="709"/>
        <w:rPr>
          <w:szCs w:val="28"/>
        </w:rPr>
      </w:pPr>
      <w:r w:rsidRPr="00B961C4">
        <w:rPr>
          <w:szCs w:val="28"/>
        </w:rPr>
        <w:t>Базовая часть</w:t>
      </w:r>
      <w:r w:rsidR="0007482E" w:rsidRPr="00B961C4">
        <w:rPr>
          <w:szCs w:val="28"/>
        </w:rPr>
        <w:t xml:space="preserve"> объединяет все элементы ПК, задействованные в профессиональном переводе постоянно </w:t>
      </w:r>
      <w:r w:rsidR="00DE4EC2" w:rsidRPr="00B961C4">
        <w:rPr>
          <w:szCs w:val="28"/>
        </w:rPr>
        <w:t>и необходима при любом виде перевода</w:t>
      </w:r>
      <w:r w:rsidR="0007482E" w:rsidRPr="00B961C4">
        <w:rPr>
          <w:szCs w:val="28"/>
        </w:rPr>
        <w:t>,</w:t>
      </w:r>
      <w:r w:rsidR="00DE4EC2" w:rsidRPr="00B961C4">
        <w:rPr>
          <w:szCs w:val="28"/>
        </w:rPr>
        <w:t xml:space="preserve"> в то время как</w:t>
      </w:r>
      <w:r w:rsidR="0007482E" w:rsidRPr="00B961C4">
        <w:rPr>
          <w:szCs w:val="28"/>
        </w:rPr>
        <w:t xml:space="preserve"> прагматическая часть ПК </w:t>
      </w:r>
      <w:r w:rsidR="00C02274" w:rsidRPr="00B961C4">
        <w:rPr>
          <w:szCs w:val="28"/>
        </w:rPr>
        <w:t>включает в себя все знания,</w:t>
      </w:r>
      <w:r w:rsidR="0007482E" w:rsidRPr="00B961C4">
        <w:rPr>
          <w:szCs w:val="28"/>
        </w:rPr>
        <w:t xml:space="preserve"> умения и навыки, </w:t>
      </w:r>
      <w:r w:rsidR="00C02274" w:rsidRPr="00B961C4">
        <w:rPr>
          <w:szCs w:val="28"/>
        </w:rPr>
        <w:t>которые должны быть задействованы переводчиком</w:t>
      </w:r>
      <w:r w:rsidR="0007482E" w:rsidRPr="00B961C4">
        <w:rPr>
          <w:szCs w:val="28"/>
        </w:rPr>
        <w:t xml:space="preserve"> в </w:t>
      </w:r>
      <w:r w:rsidR="00C02274" w:rsidRPr="00B961C4">
        <w:rPr>
          <w:szCs w:val="28"/>
        </w:rPr>
        <w:t>конкретных</w:t>
      </w:r>
      <w:r w:rsidR="0007482E" w:rsidRPr="00B961C4">
        <w:rPr>
          <w:szCs w:val="28"/>
        </w:rPr>
        <w:t xml:space="preserve"> видах перевода, при переводах</w:t>
      </w:r>
      <w:r w:rsidR="009F2BD5" w:rsidRPr="00B961C4">
        <w:rPr>
          <w:szCs w:val="28"/>
        </w:rPr>
        <w:t xml:space="preserve"> специальных технических</w:t>
      </w:r>
      <w:r w:rsidR="0007482E" w:rsidRPr="00B961C4">
        <w:rPr>
          <w:szCs w:val="28"/>
        </w:rPr>
        <w:t xml:space="preserve"> текстов </w:t>
      </w:r>
      <w:r w:rsidR="009F2BD5" w:rsidRPr="00B961C4">
        <w:rPr>
          <w:szCs w:val="28"/>
        </w:rPr>
        <w:t>определенных</w:t>
      </w:r>
      <w:r w:rsidR="0007482E" w:rsidRPr="00B961C4">
        <w:rPr>
          <w:szCs w:val="28"/>
        </w:rPr>
        <w:t xml:space="preserve"> жанров. </w:t>
      </w:r>
    </w:p>
    <w:p w:rsidR="0007482E" w:rsidRPr="00B961C4" w:rsidRDefault="0007482E" w:rsidP="005C4C54">
      <w:pPr>
        <w:spacing w:line="360" w:lineRule="auto"/>
        <w:ind w:firstLine="709"/>
        <w:contextualSpacing/>
        <w:rPr>
          <w:szCs w:val="28"/>
        </w:rPr>
      </w:pPr>
      <w:r w:rsidRPr="00B961C4">
        <w:rPr>
          <w:szCs w:val="28"/>
        </w:rPr>
        <w:t>Автор</w:t>
      </w:r>
      <w:r w:rsidR="008C4113" w:rsidRPr="00B961C4">
        <w:rPr>
          <w:szCs w:val="28"/>
        </w:rPr>
        <w:t xml:space="preserve"> специально</w:t>
      </w:r>
      <w:r w:rsidRPr="00B961C4">
        <w:rPr>
          <w:szCs w:val="28"/>
        </w:rPr>
        <w:t xml:space="preserve"> редуцирует их количество до минимума, </w:t>
      </w:r>
      <w:r w:rsidR="008C4113" w:rsidRPr="00B961C4">
        <w:rPr>
          <w:szCs w:val="28"/>
        </w:rPr>
        <w:t>что позволяет</w:t>
      </w:r>
      <w:r w:rsidRPr="00B961C4">
        <w:rPr>
          <w:szCs w:val="28"/>
        </w:rPr>
        <w:t xml:space="preserve"> выделить суть ПК и тем самым избавиться от неконтролируемой </w:t>
      </w:r>
      <w:r w:rsidRPr="00B961C4">
        <w:rPr>
          <w:szCs w:val="28"/>
        </w:rPr>
        <w:lastRenderedPageBreak/>
        <w:t xml:space="preserve">многомерности, превращающей </w:t>
      </w:r>
      <w:r w:rsidR="00B35B55" w:rsidRPr="00B961C4">
        <w:rPr>
          <w:szCs w:val="28"/>
        </w:rPr>
        <w:t>ее</w:t>
      </w:r>
      <w:r w:rsidRPr="00B961C4">
        <w:rPr>
          <w:szCs w:val="28"/>
        </w:rPr>
        <w:t xml:space="preserve"> в «снежный ком».  В результате</w:t>
      </w:r>
      <w:r w:rsidR="0049128B" w:rsidRPr="00B961C4">
        <w:rPr>
          <w:szCs w:val="28"/>
        </w:rPr>
        <w:t xml:space="preserve"> мы</w:t>
      </w:r>
      <w:r w:rsidRPr="00B961C4">
        <w:rPr>
          <w:szCs w:val="28"/>
        </w:rPr>
        <w:t xml:space="preserve"> получаем </w:t>
      </w:r>
      <w:r w:rsidR="0049128B" w:rsidRPr="00B961C4">
        <w:rPr>
          <w:szCs w:val="28"/>
        </w:rPr>
        <w:t>концептуальную составляющую</w:t>
      </w:r>
      <w:r w:rsidRPr="00B961C4">
        <w:rPr>
          <w:szCs w:val="28"/>
        </w:rPr>
        <w:t xml:space="preserve"> как совокупность знаний и представлений переводчика о сути перевода: специфике, отличающей его от других видов языкового посредни</w:t>
      </w:r>
      <w:r w:rsidR="0050076D" w:rsidRPr="00B961C4">
        <w:rPr>
          <w:szCs w:val="28"/>
        </w:rPr>
        <w:t>чества, общей цели перевода и его</w:t>
      </w:r>
      <w:r w:rsidRPr="00B961C4">
        <w:rPr>
          <w:szCs w:val="28"/>
        </w:rPr>
        <w:t xml:space="preserve"> текстово-жанровых модификациях, задачах, решаемых переводчиком в процессе достижения цели, характерных для перевода коллизиях этих задач и основных принципах их преодоления. Наибольший интерес для нашего исследования представляет </w:t>
      </w:r>
      <w:r w:rsidR="00BE1111" w:rsidRPr="00B961C4">
        <w:rPr>
          <w:szCs w:val="28"/>
        </w:rPr>
        <w:t>с</w:t>
      </w:r>
      <w:r w:rsidRPr="00B961C4">
        <w:rPr>
          <w:szCs w:val="28"/>
        </w:rPr>
        <w:t>ледующая составляющая базово</w:t>
      </w:r>
      <w:r w:rsidR="009D0BFC" w:rsidRPr="00B961C4">
        <w:rPr>
          <w:szCs w:val="28"/>
        </w:rPr>
        <w:t>й части ПК – технологическая</w:t>
      </w:r>
      <w:r w:rsidR="0003532D" w:rsidRPr="00B961C4">
        <w:rPr>
          <w:szCs w:val="28"/>
        </w:rPr>
        <w:t xml:space="preserve">. </w:t>
      </w:r>
      <w:r w:rsidR="00B35B55" w:rsidRPr="00B961C4">
        <w:rPr>
          <w:szCs w:val="28"/>
        </w:rPr>
        <w:t>Л.</w:t>
      </w:r>
      <w:r w:rsidR="009D0BFC" w:rsidRPr="00B961C4">
        <w:rPr>
          <w:szCs w:val="28"/>
        </w:rPr>
        <w:t xml:space="preserve"> </w:t>
      </w:r>
      <w:r w:rsidR="00B35B55" w:rsidRPr="00B961C4">
        <w:rPr>
          <w:szCs w:val="28"/>
        </w:rPr>
        <w:t xml:space="preserve">К. Латышев понимает под ней </w:t>
      </w:r>
      <w:r w:rsidR="0003532D" w:rsidRPr="00B961C4">
        <w:rPr>
          <w:szCs w:val="28"/>
        </w:rPr>
        <w:t>«базовые переводческие умения, т.е. знание основ теории перевода» [</w:t>
      </w:r>
      <w:r w:rsidR="0032662F" w:rsidRPr="00B961C4">
        <w:rPr>
          <w:szCs w:val="28"/>
        </w:rPr>
        <w:t>19</w:t>
      </w:r>
      <w:r w:rsidR="0003532D" w:rsidRPr="00B961C4">
        <w:rPr>
          <w:szCs w:val="28"/>
        </w:rPr>
        <w:t xml:space="preserve">, </w:t>
      </w:r>
      <w:r w:rsidR="00835ACA" w:rsidRPr="00B961C4">
        <w:rPr>
          <w:szCs w:val="28"/>
        </w:rPr>
        <w:t xml:space="preserve">с. 13], без которых осуществление перевода попросту невозможно. </w:t>
      </w:r>
    </w:p>
    <w:p w:rsidR="00DA7A7B" w:rsidRPr="00D83E9E" w:rsidRDefault="0059203A" w:rsidP="005C4C54">
      <w:pPr>
        <w:pStyle w:val="a3"/>
        <w:numPr>
          <w:ilvl w:val="2"/>
          <w:numId w:val="1"/>
        </w:numPr>
        <w:spacing w:line="360" w:lineRule="auto"/>
        <w:ind w:left="0" w:firstLine="709"/>
        <w:jc w:val="both"/>
        <w:rPr>
          <w:rFonts w:ascii="Times New Roman" w:hAnsi="Times New Roman" w:cs="Times New Roman"/>
          <w:b/>
          <w:sz w:val="28"/>
          <w:szCs w:val="28"/>
        </w:rPr>
      </w:pPr>
      <w:r w:rsidRPr="00D83E9E">
        <w:rPr>
          <w:rFonts w:ascii="Times New Roman" w:hAnsi="Times New Roman" w:cs="Times New Roman"/>
          <w:b/>
          <w:sz w:val="28"/>
          <w:szCs w:val="28"/>
        </w:rPr>
        <w:t>Технологическая с</w:t>
      </w:r>
      <w:r w:rsidR="005C6C64" w:rsidRPr="00D83E9E">
        <w:rPr>
          <w:rFonts w:ascii="Times New Roman" w:hAnsi="Times New Roman" w:cs="Times New Roman"/>
          <w:b/>
          <w:sz w:val="28"/>
          <w:szCs w:val="28"/>
        </w:rPr>
        <w:t>оставляющая</w:t>
      </w:r>
      <w:r w:rsidR="00DA7A7B" w:rsidRPr="00D83E9E">
        <w:rPr>
          <w:rFonts w:ascii="Times New Roman" w:hAnsi="Times New Roman" w:cs="Times New Roman"/>
          <w:b/>
          <w:sz w:val="28"/>
          <w:szCs w:val="28"/>
        </w:rPr>
        <w:t xml:space="preserve"> переводческой компетенции</w:t>
      </w:r>
    </w:p>
    <w:p w:rsidR="003B173D" w:rsidRPr="009D0BFC" w:rsidRDefault="00BE1111" w:rsidP="005C4C54">
      <w:pPr>
        <w:spacing w:line="360" w:lineRule="auto"/>
        <w:ind w:firstLine="709"/>
        <w:contextualSpacing/>
        <w:rPr>
          <w:szCs w:val="28"/>
        </w:rPr>
      </w:pPr>
      <w:r w:rsidRPr="009D0BFC">
        <w:rPr>
          <w:szCs w:val="28"/>
        </w:rPr>
        <w:t>Рассмотрим теперь более подробно, что представляет собой э</w:t>
      </w:r>
      <w:r w:rsidR="007073C3" w:rsidRPr="009D0BFC">
        <w:rPr>
          <w:szCs w:val="28"/>
        </w:rPr>
        <w:t>та составляющая базовой части переводческой компетенции</w:t>
      </w:r>
      <w:r w:rsidRPr="009D0BFC">
        <w:rPr>
          <w:szCs w:val="28"/>
        </w:rPr>
        <w:t>. В отличие от Л.</w:t>
      </w:r>
      <w:r w:rsidR="00501E91" w:rsidRPr="009D0BFC">
        <w:rPr>
          <w:szCs w:val="28"/>
        </w:rPr>
        <w:t xml:space="preserve"> </w:t>
      </w:r>
      <w:r w:rsidRPr="009D0BFC">
        <w:rPr>
          <w:szCs w:val="28"/>
        </w:rPr>
        <w:t>К. Латыше</w:t>
      </w:r>
      <w:r w:rsidR="006014A0" w:rsidRPr="009D0BFC">
        <w:rPr>
          <w:szCs w:val="28"/>
        </w:rPr>
        <w:t xml:space="preserve">ва другие переводоведы поднимают под </w:t>
      </w:r>
      <w:r w:rsidRPr="009D0BFC">
        <w:rPr>
          <w:szCs w:val="28"/>
        </w:rPr>
        <w:t xml:space="preserve">технологической компетенцией владение основными переводческими стратегиями и приёмами. </w:t>
      </w:r>
      <w:r w:rsidR="00A355CC" w:rsidRPr="009D0BFC">
        <w:rPr>
          <w:szCs w:val="28"/>
        </w:rPr>
        <w:t>Считается, что в</w:t>
      </w:r>
      <w:r w:rsidRPr="009D0BFC">
        <w:rPr>
          <w:szCs w:val="28"/>
        </w:rPr>
        <w:t xml:space="preserve"> процессе членения исходного текста и определения единиц перевода выделяются</w:t>
      </w:r>
      <w:r w:rsidRPr="009D0BFC">
        <w:rPr>
          <w:rStyle w:val="apple-converted-space"/>
          <w:rFonts w:eastAsiaTheme="majorEastAsia"/>
          <w:szCs w:val="28"/>
        </w:rPr>
        <w:t> </w:t>
      </w:r>
      <w:r w:rsidRPr="009D0BFC">
        <w:rPr>
          <w:iCs/>
          <w:szCs w:val="28"/>
        </w:rPr>
        <w:t>2 типа текстовых единиц</w:t>
      </w:r>
      <w:r w:rsidRPr="009D0BFC">
        <w:rPr>
          <w:szCs w:val="28"/>
        </w:rPr>
        <w:t>:</w:t>
      </w:r>
    </w:p>
    <w:p w:rsidR="003B173D" w:rsidRPr="009D0BFC" w:rsidRDefault="00BE1111" w:rsidP="0044521B">
      <w:pPr>
        <w:pStyle w:val="a3"/>
        <w:numPr>
          <w:ilvl w:val="0"/>
          <w:numId w:val="9"/>
        </w:numPr>
        <w:spacing w:line="360" w:lineRule="auto"/>
        <w:ind w:left="0" w:firstLine="709"/>
        <w:jc w:val="both"/>
        <w:rPr>
          <w:rFonts w:ascii="Times New Roman" w:hAnsi="Times New Roman" w:cs="Times New Roman"/>
          <w:sz w:val="28"/>
          <w:szCs w:val="28"/>
        </w:rPr>
      </w:pPr>
      <w:r w:rsidRPr="009D0BFC">
        <w:rPr>
          <w:rFonts w:ascii="Times New Roman" w:hAnsi="Times New Roman" w:cs="Times New Roman"/>
          <w:sz w:val="28"/>
          <w:szCs w:val="28"/>
        </w:rPr>
        <w:t>со стандартной зависимостью от контекста</w:t>
      </w:r>
      <w:r w:rsidR="002E0C3F" w:rsidRPr="009D0BFC">
        <w:rPr>
          <w:rFonts w:ascii="Times New Roman" w:hAnsi="Times New Roman" w:cs="Times New Roman"/>
          <w:sz w:val="28"/>
          <w:szCs w:val="28"/>
        </w:rPr>
        <w:t xml:space="preserve"> (</w:t>
      </w:r>
      <w:proofErr w:type="gramStart"/>
      <w:r w:rsidR="002E0C3F" w:rsidRPr="009D0BFC">
        <w:rPr>
          <w:rFonts w:ascii="Times New Roman" w:hAnsi="Times New Roman" w:cs="Times New Roman"/>
          <w:sz w:val="28"/>
          <w:szCs w:val="28"/>
        </w:rPr>
        <w:t>просты</w:t>
      </w:r>
      <w:proofErr w:type="gramEnd"/>
      <w:r w:rsidR="002E0C3F" w:rsidRPr="009D0BFC">
        <w:rPr>
          <w:rFonts w:ascii="Times New Roman" w:hAnsi="Times New Roman" w:cs="Times New Roman"/>
          <w:sz w:val="28"/>
          <w:szCs w:val="28"/>
        </w:rPr>
        <w:t xml:space="preserve"> для перевода)</w:t>
      </w:r>
      <w:r w:rsidRPr="009D0BFC">
        <w:rPr>
          <w:rFonts w:ascii="Times New Roman" w:hAnsi="Times New Roman" w:cs="Times New Roman"/>
          <w:sz w:val="28"/>
          <w:szCs w:val="28"/>
        </w:rPr>
        <w:t>;</w:t>
      </w:r>
    </w:p>
    <w:p w:rsidR="00BE1111" w:rsidRPr="009D0BFC" w:rsidRDefault="00BE1111" w:rsidP="0044521B">
      <w:pPr>
        <w:pStyle w:val="a3"/>
        <w:numPr>
          <w:ilvl w:val="0"/>
          <w:numId w:val="9"/>
        </w:numPr>
        <w:spacing w:after="0" w:line="360" w:lineRule="auto"/>
        <w:ind w:left="0" w:firstLine="709"/>
        <w:jc w:val="both"/>
        <w:rPr>
          <w:rFonts w:ascii="Times New Roman" w:hAnsi="Times New Roman" w:cs="Times New Roman"/>
          <w:sz w:val="28"/>
          <w:szCs w:val="28"/>
        </w:rPr>
      </w:pPr>
      <w:r w:rsidRPr="009D0BFC">
        <w:rPr>
          <w:rFonts w:ascii="Times New Roman" w:hAnsi="Times New Roman" w:cs="Times New Roman"/>
          <w:sz w:val="28"/>
          <w:szCs w:val="28"/>
        </w:rPr>
        <w:t>с нестандартной зависимостью от контекста</w:t>
      </w:r>
      <w:r w:rsidR="002E0C3F" w:rsidRPr="009D0BFC">
        <w:rPr>
          <w:rFonts w:ascii="Times New Roman" w:hAnsi="Times New Roman" w:cs="Times New Roman"/>
          <w:sz w:val="28"/>
          <w:szCs w:val="28"/>
        </w:rPr>
        <w:t xml:space="preserve"> (</w:t>
      </w:r>
      <w:r w:rsidR="00EB784E" w:rsidRPr="009D0BFC">
        <w:rPr>
          <w:rFonts w:ascii="Times New Roman" w:hAnsi="Times New Roman" w:cs="Times New Roman"/>
          <w:sz w:val="28"/>
          <w:szCs w:val="28"/>
        </w:rPr>
        <w:t>сложны в переводе, так как функции и структуры исходного и пере</w:t>
      </w:r>
      <w:r w:rsidR="006E5724" w:rsidRPr="009D0BFC">
        <w:rPr>
          <w:rFonts w:ascii="Times New Roman" w:hAnsi="Times New Roman" w:cs="Times New Roman"/>
          <w:sz w:val="28"/>
          <w:szCs w:val="28"/>
        </w:rPr>
        <w:t xml:space="preserve">водного текстов разные и </w:t>
      </w:r>
      <w:r w:rsidR="00EB784E" w:rsidRPr="009D0BFC">
        <w:rPr>
          <w:rFonts w:ascii="Times New Roman" w:hAnsi="Times New Roman" w:cs="Times New Roman"/>
          <w:sz w:val="28"/>
          <w:szCs w:val="28"/>
        </w:rPr>
        <w:t>требуют применения специальных переводческих технологий)</w:t>
      </w:r>
      <w:r w:rsidRPr="009D0BFC">
        <w:rPr>
          <w:rFonts w:ascii="Times New Roman" w:hAnsi="Times New Roman" w:cs="Times New Roman"/>
          <w:sz w:val="28"/>
          <w:szCs w:val="28"/>
        </w:rPr>
        <w:t>.</w:t>
      </w:r>
      <w:r w:rsidR="00A71845" w:rsidRPr="009D0BFC">
        <w:rPr>
          <w:rFonts w:ascii="Times New Roman" w:hAnsi="Times New Roman" w:cs="Times New Roman"/>
          <w:sz w:val="28"/>
          <w:szCs w:val="28"/>
        </w:rPr>
        <w:t xml:space="preserve"> </w:t>
      </w:r>
    </w:p>
    <w:p w:rsidR="00007DA6" w:rsidRPr="009D0BFC" w:rsidRDefault="006E5724" w:rsidP="005C4C54">
      <w:pPr>
        <w:pStyle w:val="a6"/>
        <w:spacing w:before="0" w:beforeAutospacing="0" w:after="0" w:afterAutospacing="0" w:line="360" w:lineRule="auto"/>
        <w:ind w:right="419" w:firstLine="709"/>
        <w:jc w:val="both"/>
        <w:rPr>
          <w:sz w:val="28"/>
          <w:szCs w:val="28"/>
        </w:rPr>
      </w:pPr>
      <w:r w:rsidRPr="009D0BFC">
        <w:rPr>
          <w:sz w:val="28"/>
          <w:szCs w:val="28"/>
        </w:rPr>
        <w:t>Для преодоления трудностей, возникших с текстами второго типа, переводчику следует применять специальные пер</w:t>
      </w:r>
      <w:r w:rsidR="002A5F2E" w:rsidRPr="009D0BFC">
        <w:rPr>
          <w:sz w:val="28"/>
          <w:szCs w:val="28"/>
        </w:rPr>
        <w:t>е</w:t>
      </w:r>
      <w:r w:rsidRPr="009D0BFC">
        <w:rPr>
          <w:sz w:val="28"/>
          <w:szCs w:val="28"/>
        </w:rPr>
        <w:t>водческие стратегии</w:t>
      </w:r>
      <w:r w:rsidR="002A5F2E" w:rsidRPr="009D0BFC">
        <w:rPr>
          <w:sz w:val="28"/>
          <w:szCs w:val="28"/>
        </w:rPr>
        <w:t xml:space="preserve"> и приемы</w:t>
      </w:r>
      <w:r w:rsidR="00306AA2" w:rsidRPr="009D0BFC">
        <w:rPr>
          <w:sz w:val="28"/>
          <w:szCs w:val="28"/>
        </w:rPr>
        <w:t xml:space="preserve"> (трансформации)</w:t>
      </w:r>
      <w:r w:rsidRPr="009D0BFC">
        <w:rPr>
          <w:sz w:val="28"/>
          <w:szCs w:val="28"/>
        </w:rPr>
        <w:t xml:space="preserve">. </w:t>
      </w:r>
    </w:p>
    <w:p w:rsidR="00BE1111" w:rsidRPr="009D0BFC" w:rsidRDefault="002A5F2E" w:rsidP="005C4C54">
      <w:pPr>
        <w:pStyle w:val="a6"/>
        <w:spacing w:before="0" w:beforeAutospacing="0" w:after="0" w:afterAutospacing="0" w:line="360" w:lineRule="auto"/>
        <w:ind w:right="419" w:firstLine="709"/>
        <w:jc w:val="both"/>
        <w:rPr>
          <w:sz w:val="28"/>
          <w:szCs w:val="28"/>
        </w:rPr>
      </w:pPr>
      <w:r w:rsidRPr="009D0BFC">
        <w:rPr>
          <w:sz w:val="28"/>
          <w:szCs w:val="28"/>
        </w:rPr>
        <w:t>В целом, все приемы</w:t>
      </w:r>
      <w:r w:rsidR="00306AA2" w:rsidRPr="009D0BFC">
        <w:rPr>
          <w:sz w:val="28"/>
          <w:szCs w:val="28"/>
        </w:rPr>
        <w:t xml:space="preserve"> (трансформации)</w:t>
      </w:r>
      <w:r w:rsidRPr="009D0BFC">
        <w:rPr>
          <w:sz w:val="28"/>
          <w:szCs w:val="28"/>
        </w:rPr>
        <w:t xml:space="preserve"> можно разлить на следующие три группы:</w:t>
      </w:r>
    </w:p>
    <w:p w:rsidR="00306AA2" w:rsidRPr="009D0BFC" w:rsidRDefault="00BE1111" w:rsidP="005C4C54">
      <w:pPr>
        <w:pStyle w:val="a6"/>
        <w:spacing w:before="0" w:beforeAutospacing="0" w:after="0" w:afterAutospacing="0" w:line="360" w:lineRule="auto"/>
        <w:ind w:right="419" w:firstLine="709"/>
        <w:jc w:val="both"/>
        <w:rPr>
          <w:sz w:val="28"/>
          <w:szCs w:val="28"/>
        </w:rPr>
      </w:pPr>
      <w:r w:rsidRPr="009D0BFC">
        <w:rPr>
          <w:sz w:val="28"/>
          <w:szCs w:val="28"/>
        </w:rPr>
        <w:t>1)</w:t>
      </w:r>
      <w:r w:rsidRPr="009D0BFC">
        <w:rPr>
          <w:rStyle w:val="apple-converted-space"/>
          <w:rFonts w:eastAsiaTheme="majorEastAsia"/>
          <w:sz w:val="28"/>
          <w:szCs w:val="28"/>
        </w:rPr>
        <w:t> </w:t>
      </w:r>
      <w:r w:rsidRPr="009D0BFC">
        <w:rPr>
          <w:iCs/>
          <w:sz w:val="28"/>
          <w:szCs w:val="28"/>
        </w:rPr>
        <w:t>Лексические</w:t>
      </w:r>
      <w:r w:rsidRPr="009D0BFC">
        <w:rPr>
          <w:sz w:val="28"/>
          <w:szCs w:val="28"/>
        </w:rPr>
        <w:t xml:space="preserve">. </w:t>
      </w:r>
    </w:p>
    <w:p w:rsidR="00BE1111" w:rsidRPr="009D0BFC" w:rsidRDefault="00EE14E9" w:rsidP="005C4C54">
      <w:pPr>
        <w:pStyle w:val="a6"/>
        <w:spacing w:before="0" w:beforeAutospacing="0" w:after="0" w:afterAutospacing="0" w:line="360" w:lineRule="auto"/>
        <w:ind w:right="419" w:firstLine="709"/>
        <w:jc w:val="both"/>
        <w:rPr>
          <w:sz w:val="28"/>
          <w:szCs w:val="28"/>
        </w:rPr>
      </w:pPr>
      <w:r w:rsidRPr="009D0BFC">
        <w:rPr>
          <w:sz w:val="28"/>
          <w:szCs w:val="28"/>
        </w:rPr>
        <w:t>Задействуются при переводе</w:t>
      </w:r>
      <w:r w:rsidR="00306AA2" w:rsidRPr="009D0BFC">
        <w:rPr>
          <w:sz w:val="28"/>
          <w:szCs w:val="28"/>
        </w:rPr>
        <w:t xml:space="preserve"> </w:t>
      </w:r>
      <w:r w:rsidRPr="009D0BFC">
        <w:rPr>
          <w:sz w:val="28"/>
          <w:szCs w:val="28"/>
        </w:rPr>
        <w:t xml:space="preserve">нестандартных языковых единиц </w:t>
      </w:r>
      <w:r w:rsidR="001E6EFF" w:rsidRPr="009D0BFC">
        <w:rPr>
          <w:sz w:val="28"/>
          <w:szCs w:val="28"/>
        </w:rPr>
        <w:t>на уровне слова (</w:t>
      </w:r>
      <w:r w:rsidR="00D843AA" w:rsidRPr="009D0BFC">
        <w:rPr>
          <w:sz w:val="28"/>
          <w:szCs w:val="28"/>
        </w:rPr>
        <w:t>имена собственные</w:t>
      </w:r>
      <w:r w:rsidR="001E6EFF" w:rsidRPr="009D0BFC">
        <w:rPr>
          <w:sz w:val="28"/>
          <w:szCs w:val="28"/>
        </w:rPr>
        <w:t>, термины, слова-реалии).</w:t>
      </w:r>
      <w:r w:rsidR="00195377" w:rsidRPr="009D0BFC">
        <w:rPr>
          <w:sz w:val="28"/>
          <w:szCs w:val="28"/>
        </w:rPr>
        <w:t xml:space="preserve"> </w:t>
      </w:r>
      <w:proofErr w:type="gramStart"/>
      <w:r w:rsidR="00195377" w:rsidRPr="009D0BFC">
        <w:rPr>
          <w:sz w:val="28"/>
          <w:szCs w:val="28"/>
        </w:rPr>
        <w:t xml:space="preserve">К ним относятся </w:t>
      </w:r>
      <w:r w:rsidR="00195377" w:rsidRPr="009D0BFC">
        <w:rPr>
          <w:sz w:val="28"/>
          <w:szCs w:val="28"/>
        </w:rPr>
        <w:lastRenderedPageBreak/>
        <w:t>такие трансформации как:</w:t>
      </w:r>
      <w:r w:rsidR="001E6EFF" w:rsidRPr="009D0BFC">
        <w:rPr>
          <w:sz w:val="28"/>
          <w:szCs w:val="28"/>
        </w:rPr>
        <w:t xml:space="preserve"> </w:t>
      </w:r>
      <w:r w:rsidR="00A23C82" w:rsidRPr="009D0BFC">
        <w:rPr>
          <w:sz w:val="28"/>
          <w:szCs w:val="28"/>
        </w:rPr>
        <w:t xml:space="preserve"> </w:t>
      </w:r>
      <w:r w:rsidR="00195377" w:rsidRPr="009D0BFC">
        <w:rPr>
          <w:sz w:val="28"/>
          <w:szCs w:val="28"/>
        </w:rPr>
        <w:t xml:space="preserve">транслитерация, </w:t>
      </w:r>
      <w:r w:rsidR="00BE1111" w:rsidRPr="009D0BFC">
        <w:rPr>
          <w:sz w:val="28"/>
          <w:szCs w:val="28"/>
        </w:rPr>
        <w:t>транскрипци</w:t>
      </w:r>
      <w:r w:rsidR="00195377" w:rsidRPr="009D0BFC">
        <w:rPr>
          <w:sz w:val="28"/>
          <w:szCs w:val="28"/>
        </w:rPr>
        <w:t>я</w:t>
      </w:r>
      <w:r w:rsidR="00BE1111" w:rsidRPr="009D0BFC">
        <w:rPr>
          <w:sz w:val="28"/>
          <w:szCs w:val="28"/>
        </w:rPr>
        <w:t xml:space="preserve">, </w:t>
      </w:r>
      <w:r w:rsidR="00306AA2" w:rsidRPr="009D0BFC">
        <w:rPr>
          <w:sz w:val="28"/>
          <w:szCs w:val="28"/>
        </w:rPr>
        <w:t xml:space="preserve">калькирование, </w:t>
      </w:r>
      <w:r w:rsidR="00D843AA" w:rsidRPr="009D0BFC">
        <w:rPr>
          <w:sz w:val="28"/>
          <w:szCs w:val="28"/>
        </w:rPr>
        <w:t>конкретизация</w:t>
      </w:r>
      <w:r w:rsidR="00BE1111" w:rsidRPr="009D0BFC">
        <w:rPr>
          <w:sz w:val="28"/>
          <w:szCs w:val="28"/>
        </w:rPr>
        <w:t>,</w:t>
      </w:r>
      <w:r w:rsidR="00D843AA" w:rsidRPr="009D0BFC">
        <w:rPr>
          <w:sz w:val="28"/>
          <w:szCs w:val="28"/>
        </w:rPr>
        <w:t xml:space="preserve"> </w:t>
      </w:r>
      <w:r w:rsidR="00BE1111" w:rsidRPr="009D0BFC">
        <w:rPr>
          <w:sz w:val="28"/>
          <w:szCs w:val="28"/>
        </w:rPr>
        <w:t xml:space="preserve"> генерализация,</w:t>
      </w:r>
      <w:r w:rsidR="00D843AA" w:rsidRPr="009D0BFC">
        <w:rPr>
          <w:sz w:val="28"/>
          <w:szCs w:val="28"/>
        </w:rPr>
        <w:t xml:space="preserve">  антонимический перевод</w:t>
      </w:r>
      <w:r w:rsidR="00BE1111" w:rsidRPr="009D0BFC">
        <w:rPr>
          <w:sz w:val="28"/>
          <w:szCs w:val="28"/>
        </w:rPr>
        <w:t>, описание, комментарий.</w:t>
      </w:r>
      <w:proofErr w:type="gramEnd"/>
    </w:p>
    <w:p w:rsidR="00195377" w:rsidRPr="009D0BFC" w:rsidRDefault="00195377" w:rsidP="005C4C54">
      <w:pPr>
        <w:pStyle w:val="a6"/>
        <w:spacing w:before="0" w:beforeAutospacing="0" w:after="0" w:afterAutospacing="0" w:line="360" w:lineRule="auto"/>
        <w:ind w:right="419" w:firstLine="709"/>
        <w:jc w:val="both"/>
        <w:rPr>
          <w:sz w:val="28"/>
          <w:szCs w:val="28"/>
          <w:shd w:val="clear" w:color="auto" w:fill="FCFCFC"/>
        </w:rPr>
      </w:pPr>
      <w:r w:rsidRPr="009D0BFC">
        <w:rPr>
          <w:sz w:val="28"/>
          <w:szCs w:val="28"/>
          <w:shd w:val="clear" w:color="auto" w:fill="FCFCFC"/>
        </w:rPr>
        <w:t xml:space="preserve">Например: </w:t>
      </w:r>
    </w:p>
    <w:p w:rsidR="00E376B1" w:rsidRPr="009D0BFC" w:rsidRDefault="002B44E3" w:rsidP="0044521B">
      <w:pPr>
        <w:pStyle w:val="a6"/>
        <w:numPr>
          <w:ilvl w:val="0"/>
          <w:numId w:val="10"/>
        </w:numPr>
        <w:spacing w:before="0" w:beforeAutospacing="0" w:line="360" w:lineRule="auto"/>
        <w:ind w:left="0" w:right="419" w:firstLine="709"/>
        <w:jc w:val="both"/>
        <w:rPr>
          <w:i/>
          <w:sz w:val="28"/>
          <w:szCs w:val="28"/>
          <w:shd w:val="clear" w:color="auto" w:fill="FCFCFC"/>
        </w:rPr>
      </w:pPr>
      <w:r w:rsidRPr="009D0BFC">
        <w:rPr>
          <w:i/>
          <w:sz w:val="28"/>
          <w:szCs w:val="28"/>
          <w:shd w:val="clear" w:color="auto" w:fill="FCFCFC"/>
        </w:rPr>
        <w:t>„</w:t>
      </w:r>
      <w:proofErr w:type="spellStart"/>
      <w:r w:rsidR="00A23C82" w:rsidRPr="009D0BFC">
        <w:rPr>
          <w:i/>
          <w:sz w:val="28"/>
          <w:szCs w:val="28"/>
          <w:shd w:val="clear" w:color="auto" w:fill="FCFCFC"/>
        </w:rPr>
        <w:t>Jugendliche</w:t>
      </w:r>
      <w:proofErr w:type="spellEnd"/>
      <w:r w:rsidRPr="009D0BFC">
        <w:rPr>
          <w:i/>
          <w:sz w:val="28"/>
          <w:szCs w:val="28"/>
          <w:shd w:val="clear" w:color="auto" w:fill="FCFCFC"/>
        </w:rPr>
        <w:t>“</w:t>
      </w:r>
      <w:r w:rsidR="00A23C82" w:rsidRPr="009D0BFC">
        <w:rPr>
          <w:i/>
          <w:sz w:val="28"/>
          <w:szCs w:val="28"/>
          <w:shd w:val="clear" w:color="auto" w:fill="FCFCFC"/>
        </w:rPr>
        <w:t xml:space="preserve"> </w:t>
      </w:r>
      <w:r w:rsidRPr="009D0BFC">
        <w:rPr>
          <w:i/>
          <w:sz w:val="28"/>
          <w:szCs w:val="28"/>
        </w:rPr>
        <w:t>–</w:t>
      </w:r>
      <w:r w:rsidR="00A23C82" w:rsidRPr="009D0BFC">
        <w:rPr>
          <w:i/>
          <w:sz w:val="28"/>
          <w:szCs w:val="28"/>
          <w:shd w:val="clear" w:color="auto" w:fill="FCFCFC"/>
        </w:rPr>
        <w:t xml:space="preserve"> </w:t>
      </w:r>
      <w:r w:rsidRPr="009D0BFC">
        <w:rPr>
          <w:i/>
          <w:sz w:val="28"/>
          <w:szCs w:val="28"/>
          <w:shd w:val="clear" w:color="auto" w:fill="FCFCFC"/>
        </w:rPr>
        <w:t>«</w:t>
      </w:r>
      <w:r w:rsidR="00A23C82" w:rsidRPr="009D0BFC">
        <w:rPr>
          <w:i/>
          <w:sz w:val="28"/>
          <w:szCs w:val="28"/>
          <w:shd w:val="clear" w:color="auto" w:fill="FCFCFC"/>
        </w:rPr>
        <w:t>юноши и девушки</w:t>
      </w:r>
      <w:r w:rsidRPr="009D0BFC">
        <w:rPr>
          <w:i/>
          <w:sz w:val="28"/>
          <w:szCs w:val="28"/>
          <w:shd w:val="clear" w:color="auto" w:fill="FCFCFC"/>
        </w:rPr>
        <w:t>»</w:t>
      </w:r>
      <w:r w:rsidR="006B1237" w:rsidRPr="009D0BFC">
        <w:rPr>
          <w:i/>
          <w:sz w:val="28"/>
          <w:szCs w:val="28"/>
          <w:shd w:val="clear" w:color="auto" w:fill="FCFCFC"/>
        </w:rPr>
        <w:t xml:space="preserve"> </w:t>
      </w:r>
      <w:r w:rsidR="006B1237" w:rsidRPr="009D0BFC">
        <w:rPr>
          <w:sz w:val="28"/>
          <w:szCs w:val="28"/>
          <w:shd w:val="clear" w:color="auto" w:fill="FCFCFC"/>
        </w:rPr>
        <w:t>(описание)</w:t>
      </w:r>
      <w:r w:rsidR="00A23C82" w:rsidRPr="009D0BFC">
        <w:rPr>
          <w:i/>
          <w:sz w:val="28"/>
          <w:szCs w:val="28"/>
          <w:shd w:val="clear" w:color="auto" w:fill="FCFCFC"/>
        </w:rPr>
        <w:t xml:space="preserve">; </w:t>
      </w:r>
    </w:p>
    <w:p w:rsidR="00A23C82" w:rsidRPr="009D0BFC" w:rsidRDefault="002B44E3" w:rsidP="0044521B">
      <w:pPr>
        <w:pStyle w:val="a6"/>
        <w:numPr>
          <w:ilvl w:val="0"/>
          <w:numId w:val="10"/>
        </w:numPr>
        <w:spacing w:before="0" w:beforeAutospacing="0" w:after="0" w:afterAutospacing="0" w:line="360" w:lineRule="auto"/>
        <w:ind w:left="0" w:right="419" w:firstLine="709"/>
        <w:jc w:val="both"/>
        <w:rPr>
          <w:i/>
          <w:sz w:val="28"/>
          <w:szCs w:val="28"/>
          <w:shd w:val="clear" w:color="auto" w:fill="FCFCFC"/>
        </w:rPr>
      </w:pPr>
      <w:r w:rsidRPr="009D0BFC">
        <w:rPr>
          <w:i/>
          <w:sz w:val="28"/>
          <w:szCs w:val="28"/>
          <w:shd w:val="clear" w:color="auto" w:fill="FCFCFC"/>
        </w:rPr>
        <w:t>„</w:t>
      </w:r>
      <w:r w:rsidR="00A23C82" w:rsidRPr="009D0BFC">
        <w:rPr>
          <w:i/>
          <w:sz w:val="28"/>
          <w:szCs w:val="28"/>
          <w:shd w:val="clear" w:color="auto" w:fill="FCFCFC"/>
          <w:lang w:val="de-DE"/>
        </w:rPr>
        <w:t>eine</w:t>
      </w:r>
      <w:r w:rsidR="00A23C82" w:rsidRPr="009D0BFC">
        <w:rPr>
          <w:i/>
          <w:sz w:val="28"/>
          <w:szCs w:val="28"/>
          <w:shd w:val="clear" w:color="auto" w:fill="FCFCFC"/>
        </w:rPr>
        <w:t xml:space="preserve"> </w:t>
      </w:r>
      <w:r w:rsidR="00A23C82" w:rsidRPr="009D0BFC">
        <w:rPr>
          <w:i/>
          <w:sz w:val="28"/>
          <w:szCs w:val="28"/>
          <w:shd w:val="clear" w:color="auto" w:fill="FCFCFC"/>
          <w:lang w:val="de-DE"/>
        </w:rPr>
        <w:t>offene</w:t>
      </w:r>
      <w:r w:rsidR="00A23C82" w:rsidRPr="009D0BFC">
        <w:rPr>
          <w:i/>
          <w:sz w:val="28"/>
          <w:szCs w:val="28"/>
          <w:shd w:val="clear" w:color="auto" w:fill="FCFCFC"/>
        </w:rPr>
        <w:t xml:space="preserve"> </w:t>
      </w:r>
      <w:r w:rsidR="00A23C82" w:rsidRPr="009D0BFC">
        <w:rPr>
          <w:i/>
          <w:sz w:val="28"/>
          <w:szCs w:val="28"/>
          <w:shd w:val="clear" w:color="auto" w:fill="FCFCFC"/>
          <w:lang w:val="de-DE"/>
        </w:rPr>
        <w:t>Aggression</w:t>
      </w:r>
      <w:r w:rsidRPr="009D0BFC">
        <w:rPr>
          <w:i/>
          <w:sz w:val="28"/>
          <w:szCs w:val="28"/>
          <w:shd w:val="clear" w:color="auto" w:fill="FCFCFC"/>
        </w:rPr>
        <w:t>“</w:t>
      </w:r>
      <w:r w:rsidR="00A23C82" w:rsidRPr="009D0BFC">
        <w:rPr>
          <w:i/>
          <w:sz w:val="28"/>
          <w:szCs w:val="28"/>
          <w:shd w:val="clear" w:color="auto" w:fill="FCFCFC"/>
        </w:rPr>
        <w:t xml:space="preserve"> </w:t>
      </w:r>
      <w:r w:rsidRPr="009D0BFC">
        <w:rPr>
          <w:i/>
          <w:sz w:val="28"/>
          <w:szCs w:val="28"/>
        </w:rPr>
        <w:t>–</w:t>
      </w:r>
      <w:r w:rsidR="0013610F" w:rsidRPr="009D0BFC">
        <w:rPr>
          <w:i/>
          <w:sz w:val="28"/>
          <w:szCs w:val="28"/>
          <w:shd w:val="clear" w:color="auto" w:fill="FCFCFC"/>
        </w:rPr>
        <w:t xml:space="preserve"> </w:t>
      </w:r>
      <w:r w:rsidRPr="009D0BFC">
        <w:rPr>
          <w:i/>
          <w:sz w:val="28"/>
          <w:szCs w:val="28"/>
          <w:shd w:val="clear" w:color="auto" w:fill="FCFCFC"/>
        </w:rPr>
        <w:t>«</w:t>
      </w:r>
      <w:r w:rsidR="00A23C82" w:rsidRPr="009D0BFC">
        <w:rPr>
          <w:i/>
          <w:sz w:val="28"/>
          <w:szCs w:val="28"/>
          <w:shd w:val="clear" w:color="auto" w:fill="FCFCFC"/>
        </w:rPr>
        <w:t>неприкрытая агрессия</w:t>
      </w:r>
      <w:r w:rsidRPr="009D0BFC">
        <w:rPr>
          <w:i/>
          <w:sz w:val="28"/>
          <w:szCs w:val="28"/>
          <w:shd w:val="clear" w:color="auto" w:fill="FCFCFC"/>
        </w:rPr>
        <w:t>»</w:t>
      </w:r>
      <w:r w:rsidR="00AF46E2" w:rsidRPr="009D0BFC">
        <w:rPr>
          <w:i/>
          <w:sz w:val="28"/>
          <w:szCs w:val="28"/>
          <w:shd w:val="clear" w:color="auto" w:fill="FCFCFC"/>
        </w:rPr>
        <w:t xml:space="preserve"> </w:t>
      </w:r>
      <w:r w:rsidR="00AF46E2" w:rsidRPr="009D0BFC">
        <w:rPr>
          <w:sz w:val="28"/>
          <w:szCs w:val="28"/>
          <w:shd w:val="clear" w:color="auto" w:fill="FCFCFC"/>
        </w:rPr>
        <w:t>(антонимический перевод)</w:t>
      </w:r>
      <w:r w:rsidR="00A23C82" w:rsidRPr="009D0BFC">
        <w:rPr>
          <w:sz w:val="28"/>
          <w:szCs w:val="28"/>
          <w:shd w:val="clear" w:color="auto" w:fill="FCFCFC"/>
        </w:rPr>
        <w:t>.</w:t>
      </w:r>
    </w:p>
    <w:p w:rsidR="00BE1111" w:rsidRPr="009D0BFC" w:rsidRDefault="00BE1111" w:rsidP="005C4C54">
      <w:pPr>
        <w:pStyle w:val="a6"/>
        <w:spacing w:before="0" w:beforeAutospacing="0" w:after="0" w:afterAutospacing="0" w:line="360" w:lineRule="auto"/>
        <w:ind w:right="419" w:firstLine="709"/>
        <w:jc w:val="both"/>
        <w:rPr>
          <w:sz w:val="28"/>
          <w:szCs w:val="28"/>
        </w:rPr>
      </w:pPr>
      <w:r w:rsidRPr="009D0BFC">
        <w:rPr>
          <w:sz w:val="28"/>
          <w:szCs w:val="28"/>
        </w:rPr>
        <w:t>2)</w:t>
      </w:r>
      <w:r w:rsidRPr="009D0BFC">
        <w:rPr>
          <w:rStyle w:val="apple-converted-space"/>
          <w:rFonts w:eastAsiaTheme="majorEastAsia"/>
          <w:sz w:val="28"/>
          <w:szCs w:val="28"/>
        </w:rPr>
        <w:t> </w:t>
      </w:r>
      <w:r w:rsidR="00AF46E2" w:rsidRPr="009D0BFC">
        <w:rPr>
          <w:iCs/>
          <w:sz w:val="28"/>
          <w:szCs w:val="28"/>
        </w:rPr>
        <w:t>Грамматические</w:t>
      </w:r>
      <w:r w:rsidR="00AF46E2" w:rsidRPr="009D0BFC">
        <w:rPr>
          <w:i/>
          <w:iCs/>
          <w:sz w:val="28"/>
          <w:szCs w:val="28"/>
        </w:rPr>
        <w:t>.</w:t>
      </w:r>
    </w:p>
    <w:p w:rsidR="00BE1111" w:rsidRPr="009D0BFC" w:rsidRDefault="00AF46E2" w:rsidP="005C4C54">
      <w:pPr>
        <w:pStyle w:val="a6"/>
        <w:spacing w:before="0" w:beforeAutospacing="0" w:after="0" w:afterAutospacing="0" w:line="360" w:lineRule="auto"/>
        <w:ind w:right="419" w:firstLine="709"/>
        <w:jc w:val="both"/>
        <w:rPr>
          <w:sz w:val="28"/>
          <w:szCs w:val="28"/>
        </w:rPr>
      </w:pPr>
      <w:proofErr w:type="gramStart"/>
      <w:r w:rsidRPr="009D0BFC">
        <w:rPr>
          <w:sz w:val="28"/>
          <w:szCs w:val="28"/>
        </w:rPr>
        <w:t xml:space="preserve">К ним относятся: </w:t>
      </w:r>
      <w:r w:rsidR="00BE1111" w:rsidRPr="009D0BFC">
        <w:rPr>
          <w:sz w:val="28"/>
          <w:szCs w:val="28"/>
        </w:rPr>
        <w:t>трансформации,</w:t>
      </w:r>
      <w:r w:rsidR="00D843AA" w:rsidRPr="009D0BFC">
        <w:rPr>
          <w:sz w:val="28"/>
          <w:szCs w:val="28"/>
        </w:rPr>
        <w:t xml:space="preserve"> </w:t>
      </w:r>
      <w:r w:rsidR="00BE1111" w:rsidRPr="009D0BFC">
        <w:rPr>
          <w:sz w:val="28"/>
          <w:szCs w:val="28"/>
        </w:rPr>
        <w:t>грамматические замены (изменение</w:t>
      </w:r>
      <w:r w:rsidR="00D843AA" w:rsidRPr="009D0BFC">
        <w:rPr>
          <w:sz w:val="28"/>
          <w:szCs w:val="28"/>
        </w:rPr>
        <w:t xml:space="preserve"> характера грамматических форм)</w:t>
      </w:r>
      <w:r w:rsidRPr="009D0BFC">
        <w:rPr>
          <w:sz w:val="28"/>
          <w:szCs w:val="28"/>
        </w:rPr>
        <w:t>,</w:t>
      </w:r>
      <w:r w:rsidR="00D843AA" w:rsidRPr="009D0BFC">
        <w:rPr>
          <w:sz w:val="28"/>
          <w:szCs w:val="28"/>
        </w:rPr>
        <w:t xml:space="preserve"> </w:t>
      </w:r>
      <w:r w:rsidR="00BE1111" w:rsidRPr="009D0BFC">
        <w:rPr>
          <w:sz w:val="28"/>
          <w:szCs w:val="28"/>
        </w:rPr>
        <w:t>расширительный приём (распространение, добавление, присоединение).</w:t>
      </w:r>
      <w:proofErr w:type="gramEnd"/>
    </w:p>
    <w:p w:rsidR="00AF46E2" w:rsidRPr="009D0BFC" w:rsidRDefault="00AF46E2" w:rsidP="005C4C54">
      <w:pPr>
        <w:pStyle w:val="a6"/>
        <w:shd w:val="clear" w:color="auto" w:fill="FCFCFC"/>
        <w:spacing w:before="0" w:beforeAutospacing="0" w:after="0" w:afterAutospacing="0" w:line="360" w:lineRule="auto"/>
        <w:ind w:firstLine="709"/>
        <w:jc w:val="both"/>
        <w:rPr>
          <w:sz w:val="28"/>
          <w:szCs w:val="28"/>
        </w:rPr>
      </w:pPr>
      <w:r w:rsidRPr="009D0BFC">
        <w:rPr>
          <w:sz w:val="28"/>
          <w:szCs w:val="28"/>
        </w:rPr>
        <w:t xml:space="preserve">Например: </w:t>
      </w:r>
    </w:p>
    <w:p w:rsidR="0039476D" w:rsidRPr="009D0BFC" w:rsidRDefault="002B44E3" w:rsidP="0044521B">
      <w:pPr>
        <w:pStyle w:val="a6"/>
        <w:numPr>
          <w:ilvl w:val="0"/>
          <w:numId w:val="11"/>
        </w:numPr>
        <w:shd w:val="clear" w:color="auto" w:fill="FCFCFC"/>
        <w:spacing w:before="0" w:beforeAutospacing="0" w:after="0" w:afterAutospacing="0" w:line="360" w:lineRule="auto"/>
        <w:ind w:left="0" w:firstLine="709"/>
        <w:jc w:val="both"/>
        <w:rPr>
          <w:i/>
          <w:sz w:val="28"/>
          <w:szCs w:val="28"/>
        </w:rPr>
      </w:pPr>
      <w:r w:rsidRPr="009D0BFC">
        <w:rPr>
          <w:i/>
          <w:sz w:val="28"/>
          <w:szCs w:val="28"/>
        </w:rPr>
        <w:t>„</w:t>
      </w:r>
      <w:proofErr w:type="spellStart"/>
      <w:r w:rsidR="00FC3DE8" w:rsidRPr="009D0BFC">
        <w:rPr>
          <w:i/>
          <w:sz w:val="28"/>
          <w:szCs w:val="28"/>
        </w:rPr>
        <w:t>das</w:t>
      </w:r>
      <w:proofErr w:type="spellEnd"/>
      <w:r w:rsidR="00FC3DE8" w:rsidRPr="009D0BFC">
        <w:rPr>
          <w:i/>
          <w:sz w:val="28"/>
          <w:szCs w:val="28"/>
        </w:rPr>
        <w:t xml:space="preserve"> </w:t>
      </w:r>
      <w:proofErr w:type="spellStart"/>
      <w:r w:rsidR="00FC3DE8" w:rsidRPr="009D0BFC">
        <w:rPr>
          <w:i/>
          <w:sz w:val="28"/>
          <w:szCs w:val="28"/>
        </w:rPr>
        <w:t>hohe</w:t>
      </w:r>
      <w:proofErr w:type="spellEnd"/>
      <w:r w:rsidR="00FC3DE8" w:rsidRPr="009D0BFC">
        <w:rPr>
          <w:i/>
          <w:sz w:val="28"/>
          <w:szCs w:val="28"/>
        </w:rPr>
        <w:t xml:space="preserve"> </w:t>
      </w:r>
      <w:proofErr w:type="spellStart"/>
      <w:r w:rsidR="00FC3DE8" w:rsidRPr="009D0BFC">
        <w:rPr>
          <w:i/>
          <w:sz w:val="28"/>
          <w:szCs w:val="28"/>
        </w:rPr>
        <w:t>Entwicklungstempo</w:t>
      </w:r>
      <w:proofErr w:type="spellEnd"/>
      <w:r w:rsidRPr="009D0BFC">
        <w:rPr>
          <w:i/>
          <w:sz w:val="28"/>
          <w:szCs w:val="28"/>
        </w:rPr>
        <w:t>“</w:t>
      </w:r>
      <w:r w:rsidR="00FC3DE8" w:rsidRPr="009D0BFC">
        <w:rPr>
          <w:i/>
          <w:sz w:val="28"/>
          <w:szCs w:val="28"/>
        </w:rPr>
        <w:t xml:space="preserve"> – </w:t>
      </w:r>
      <w:r w:rsidR="0039476D" w:rsidRPr="009D0BFC">
        <w:rPr>
          <w:i/>
          <w:sz w:val="28"/>
          <w:szCs w:val="28"/>
        </w:rPr>
        <w:t xml:space="preserve"> </w:t>
      </w:r>
      <w:r w:rsidR="00FC3DE8" w:rsidRPr="009D0BFC">
        <w:rPr>
          <w:i/>
          <w:sz w:val="28"/>
          <w:szCs w:val="28"/>
        </w:rPr>
        <w:t>«</w:t>
      </w:r>
      <w:r w:rsidR="0039476D" w:rsidRPr="009D0BFC">
        <w:rPr>
          <w:i/>
          <w:sz w:val="28"/>
          <w:szCs w:val="28"/>
        </w:rPr>
        <w:t>высокие темпы развития</w:t>
      </w:r>
      <w:r w:rsidR="00FC3DE8" w:rsidRPr="009D0BFC">
        <w:rPr>
          <w:i/>
          <w:sz w:val="28"/>
          <w:szCs w:val="28"/>
        </w:rPr>
        <w:t>»</w:t>
      </w:r>
      <w:r w:rsidR="00AF46E2" w:rsidRPr="009D0BFC">
        <w:rPr>
          <w:i/>
          <w:sz w:val="28"/>
          <w:szCs w:val="28"/>
        </w:rPr>
        <w:t xml:space="preserve"> </w:t>
      </w:r>
      <w:r w:rsidR="00AF46E2" w:rsidRPr="009D0BFC">
        <w:rPr>
          <w:sz w:val="28"/>
          <w:szCs w:val="28"/>
        </w:rPr>
        <w:t>(замена формы числа)</w:t>
      </w:r>
      <w:r w:rsidR="0039476D" w:rsidRPr="009D0BFC">
        <w:rPr>
          <w:sz w:val="28"/>
          <w:szCs w:val="28"/>
        </w:rPr>
        <w:t>;</w:t>
      </w:r>
    </w:p>
    <w:p w:rsidR="0039476D" w:rsidRPr="009D0BFC" w:rsidRDefault="002B44E3" w:rsidP="0044521B">
      <w:pPr>
        <w:pStyle w:val="a6"/>
        <w:numPr>
          <w:ilvl w:val="0"/>
          <w:numId w:val="11"/>
        </w:numPr>
        <w:shd w:val="clear" w:color="auto" w:fill="FCFCFC"/>
        <w:spacing w:before="0" w:beforeAutospacing="0" w:after="0" w:afterAutospacing="0" w:line="360" w:lineRule="auto"/>
        <w:ind w:left="0" w:firstLine="709"/>
        <w:jc w:val="both"/>
        <w:rPr>
          <w:i/>
          <w:sz w:val="28"/>
          <w:szCs w:val="28"/>
        </w:rPr>
      </w:pPr>
      <w:r w:rsidRPr="009D0BFC">
        <w:rPr>
          <w:i/>
          <w:sz w:val="28"/>
          <w:szCs w:val="28"/>
        </w:rPr>
        <w:t>„</w:t>
      </w:r>
      <w:r w:rsidR="00354F06">
        <w:rPr>
          <w:i/>
          <w:sz w:val="28"/>
          <w:szCs w:val="28"/>
          <w:lang w:val="en-US"/>
        </w:rPr>
        <w:t>n</w:t>
      </w:r>
      <w:r w:rsidR="0039476D" w:rsidRPr="009D0BFC">
        <w:rPr>
          <w:i/>
          <w:sz w:val="28"/>
          <w:szCs w:val="28"/>
          <w:lang w:val="de-DE"/>
        </w:rPr>
        <w:t>ach</w:t>
      </w:r>
      <w:r w:rsidR="0039476D" w:rsidRPr="009D0BFC">
        <w:rPr>
          <w:i/>
          <w:sz w:val="28"/>
          <w:szCs w:val="28"/>
        </w:rPr>
        <w:t xml:space="preserve"> </w:t>
      </w:r>
      <w:r w:rsidR="0039476D" w:rsidRPr="009D0BFC">
        <w:rPr>
          <w:i/>
          <w:sz w:val="28"/>
          <w:szCs w:val="28"/>
          <w:lang w:val="de-DE"/>
        </w:rPr>
        <w:t>dem</w:t>
      </w:r>
      <w:r w:rsidR="0039476D" w:rsidRPr="009D0BFC">
        <w:rPr>
          <w:i/>
          <w:sz w:val="28"/>
          <w:szCs w:val="28"/>
        </w:rPr>
        <w:t xml:space="preserve"> </w:t>
      </w:r>
      <w:r w:rsidR="0039476D" w:rsidRPr="009D0BFC">
        <w:rPr>
          <w:i/>
          <w:sz w:val="28"/>
          <w:szCs w:val="28"/>
          <w:lang w:val="de-DE"/>
        </w:rPr>
        <w:t>Plan</w:t>
      </w:r>
      <w:r w:rsidR="0039476D" w:rsidRPr="009D0BFC">
        <w:rPr>
          <w:i/>
          <w:sz w:val="28"/>
          <w:szCs w:val="28"/>
        </w:rPr>
        <w:t xml:space="preserve"> </w:t>
      </w:r>
      <w:r w:rsidR="0039476D" w:rsidRPr="009D0BFC">
        <w:rPr>
          <w:i/>
          <w:sz w:val="28"/>
          <w:szCs w:val="28"/>
          <w:lang w:val="de-DE"/>
        </w:rPr>
        <w:t>entsteht</w:t>
      </w:r>
      <w:r w:rsidR="0039476D" w:rsidRPr="009D0BFC">
        <w:rPr>
          <w:i/>
          <w:sz w:val="28"/>
          <w:szCs w:val="28"/>
        </w:rPr>
        <w:t xml:space="preserve"> </w:t>
      </w:r>
      <w:r w:rsidR="0039476D" w:rsidRPr="009D0BFC">
        <w:rPr>
          <w:i/>
          <w:sz w:val="28"/>
          <w:szCs w:val="28"/>
          <w:lang w:val="de-DE"/>
        </w:rPr>
        <w:t>hier</w:t>
      </w:r>
      <w:r w:rsidR="0039476D" w:rsidRPr="009D0BFC">
        <w:rPr>
          <w:i/>
          <w:sz w:val="28"/>
          <w:szCs w:val="28"/>
        </w:rPr>
        <w:t xml:space="preserve"> </w:t>
      </w:r>
      <w:r w:rsidR="0039476D" w:rsidRPr="009D0BFC">
        <w:rPr>
          <w:i/>
          <w:sz w:val="28"/>
          <w:szCs w:val="28"/>
          <w:lang w:val="de-DE"/>
        </w:rPr>
        <w:t>ein</w:t>
      </w:r>
      <w:r w:rsidR="0039476D" w:rsidRPr="009D0BFC">
        <w:rPr>
          <w:i/>
          <w:sz w:val="28"/>
          <w:szCs w:val="28"/>
        </w:rPr>
        <w:t xml:space="preserve"> </w:t>
      </w:r>
      <w:r w:rsidR="0039476D" w:rsidRPr="009D0BFC">
        <w:rPr>
          <w:i/>
          <w:sz w:val="28"/>
          <w:szCs w:val="28"/>
          <w:lang w:val="de-DE"/>
        </w:rPr>
        <w:t>Stadion</w:t>
      </w:r>
      <w:r w:rsidRPr="009D0BFC">
        <w:rPr>
          <w:i/>
          <w:sz w:val="28"/>
          <w:szCs w:val="28"/>
        </w:rPr>
        <w:t>“</w:t>
      </w:r>
      <w:r w:rsidR="0039476D" w:rsidRPr="009D0BFC">
        <w:rPr>
          <w:i/>
          <w:sz w:val="28"/>
          <w:szCs w:val="28"/>
        </w:rPr>
        <w:t xml:space="preserve"> </w:t>
      </w:r>
      <w:r w:rsidR="00FC3DE8" w:rsidRPr="009D0BFC">
        <w:rPr>
          <w:i/>
          <w:sz w:val="28"/>
          <w:szCs w:val="28"/>
        </w:rPr>
        <w:t>–</w:t>
      </w:r>
      <w:r w:rsidR="0039476D" w:rsidRPr="009D0BFC">
        <w:rPr>
          <w:i/>
          <w:sz w:val="28"/>
          <w:szCs w:val="28"/>
        </w:rPr>
        <w:t xml:space="preserve"> </w:t>
      </w:r>
      <w:r w:rsidR="00FC3DE8" w:rsidRPr="009D0BFC">
        <w:rPr>
          <w:i/>
          <w:sz w:val="28"/>
          <w:szCs w:val="28"/>
        </w:rPr>
        <w:t>«</w:t>
      </w:r>
      <w:r w:rsidR="00354F06">
        <w:rPr>
          <w:i/>
          <w:sz w:val="28"/>
          <w:szCs w:val="28"/>
        </w:rPr>
        <w:t>п</w:t>
      </w:r>
      <w:r w:rsidR="0039476D" w:rsidRPr="009D0BFC">
        <w:rPr>
          <w:i/>
          <w:sz w:val="28"/>
          <w:szCs w:val="28"/>
        </w:rPr>
        <w:t>о плану здесь будет построен стадион</w:t>
      </w:r>
      <w:r w:rsidR="00FC3DE8" w:rsidRPr="009D0BFC">
        <w:rPr>
          <w:i/>
          <w:sz w:val="28"/>
          <w:szCs w:val="28"/>
        </w:rPr>
        <w:t>»</w:t>
      </w:r>
      <w:r w:rsidR="0013610F" w:rsidRPr="009D0BFC">
        <w:rPr>
          <w:i/>
          <w:sz w:val="28"/>
          <w:szCs w:val="28"/>
        </w:rPr>
        <w:t xml:space="preserve"> </w:t>
      </w:r>
      <w:r w:rsidR="0013610F" w:rsidRPr="009D0BFC">
        <w:rPr>
          <w:sz w:val="28"/>
          <w:szCs w:val="28"/>
        </w:rPr>
        <w:t>(замена  формы времени);</w:t>
      </w:r>
    </w:p>
    <w:p w:rsidR="0039476D" w:rsidRPr="009D0BFC" w:rsidRDefault="002B44E3" w:rsidP="0044521B">
      <w:pPr>
        <w:pStyle w:val="a6"/>
        <w:numPr>
          <w:ilvl w:val="0"/>
          <w:numId w:val="11"/>
        </w:numPr>
        <w:shd w:val="clear" w:color="auto" w:fill="FCFCFC"/>
        <w:spacing w:before="0" w:beforeAutospacing="0" w:after="0" w:afterAutospacing="0" w:line="360" w:lineRule="auto"/>
        <w:ind w:left="0" w:firstLine="709"/>
        <w:jc w:val="both"/>
        <w:rPr>
          <w:i/>
          <w:sz w:val="28"/>
          <w:szCs w:val="28"/>
        </w:rPr>
      </w:pPr>
      <w:r w:rsidRPr="009D0BFC">
        <w:rPr>
          <w:i/>
          <w:sz w:val="28"/>
          <w:szCs w:val="28"/>
        </w:rPr>
        <w:t>„</w:t>
      </w:r>
      <w:r w:rsidR="0039476D" w:rsidRPr="009D0BFC">
        <w:rPr>
          <w:i/>
          <w:sz w:val="28"/>
          <w:szCs w:val="28"/>
          <w:lang w:val="de-DE"/>
        </w:rPr>
        <w:t>die</w:t>
      </w:r>
      <w:r w:rsidR="0039476D" w:rsidRPr="009D0BFC">
        <w:rPr>
          <w:i/>
          <w:sz w:val="28"/>
          <w:szCs w:val="28"/>
        </w:rPr>
        <w:t xml:space="preserve"> </w:t>
      </w:r>
      <w:r w:rsidR="0039476D" w:rsidRPr="009D0BFC">
        <w:rPr>
          <w:i/>
          <w:sz w:val="28"/>
          <w:szCs w:val="28"/>
          <w:lang w:val="de-DE"/>
        </w:rPr>
        <w:t>Zusammenarbeit</w:t>
      </w:r>
      <w:r w:rsidR="0039476D" w:rsidRPr="009D0BFC">
        <w:rPr>
          <w:i/>
          <w:sz w:val="28"/>
          <w:szCs w:val="28"/>
        </w:rPr>
        <w:t xml:space="preserve"> </w:t>
      </w:r>
      <w:r w:rsidR="0039476D" w:rsidRPr="009D0BFC">
        <w:rPr>
          <w:i/>
          <w:sz w:val="28"/>
          <w:szCs w:val="28"/>
          <w:lang w:val="de-DE"/>
        </w:rPr>
        <w:t>in</w:t>
      </w:r>
      <w:r w:rsidR="0039476D" w:rsidRPr="009D0BFC">
        <w:rPr>
          <w:i/>
          <w:sz w:val="28"/>
          <w:szCs w:val="28"/>
        </w:rPr>
        <w:t xml:space="preserve"> </w:t>
      </w:r>
      <w:r w:rsidR="0039476D" w:rsidRPr="009D0BFC">
        <w:rPr>
          <w:i/>
          <w:sz w:val="28"/>
          <w:szCs w:val="28"/>
          <w:lang w:val="de-DE"/>
        </w:rPr>
        <w:t>Wissenschaft</w:t>
      </w:r>
      <w:r w:rsidR="0039476D" w:rsidRPr="009D0BFC">
        <w:rPr>
          <w:i/>
          <w:sz w:val="28"/>
          <w:szCs w:val="28"/>
        </w:rPr>
        <w:t xml:space="preserve"> </w:t>
      </w:r>
      <w:r w:rsidR="0039476D" w:rsidRPr="009D0BFC">
        <w:rPr>
          <w:i/>
          <w:sz w:val="28"/>
          <w:szCs w:val="28"/>
          <w:lang w:val="de-DE"/>
        </w:rPr>
        <w:t>und</w:t>
      </w:r>
      <w:r w:rsidR="0039476D" w:rsidRPr="009D0BFC">
        <w:rPr>
          <w:i/>
          <w:sz w:val="28"/>
          <w:szCs w:val="28"/>
        </w:rPr>
        <w:t xml:space="preserve"> </w:t>
      </w:r>
      <w:r w:rsidR="0039476D" w:rsidRPr="009D0BFC">
        <w:rPr>
          <w:i/>
          <w:sz w:val="28"/>
          <w:szCs w:val="28"/>
          <w:lang w:val="de-DE"/>
        </w:rPr>
        <w:t>Technik</w:t>
      </w:r>
      <w:r w:rsidRPr="009D0BFC">
        <w:rPr>
          <w:i/>
          <w:sz w:val="28"/>
          <w:szCs w:val="28"/>
        </w:rPr>
        <w:t>“</w:t>
      </w:r>
      <w:r w:rsidR="0039476D" w:rsidRPr="009D0BFC">
        <w:rPr>
          <w:i/>
          <w:sz w:val="28"/>
          <w:szCs w:val="28"/>
        </w:rPr>
        <w:t xml:space="preserve"> </w:t>
      </w:r>
      <w:r w:rsidR="00FC3DE8" w:rsidRPr="009D0BFC">
        <w:rPr>
          <w:i/>
          <w:sz w:val="28"/>
          <w:szCs w:val="28"/>
        </w:rPr>
        <w:t>–</w:t>
      </w:r>
      <w:r w:rsidR="00E376B1" w:rsidRPr="009D0BFC">
        <w:rPr>
          <w:i/>
          <w:sz w:val="28"/>
          <w:szCs w:val="28"/>
        </w:rPr>
        <w:t xml:space="preserve"> </w:t>
      </w:r>
      <w:r w:rsidR="00FC3DE8" w:rsidRPr="009D0BFC">
        <w:rPr>
          <w:i/>
          <w:sz w:val="28"/>
          <w:szCs w:val="28"/>
        </w:rPr>
        <w:t>«</w:t>
      </w:r>
      <w:r w:rsidR="0039476D" w:rsidRPr="009D0BFC">
        <w:rPr>
          <w:i/>
          <w:sz w:val="28"/>
          <w:szCs w:val="28"/>
        </w:rPr>
        <w:t>сотрудничество в области науки и техники</w:t>
      </w:r>
      <w:r w:rsidR="00FC3DE8" w:rsidRPr="009D0BFC">
        <w:rPr>
          <w:i/>
          <w:sz w:val="28"/>
          <w:szCs w:val="28"/>
        </w:rPr>
        <w:t>»</w:t>
      </w:r>
      <w:r w:rsidR="00E376B1" w:rsidRPr="009D0BFC">
        <w:rPr>
          <w:i/>
          <w:sz w:val="28"/>
          <w:szCs w:val="28"/>
        </w:rPr>
        <w:t xml:space="preserve"> </w:t>
      </w:r>
      <w:r w:rsidR="0013610F" w:rsidRPr="009D0BFC">
        <w:rPr>
          <w:sz w:val="28"/>
          <w:szCs w:val="28"/>
        </w:rPr>
        <w:t>(д</w:t>
      </w:r>
      <w:r w:rsidR="00E376B1" w:rsidRPr="009D0BFC">
        <w:rPr>
          <w:sz w:val="28"/>
          <w:szCs w:val="28"/>
        </w:rPr>
        <w:t>обавление слов</w:t>
      </w:r>
      <w:r w:rsidR="0013610F" w:rsidRPr="009D0BFC">
        <w:rPr>
          <w:sz w:val="28"/>
          <w:szCs w:val="28"/>
        </w:rPr>
        <w:t>)</w:t>
      </w:r>
      <w:r w:rsidR="0039476D" w:rsidRPr="009D0BFC">
        <w:rPr>
          <w:sz w:val="28"/>
          <w:szCs w:val="28"/>
        </w:rPr>
        <w:t>.</w:t>
      </w:r>
    </w:p>
    <w:p w:rsidR="00BE1111" w:rsidRPr="009D0BFC" w:rsidRDefault="00BE1111" w:rsidP="005C4C54">
      <w:pPr>
        <w:pStyle w:val="a6"/>
        <w:spacing w:before="0" w:beforeAutospacing="0" w:after="0" w:afterAutospacing="0" w:line="360" w:lineRule="auto"/>
        <w:ind w:right="419" w:firstLine="709"/>
        <w:jc w:val="both"/>
        <w:rPr>
          <w:sz w:val="28"/>
          <w:szCs w:val="28"/>
        </w:rPr>
      </w:pPr>
      <w:r w:rsidRPr="009D0BFC">
        <w:rPr>
          <w:sz w:val="28"/>
          <w:szCs w:val="28"/>
        </w:rPr>
        <w:t>3)</w:t>
      </w:r>
      <w:r w:rsidRPr="009D0BFC">
        <w:rPr>
          <w:rStyle w:val="apple-converted-space"/>
          <w:rFonts w:eastAsiaTheme="majorEastAsia"/>
          <w:sz w:val="28"/>
          <w:szCs w:val="28"/>
        </w:rPr>
        <w:t> </w:t>
      </w:r>
      <w:r w:rsidRPr="009D0BFC">
        <w:rPr>
          <w:iCs/>
          <w:sz w:val="28"/>
          <w:szCs w:val="28"/>
        </w:rPr>
        <w:t>Стилистически</w:t>
      </w:r>
      <w:r w:rsidR="00E376B1" w:rsidRPr="009D0BFC">
        <w:rPr>
          <w:iCs/>
          <w:sz w:val="28"/>
          <w:szCs w:val="28"/>
        </w:rPr>
        <w:t>е</w:t>
      </w:r>
      <w:r w:rsidR="00E376B1" w:rsidRPr="009D0BFC">
        <w:rPr>
          <w:i/>
          <w:iCs/>
          <w:sz w:val="28"/>
          <w:szCs w:val="28"/>
        </w:rPr>
        <w:t>.</w:t>
      </w:r>
    </w:p>
    <w:p w:rsidR="0053319B" w:rsidRPr="009D0BFC" w:rsidRDefault="0050482A" w:rsidP="005C4C54">
      <w:pPr>
        <w:shd w:val="clear" w:color="auto" w:fill="FFFFFF"/>
        <w:spacing w:line="360" w:lineRule="auto"/>
        <w:ind w:firstLine="709"/>
        <w:rPr>
          <w:szCs w:val="28"/>
        </w:rPr>
      </w:pPr>
      <w:r w:rsidRPr="009D0BFC">
        <w:rPr>
          <w:szCs w:val="28"/>
        </w:rPr>
        <w:t xml:space="preserve">К ним относятся: </w:t>
      </w:r>
      <w:r w:rsidR="00BE1111" w:rsidRPr="009D0BFC">
        <w:rPr>
          <w:szCs w:val="28"/>
        </w:rPr>
        <w:t>метафоры (заключают в себе не только образ, но и иронический оттенок, метафора может сочетаться с градацией, аллитерацией, гиперболой для создания абсурдно гротескного образа),</w:t>
      </w:r>
      <w:r w:rsidR="00D843AA" w:rsidRPr="009D0BFC">
        <w:rPr>
          <w:szCs w:val="28"/>
        </w:rPr>
        <w:t xml:space="preserve"> </w:t>
      </w:r>
      <w:r w:rsidR="00BE1111" w:rsidRPr="009D0BFC">
        <w:rPr>
          <w:szCs w:val="28"/>
        </w:rPr>
        <w:t>замена словесного состава,</w:t>
      </w:r>
      <w:r w:rsidRPr="009D0BFC">
        <w:rPr>
          <w:szCs w:val="28"/>
        </w:rPr>
        <w:t xml:space="preserve"> замена образа, </w:t>
      </w:r>
      <w:r w:rsidR="00BE1111" w:rsidRPr="009D0BFC">
        <w:rPr>
          <w:szCs w:val="28"/>
        </w:rPr>
        <w:t>переносного значения,</w:t>
      </w:r>
      <w:r w:rsidRPr="009D0BFC">
        <w:rPr>
          <w:szCs w:val="28"/>
        </w:rPr>
        <w:t xml:space="preserve"> </w:t>
      </w:r>
      <w:r w:rsidR="00BE1111" w:rsidRPr="009D0BFC">
        <w:rPr>
          <w:szCs w:val="28"/>
        </w:rPr>
        <w:t>дословный перевод с комментарием (чаще)</w:t>
      </w:r>
      <w:r w:rsidR="00501E91" w:rsidRPr="009D0BFC">
        <w:rPr>
          <w:szCs w:val="28"/>
        </w:rPr>
        <w:t xml:space="preserve"> [26]</w:t>
      </w:r>
      <w:r w:rsidR="00BE1111" w:rsidRPr="009D0BFC">
        <w:rPr>
          <w:szCs w:val="28"/>
        </w:rPr>
        <w:t>.</w:t>
      </w:r>
      <w:r w:rsidR="00A71845" w:rsidRPr="009D0BFC">
        <w:rPr>
          <w:szCs w:val="28"/>
        </w:rPr>
        <w:t xml:space="preserve"> </w:t>
      </w:r>
      <w:r w:rsidR="00501E91" w:rsidRPr="009D0BFC">
        <w:rPr>
          <w:szCs w:val="28"/>
        </w:rPr>
        <w:t xml:space="preserve"> </w:t>
      </w:r>
    </w:p>
    <w:p w:rsidR="00EA6CAA" w:rsidRPr="009D0BFC" w:rsidRDefault="003F1DDA" w:rsidP="005C4C54">
      <w:pPr>
        <w:shd w:val="clear" w:color="auto" w:fill="FFFFFF"/>
        <w:spacing w:line="360" w:lineRule="auto"/>
        <w:ind w:firstLine="709"/>
        <w:rPr>
          <w:szCs w:val="28"/>
          <w:lang w:eastAsia="ru-RU"/>
        </w:rPr>
      </w:pPr>
      <w:r w:rsidRPr="009D0BFC">
        <w:rPr>
          <w:szCs w:val="28"/>
          <w:lang w:eastAsia="ru-RU"/>
        </w:rPr>
        <w:t xml:space="preserve">Другой отечественный </w:t>
      </w:r>
      <w:proofErr w:type="spellStart"/>
      <w:r w:rsidRPr="009D0BFC">
        <w:rPr>
          <w:szCs w:val="28"/>
          <w:lang w:eastAsia="ru-RU"/>
        </w:rPr>
        <w:t>переводовед</w:t>
      </w:r>
      <w:proofErr w:type="spellEnd"/>
      <w:r w:rsidRPr="009D0BFC">
        <w:rPr>
          <w:szCs w:val="28"/>
          <w:lang w:eastAsia="ru-RU"/>
        </w:rPr>
        <w:t xml:space="preserve"> В.</w:t>
      </w:r>
      <w:r w:rsidR="00501E91" w:rsidRPr="009D0BFC">
        <w:rPr>
          <w:szCs w:val="28"/>
          <w:lang w:eastAsia="ru-RU"/>
        </w:rPr>
        <w:t xml:space="preserve"> </w:t>
      </w:r>
      <w:r w:rsidRPr="009D0BFC">
        <w:rPr>
          <w:szCs w:val="28"/>
          <w:lang w:eastAsia="ru-RU"/>
        </w:rPr>
        <w:t>Н. Комиссаров в</w:t>
      </w:r>
      <w:r w:rsidR="00DA7A7B" w:rsidRPr="009D0BFC">
        <w:rPr>
          <w:szCs w:val="28"/>
          <w:lang w:eastAsia="ru-RU"/>
        </w:rPr>
        <w:t xml:space="preserve"> своей теории относительно переводческой компетенции </w:t>
      </w:r>
      <w:r w:rsidR="00D843AA" w:rsidRPr="009D0BFC">
        <w:rPr>
          <w:szCs w:val="28"/>
          <w:lang w:eastAsia="ru-RU"/>
        </w:rPr>
        <w:t>также выделяет технический</w:t>
      </w:r>
      <w:r w:rsidR="00C73958" w:rsidRPr="009D0BFC">
        <w:rPr>
          <w:szCs w:val="28"/>
          <w:lang w:eastAsia="ru-RU"/>
        </w:rPr>
        <w:t xml:space="preserve"> компонент</w:t>
      </w:r>
      <w:r w:rsidRPr="009D0BFC">
        <w:rPr>
          <w:szCs w:val="28"/>
          <w:lang w:eastAsia="ru-RU"/>
        </w:rPr>
        <w:t xml:space="preserve"> и определяет его как</w:t>
      </w:r>
      <w:r w:rsidR="00C73958" w:rsidRPr="009D0BFC">
        <w:rPr>
          <w:szCs w:val="28"/>
          <w:lang w:eastAsia="ru-RU"/>
        </w:rPr>
        <w:t xml:space="preserve"> </w:t>
      </w:r>
      <w:r w:rsidRPr="009D0BFC">
        <w:rPr>
          <w:szCs w:val="28"/>
          <w:lang w:eastAsia="ru-RU"/>
        </w:rPr>
        <w:t>«</w:t>
      </w:r>
      <w:r w:rsidR="00DA7A7B" w:rsidRPr="009D0BFC">
        <w:rPr>
          <w:szCs w:val="28"/>
          <w:lang w:eastAsia="ru-RU"/>
        </w:rPr>
        <w:t xml:space="preserve">владение и грамотное использование переводческих </w:t>
      </w:r>
      <w:r w:rsidR="00C73958" w:rsidRPr="009D0BFC">
        <w:rPr>
          <w:szCs w:val="28"/>
          <w:lang w:eastAsia="ru-RU"/>
        </w:rPr>
        <w:t>стратегий</w:t>
      </w:r>
      <w:r w:rsidRPr="009D0BFC">
        <w:rPr>
          <w:szCs w:val="28"/>
          <w:lang w:eastAsia="ru-RU"/>
        </w:rPr>
        <w:t>»</w:t>
      </w:r>
      <w:r w:rsidR="00DA7A7B" w:rsidRPr="009D0BFC">
        <w:rPr>
          <w:szCs w:val="28"/>
          <w:lang w:eastAsia="ru-RU"/>
        </w:rPr>
        <w:t xml:space="preserve"> </w:t>
      </w:r>
      <w:r w:rsidR="002421E6" w:rsidRPr="009D0BFC">
        <w:rPr>
          <w:szCs w:val="28"/>
          <w:lang w:eastAsia="ru-RU"/>
        </w:rPr>
        <w:t>[12</w:t>
      </w:r>
      <w:r w:rsidR="00D843AA" w:rsidRPr="009D0BFC">
        <w:rPr>
          <w:szCs w:val="28"/>
          <w:lang w:eastAsia="ru-RU"/>
        </w:rPr>
        <w:t>, с. 323].</w:t>
      </w:r>
      <w:r w:rsidR="00C73958" w:rsidRPr="009D0BFC">
        <w:rPr>
          <w:szCs w:val="28"/>
          <w:lang w:eastAsia="ru-RU"/>
        </w:rPr>
        <w:t xml:space="preserve"> </w:t>
      </w:r>
    </w:p>
    <w:p w:rsidR="00EA6CAA" w:rsidRPr="009D0BFC" w:rsidRDefault="00EA6CAA" w:rsidP="005C4C54">
      <w:pPr>
        <w:shd w:val="clear" w:color="auto" w:fill="FFFFFF"/>
        <w:spacing w:line="360" w:lineRule="auto"/>
        <w:ind w:firstLine="709"/>
        <w:rPr>
          <w:szCs w:val="28"/>
          <w:lang w:eastAsia="ru-RU"/>
        </w:rPr>
      </w:pPr>
      <w:r w:rsidRPr="009D0BFC">
        <w:rPr>
          <w:szCs w:val="28"/>
          <w:lang w:eastAsia="ru-RU"/>
        </w:rPr>
        <w:t xml:space="preserve">Нетрудно убедиться в том, что </w:t>
      </w:r>
      <w:r w:rsidR="007E5DBC" w:rsidRPr="009D0BFC">
        <w:rPr>
          <w:szCs w:val="28"/>
          <w:lang w:eastAsia="ru-RU"/>
        </w:rPr>
        <w:t xml:space="preserve">представленное выше </w:t>
      </w:r>
      <w:r w:rsidRPr="009D0BFC">
        <w:rPr>
          <w:szCs w:val="28"/>
          <w:lang w:eastAsia="ru-RU"/>
        </w:rPr>
        <w:t xml:space="preserve">владение </w:t>
      </w:r>
      <w:r w:rsidRPr="009D0BFC">
        <w:rPr>
          <w:szCs w:val="28"/>
        </w:rPr>
        <w:t xml:space="preserve">технологической </w:t>
      </w:r>
      <w:r w:rsidR="004F3418" w:rsidRPr="009D0BFC">
        <w:rPr>
          <w:szCs w:val="28"/>
        </w:rPr>
        <w:t>составляющей переводческой компетенции</w:t>
      </w:r>
      <w:r w:rsidR="006C365D" w:rsidRPr="009D0BFC">
        <w:rPr>
          <w:szCs w:val="28"/>
        </w:rPr>
        <w:t xml:space="preserve">, которая </w:t>
      </w:r>
      <w:r w:rsidR="006C365D" w:rsidRPr="009D0BFC">
        <w:rPr>
          <w:szCs w:val="28"/>
        </w:rPr>
        <w:lastRenderedPageBreak/>
        <w:t xml:space="preserve">подразумевает под собой набор специальных переводческих навыков, </w:t>
      </w:r>
      <w:r w:rsidRPr="009D0BFC">
        <w:rPr>
          <w:szCs w:val="28"/>
        </w:rPr>
        <w:t xml:space="preserve">сводится лишь к использованию </w:t>
      </w:r>
      <w:r w:rsidR="00B7285A" w:rsidRPr="009D0BFC">
        <w:rPr>
          <w:szCs w:val="28"/>
        </w:rPr>
        <w:t>технических приемов</w:t>
      </w:r>
      <w:r w:rsidRPr="009D0BFC">
        <w:rPr>
          <w:szCs w:val="28"/>
        </w:rPr>
        <w:t xml:space="preserve"> и традиционному аналитическому вариативному поиску по двуязычным словарям.</w:t>
      </w:r>
    </w:p>
    <w:p w:rsidR="000A0A7D" w:rsidRPr="00D83E9E" w:rsidRDefault="00C00006" w:rsidP="005C4C54">
      <w:pPr>
        <w:autoSpaceDN w:val="0"/>
        <w:adjustRightInd w:val="0"/>
        <w:spacing w:line="480" w:lineRule="auto"/>
        <w:ind w:firstLine="709"/>
        <w:rPr>
          <w:b/>
        </w:rPr>
      </w:pPr>
      <w:r w:rsidRPr="00D83E9E">
        <w:rPr>
          <w:b/>
        </w:rPr>
        <w:t xml:space="preserve">1.1.2 Традиционный аналитический вариативный поиск как компонент технологической составляющей переводческой компетенции </w:t>
      </w:r>
    </w:p>
    <w:p w:rsidR="00835548" w:rsidRPr="00D83E9E" w:rsidRDefault="00B7285A" w:rsidP="005C4C54">
      <w:pPr>
        <w:autoSpaceDN w:val="0"/>
        <w:adjustRightInd w:val="0"/>
        <w:spacing w:line="360" w:lineRule="auto"/>
        <w:ind w:firstLine="709"/>
        <w:rPr>
          <w:sz w:val="16"/>
          <w:szCs w:val="16"/>
          <w:highlight w:val="yellow"/>
        </w:rPr>
      </w:pPr>
      <w:r w:rsidRPr="00D83E9E">
        <w:rPr>
          <w:szCs w:val="28"/>
        </w:rPr>
        <w:t xml:space="preserve">Набор </w:t>
      </w:r>
      <w:r w:rsidRPr="00D83E9E">
        <w:t xml:space="preserve">аналитических вариативных </w:t>
      </w:r>
      <w:r w:rsidRPr="00D83E9E">
        <w:rPr>
          <w:szCs w:val="28"/>
        </w:rPr>
        <w:t xml:space="preserve">поисковых операций в процессе перевода в основных чертах определяется предпереводческим анализом, выполненным на предшествующем этапе. Однако, </w:t>
      </w:r>
      <w:r w:rsidR="00223880">
        <w:rPr>
          <w:szCs w:val="28"/>
        </w:rPr>
        <w:t xml:space="preserve">как </w:t>
      </w:r>
      <w:r w:rsidRPr="00D83E9E">
        <w:rPr>
          <w:szCs w:val="28"/>
        </w:rPr>
        <w:t>отмечает И.</w:t>
      </w:r>
      <w:r w:rsidR="00223880">
        <w:rPr>
          <w:szCs w:val="28"/>
        </w:rPr>
        <w:t xml:space="preserve"> </w:t>
      </w:r>
      <w:r w:rsidRPr="00D83E9E">
        <w:rPr>
          <w:szCs w:val="28"/>
        </w:rPr>
        <w:t xml:space="preserve">С. Алексеева, он дает переводчику лишь необходимые сведения о том, что надо переводить. Анализируя ресурсы технических приемов, имеющихся у него в арсенале, переводчик в процессе перевода ведет непрерывный аналитический поиск, отыскивая оптимальный путь перевода. Из ряда вариантов он выбирает нужный технический прием, опираясь на </w:t>
      </w:r>
      <w:proofErr w:type="gramStart"/>
      <w:r w:rsidRPr="00D83E9E">
        <w:rPr>
          <w:szCs w:val="28"/>
        </w:rPr>
        <w:t>собственную</w:t>
      </w:r>
      <w:proofErr w:type="gramEnd"/>
      <w:r w:rsidRPr="00D83E9E">
        <w:rPr>
          <w:szCs w:val="28"/>
        </w:rPr>
        <w:t xml:space="preserve"> креативность</w:t>
      </w:r>
      <w:r w:rsidR="00835548" w:rsidRPr="00D83E9E">
        <w:rPr>
          <w:szCs w:val="28"/>
        </w:rPr>
        <w:t xml:space="preserve"> и учитывая те ограничения, которые накладывают на его действ</w:t>
      </w:r>
      <w:r w:rsidR="007E195D">
        <w:rPr>
          <w:szCs w:val="28"/>
        </w:rPr>
        <w:t>ия объективные закономерности ИЯ</w:t>
      </w:r>
      <w:r w:rsidR="00835548" w:rsidRPr="00D83E9E">
        <w:rPr>
          <w:szCs w:val="28"/>
        </w:rPr>
        <w:t xml:space="preserve"> и ПЯ. Все операции на этапе аналитического вариативного поиска, в том числе поиск и выбор слова в переводе, всецело зависят от транслатологического типа текста [</w:t>
      </w:r>
      <w:r w:rsidR="006C365D" w:rsidRPr="00D83E9E">
        <w:rPr>
          <w:szCs w:val="28"/>
        </w:rPr>
        <w:t>1</w:t>
      </w:r>
      <w:r w:rsidR="00835548" w:rsidRPr="00D83E9E">
        <w:rPr>
          <w:szCs w:val="28"/>
        </w:rPr>
        <w:t>]</w:t>
      </w:r>
      <w:r w:rsidR="006C2BA9" w:rsidRPr="00D83E9E">
        <w:rPr>
          <w:szCs w:val="28"/>
        </w:rPr>
        <w:t>.</w:t>
      </w:r>
    </w:p>
    <w:p w:rsidR="006D6DF9" w:rsidRPr="00D83E9E" w:rsidRDefault="00DC4F35" w:rsidP="005C4C54">
      <w:pPr>
        <w:autoSpaceDN w:val="0"/>
        <w:adjustRightInd w:val="0"/>
        <w:spacing w:line="360" w:lineRule="auto"/>
        <w:ind w:firstLine="709"/>
        <w:rPr>
          <w:szCs w:val="28"/>
        </w:rPr>
      </w:pPr>
      <w:r w:rsidRPr="00D83E9E">
        <w:rPr>
          <w:szCs w:val="28"/>
        </w:rPr>
        <w:t>Главным источником поиска</w:t>
      </w:r>
      <w:r w:rsidR="00835548" w:rsidRPr="00D83E9E">
        <w:rPr>
          <w:szCs w:val="28"/>
        </w:rPr>
        <w:t xml:space="preserve"> и выбора слов </w:t>
      </w:r>
      <w:r w:rsidRPr="00D83E9E">
        <w:rPr>
          <w:szCs w:val="28"/>
        </w:rPr>
        <w:t xml:space="preserve"> </w:t>
      </w:r>
      <w:r w:rsidR="00835548" w:rsidRPr="00D83E9E">
        <w:rPr>
          <w:szCs w:val="28"/>
        </w:rPr>
        <w:t>в т</w:t>
      </w:r>
      <w:r w:rsidR="00835548" w:rsidRPr="00D83E9E">
        <w:t xml:space="preserve">радиционном аналитическом вариативном поиске  являются </w:t>
      </w:r>
      <w:r w:rsidRPr="00D83E9E">
        <w:rPr>
          <w:szCs w:val="28"/>
        </w:rPr>
        <w:t>в пе</w:t>
      </w:r>
      <w:r w:rsidR="007E5DBC" w:rsidRPr="00D83E9E">
        <w:rPr>
          <w:szCs w:val="28"/>
        </w:rPr>
        <w:t>рвую очередь бумажные справочные</w:t>
      </w:r>
      <w:r w:rsidRPr="00D83E9E">
        <w:rPr>
          <w:szCs w:val="28"/>
        </w:rPr>
        <w:t xml:space="preserve"> печатные </w:t>
      </w:r>
      <w:r w:rsidR="007E5DBC" w:rsidRPr="00D83E9E">
        <w:rPr>
          <w:szCs w:val="28"/>
        </w:rPr>
        <w:t>источники</w:t>
      </w:r>
      <w:r w:rsidR="00835548" w:rsidRPr="00D83E9E">
        <w:rPr>
          <w:szCs w:val="28"/>
        </w:rPr>
        <w:t>. Среди них</w:t>
      </w:r>
      <w:r w:rsidR="006D6DF9" w:rsidRPr="00D83E9E">
        <w:rPr>
          <w:szCs w:val="28"/>
        </w:rPr>
        <w:t>:</w:t>
      </w:r>
    </w:p>
    <w:p w:rsidR="006D6DF9" w:rsidRPr="00D83E9E" w:rsidRDefault="006D6DF9" w:rsidP="0044521B">
      <w:pPr>
        <w:pStyle w:val="a3"/>
        <w:numPr>
          <w:ilvl w:val="0"/>
          <w:numId w:val="3"/>
        </w:numPr>
        <w:spacing w:after="0" w:line="360" w:lineRule="auto"/>
        <w:ind w:left="0" w:firstLine="709"/>
        <w:jc w:val="both"/>
        <w:rPr>
          <w:rFonts w:ascii="Times New Roman" w:hAnsi="Times New Roman" w:cs="Times New Roman"/>
          <w:sz w:val="28"/>
          <w:szCs w:val="28"/>
        </w:rPr>
      </w:pPr>
      <w:r w:rsidRPr="00D83E9E">
        <w:rPr>
          <w:rFonts w:ascii="Times New Roman" w:hAnsi="Times New Roman" w:cs="Times New Roman"/>
          <w:sz w:val="28"/>
          <w:szCs w:val="28"/>
        </w:rPr>
        <w:t xml:space="preserve">Словари. </w:t>
      </w:r>
    </w:p>
    <w:p w:rsidR="006D6DF9" w:rsidRPr="00D83E9E" w:rsidRDefault="006D6DF9" w:rsidP="005C4C54">
      <w:pPr>
        <w:spacing w:line="360" w:lineRule="auto"/>
        <w:ind w:firstLine="709"/>
        <w:rPr>
          <w:szCs w:val="28"/>
        </w:rPr>
      </w:pPr>
      <w:r w:rsidRPr="00D83E9E">
        <w:rPr>
          <w:szCs w:val="28"/>
        </w:rPr>
        <w:t xml:space="preserve">Они могут быть: </w:t>
      </w:r>
      <w:r w:rsidRPr="00D83E9E">
        <w:rPr>
          <w:szCs w:val="28"/>
        </w:rPr>
        <w:tab/>
        <w:t>справочными (содержат краткую информацию о значении слова), учебными (содержат грамматические сведения</w:t>
      </w:r>
      <w:r w:rsidR="001038F2" w:rsidRPr="00D83E9E">
        <w:rPr>
          <w:szCs w:val="28"/>
        </w:rPr>
        <w:t>), одн</w:t>
      </w:r>
      <w:proofErr w:type="gramStart"/>
      <w:r w:rsidR="001038F2" w:rsidRPr="00D83E9E">
        <w:rPr>
          <w:szCs w:val="28"/>
        </w:rPr>
        <w:t>о-</w:t>
      </w:r>
      <w:proofErr w:type="gramEnd"/>
      <w:r w:rsidR="001038F2" w:rsidRPr="00D83E9E">
        <w:rPr>
          <w:szCs w:val="28"/>
        </w:rPr>
        <w:t xml:space="preserve">, </w:t>
      </w:r>
      <w:proofErr w:type="spellStart"/>
      <w:r w:rsidR="001038F2" w:rsidRPr="00D83E9E">
        <w:rPr>
          <w:szCs w:val="28"/>
        </w:rPr>
        <w:t>дву</w:t>
      </w:r>
      <w:proofErr w:type="spellEnd"/>
      <w:r w:rsidR="001038F2" w:rsidRPr="00D83E9E">
        <w:rPr>
          <w:szCs w:val="28"/>
        </w:rPr>
        <w:t>- и многоязычными</w:t>
      </w:r>
      <w:r w:rsidR="007E5DBC" w:rsidRPr="00D83E9E">
        <w:rPr>
          <w:szCs w:val="28"/>
        </w:rPr>
        <w:t>, общими и специальными</w:t>
      </w:r>
      <w:r w:rsidR="001038F2" w:rsidRPr="00D83E9E">
        <w:rPr>
          <w:szCs w:val="28"/>
        </w:rPr>
        <w:t>;</w:t>
      </w:r>
      <w:r w:rsidR="00110ADC" w:rsidRPr="00D83E9E">
        <w:rPr>
          <w:szCs w:val="28"/>
        </w:rPr>
        <w:t xml:space="preserve"> </w:t>
      </w:r>
      <w:r w:rsidR="007E5DBC" w:rsidRPr="00D83E9E">
        <w:rPr>
          <w:szCs w:val="28"/>
        </w:rPr>
        <w:t xml:space="preserve">Здесь же </w:t>
      </w:r>
      <w:r w:rsidR="00110ADC" w:rsidRPr="00D83E9E">
        <w:rPr>
          <w:szCs w:val="28"/>
        </w:rPr>
        <w:t>различные глоссарии, тезаурусы</w:t>
      </w:r>
      <w:r w:rsidRPr="00D83E9E">
        <w:rPr>
          <w:szCs w:val="28"/>
        </w:rPr>
        <w:t xml:space="preserve">. </w:t>
      </w:r>
    </w:p>
    <w:p w:rsidR="005F5B3C" w:rsidRPr="00D83E9E" w:rsidRDefault="006D6DF9" w:rsidP="0044521B">
      <w:pPr>
        <w:pStyle w:val="a3"/>
        <w:numPr>
          <w:ilvl w:val="0"/>
          <w:numId w:val="3"/>
        </w:numPr>
        <w:spacing w:after="0" w:line="360" w:lineRule="auto"/>
        <w:ind w:left="0" w:firstLine="709"/>
        <w:jc w:val="both"/>
        <w:rPr>
          <w:rFonts w:ascii="Times New Roman" w:hAnsi="Times New Roman" w:cs="Times New Roman"/>
          <w:sz w:val="28"/>
          <w:szCs w:val="28"/>
        </w:rPr>
      </w:pPr>
      <w:r w:rsidRPr="00D83E9E">
        <w:rPr>
          <w:rFonts w:ascii="Times New Roman" w:hAnsi="Times New Roman" w:cs="Times New Roman"/>
          <w:sz w:val="28"/>
          <w:szCs w:val="28"/>
        </w:rPr>
        <w:t>Вспомогательные тексты.</w:t>
      </w:r>
    </w:p>
    <w:p w:rsidR="001038F2" w:rsidRPr="00D83E9E" w:rsidRDefault="006D6DF9" w:rsidP="005C4C54">
      <w:pPr>
        <w:pStyle w:val="a3"/>
        <w:spacing w:after="0" w:line="360" w:lineRule="auto"/>
        <w:ind w:left="0" w:firstLine="709"/>
        <w:jc w:val="both"/>
        <w:rPr>
          <w:rFonts w:ascii="Times New Roman" w:hAnsi="Times New Roman" w:cs="Times New Roman"/>
          <w:sz w:val="28"/>
          <w:szCs w:val="28"/>
        </w:rPr>
      </w:pPr>
      <w:r w:rsidRPr="00D83E9E">
        <w:rPr>
          <w:rFonts w:ascii="Times New Roman" w:hAnsi="Times New Roman" w:cs="Times New Roman"/>
          <w:sz w:val="28"/>
          <w:szCs w:val="28"/>
        </w:rPr>
        <w:t xml:space="preserve">Они включают в себя: параллельные тексты,  аналоговые тексты, тексты-шаблоны. </w:t>
      </w:r>
    </w:p>
    <w:p w:rsidR="001038F2" w:rsidRPr="00D83E9E" w:rsidRDefault="00110ADC" w:rsidP="0044521B">
      <w:pPr>
        <w:pStyle w:val="a3"/>
        <w:numPr>
          <w:ilvl w:val="0"/>
          <w:numId w:val="3"/>
        </w:numPr>
        <w:spacing w:after="0" w:line="360" w:lineRule="auto"/>
        <w:ind w:left="0" w:firstLine="709"/>
        <w:jc w:val="both"/>
        <w:rPr>
          <w:rFonts w:ascii="Times New Roman" w:hAnsi="Times New Roman" w:cs="Times New Roman"/>
          <w:sz w:val="28"/>
          <w:szCs w:val="28"/>
        </w:rPr>
      </w:pPr>
      <w:r w:rsidRPr="00D83E9E">
        <w:rPr>
          <w:rFonts w:ascii="Times New Roman" w:hAnsi="Times New Roman" w:cs="Times New Roman"/>
          <w:sz w:val="28"/>
          <w:szCs w:val="28"/>
        </w:rPr>
        <w:t>Периодические печатные источники: журналы, газеты, сборники.</w:t>
      </w:r>
    </w:p>
    <w:p w:rsidR="00E44C4A" w:rsidRPr="00D83E9E" w:rsidRDefault="00110ADC" w:rsidP="0044521B">
      <w:pPr>
        <w:pStyle w:val="a3"/>
        <w:numPr>
          <w:ilvl w:val="0"/>
          <w:numId w:val="3"/>
        </w:numPr>
        <w:spacing w:after="0" w:line="360" w:lineRule="auto"/>
        <w:ind w:left="0" w:firstLine="709"/>
        <w:jc w:val="both"/>
        <w:rPr>
          <w:rFonts w:ascii="Times New Roman" w:hAnsi="Times New Roman" w:cs="Times New Roman"/>
          <w:sz w:val="28"/>
          <w:szCs w:val="28"/>
        </w:rPr>
      </w:pPr>
      <w:r w:rsidRPr="00D83E9E">
        <w:rPr>
          <w:rFonts w:ascii="Times New Roman" w:hAnsi="Times New Roman" w:cs="Times New Roman"/>
          <w:sz w:val="28"/>
          <w:szCs w:val="28"/>
        </w:rPr>
        <w:lastRenderedPageBreak/>
        <w:t>Непериодические печатные источники: книги, специализированная литература, учебники</w:t>
      </w:r>
      <w:r w:rsidR="001038F2" w:rsidRPr="00D83E9E">
        <w:rPr>
          <w:rFonts w:ascii="Times New Roman" w:hAnsi="Times New Roman" w:cs="Times New Roman"/>
          <w:sz w:val="28"/>
          <w:szCs w:val="28"/>
        </w:rPr>
        <w:t xml:space="preserve">, нормативные документы. </w:t>
      </w:r>
    </w:p>
    <w:p w:rsidR="002767E4" w:rsidRPr="00D83E9E" w:rsidRDefault="005F5B3C" w:rsidP="005C4C54">
      <w:pPr>
        <w:spacing w:line="360" w:lineRule="auto"/>
        <w:ind w:firstLine="709"/>
        <w:rPr>
          <w:szCs w:val="28"/>
        </w:rPr>
      </w:pPr>
      <w:r w:rsidRPr="00D83E9E">
        <w:rPr>
          <w:szCs w:val="28"/>
        </w:rPr>
        <w:t>Поиск необходимой информации на первых этапах развития перевода был осложнен н</w:t>
      </w:r>
      <w:r w:rsidR="00B44B7A" w:rsidRPr="00D83E9E">
        <w:rPr>
          <w:szCs w:val="28"/>
        </w:rPr>
        <w:t>ехваткой информации, а в</w:t>
      </w:r>
      <w:r w:rsidRPr="00D83E9E">
        <w:rPr>
          <w:szCs w:val="28"/>
        </w:rPr>
        <w:t>последствии – тем,</w:t>
      </w:r>
      <w:r w:rsidR="00B44B7A" w:rsidRPr="00D83E9E">
        <w:rPr>
          <w:szCs w:val="28"/>
        </w:rPr>
        <w:t xml:space="preserve"> что инфо</w:t>
      </w:r>
      <w:r w:rsidRPr="00D83E9E">
        <w:rPr>
          <w:szCs w:val="28"/>
        </w:rPr>
        <w:t>р</w:t>
      </w:r>
      <w:r w:rsidR="00B44B7A" w:rsidRPr="00D83E9E">
        <w:rPr>
          <w:szCs w:val="28"/>
        </w:rPr>
        <w:t>м</w:t>
      </w:r>
      <w:r w:rsidRPr="00D83E9E">
        <w:rPr>
          <w:szCs w:val="28"/>
        </w:rPr>
        <w:t xml:space="preserve">ацию эту было сложно найти в виду ее </w:t>
      </w:r>
      <w:r w:rsidR="00B44B7A" w:rsidRPr="00D83E9E">
        <w:rPr>
          <w:szCs w:val="28"/>
        </w:rPr>
        <w:t>большого объема</w:t>
      </w:r>
      <w:r w:rsidR="00485715" w:rsidRPr="00D83E9E">
        <w:rPr>
          <w:szCs w:val="28"/>
        </w:rPr>
        <w:t>. Другой трудностью стал</w:t>
      </w:r>
      <w:r w:rsidR="00E44C4A" w:rsidRPr="00D83E9E">
        <w:rPr>
          <w:szCs w:val="28"/>
        </w:rPr>
        <w:t>о</w:t>
      </w:r>
      <w:r w:rsidR="00485715" w:rsidRPr="00D83E9E">
        <w:rPr>
          <w:szCs w:val="28"/>
        </w:rPr>
        <w:t xml:space="preserve"> то, что переводческая деятельность не ограничивается какой-то одной областью знаний, а</w:t>
      </w:r>
      <w:r w:rsidR="00835548" w:rsidRPr="00D83E9E">
        <w:rPr>
          <w:szCs w:val="28"/>
        </w:rPr>
        <w:t>,</w:t>
      </w:r>
      <w:r w:rsidR="00485715" w:rsidRPr="00D83E9E">
        <w:rPr>
          <w:szCs w:val="28"/>
        </w:rPr>
        <w:t xml:space="preserve"> так или</w:t>
      </w:r>
      <w:r w:rsidR="00B44B7A" w:rsidRPr="00D83E9E">
        <w:rPr>
          <w:szCs w:val="28"/>
        </w:rPr>
        <w:t xml:space="preserve"> и</w:t>
      </w:r>
      <w:r w:rsidR="00E44C4A" w:rsidRPr="00D83E9E">
        <w:rPr>
          <w:szCs w:val="28"/>
        </w:rPr>
        <w:t>наче</w:t>
      </w:r>
      <w:r w:rsidR="00835548" w:rsidRPr="00D83E9E">
        <w:rPr>
          <w:szCs w:val="28"/>
        </w:rPr>
        <w:t>,</w:t>
      </w:r>
      <w:r w:rsidR="00E44C4A" w:rsidRPr="00D83E9E">
        <w:rPr>
          <w:szCs w:val="28"/>
        </w:rPr>
        <w:t xml:space="preserve"> охватывает всю человеческую деятельность</w:t>
      </w:r>
      <w:r w:rsidRPr="00D83E9E">
        <w:rPr>
          <w:szCs w:val="28"/>
        </w:rPr>
        <w:t>.</w:t>
      </w:r>
      <w:r w:rsidR="002767E4" w:rsidRPr="00D83E9E">
        <w:rPr>
          <w:szCs w:val="28"/>
        </w:rPr>
        <w:t xml:space="preserve"> </w:t>
      </w:r>
    </w:p>
    <w:p w:rsidR="007E5DBC" w:rsidRPr="00D83E9E" w:rsidRDefault="00835548" w:rsidP="005C4C54">
      <w:pPr>
        <w:spacing w:line="360" w:lineRule="auto"/>
        <w:ind w:firstLine="709"/>
        <w:rPr>
          <w:szCs w:val="28"/>
        </w:rPr>
      </w:pPr>
      <w:r w:rsidRPr="00D83E9E">
        <w:rPr>
          <w:szCs w:val="28"/>
        </w:rPr>
        <w:t xml:space="preserve">Начинающий переводчик </w:t>
      </w:r>
      <w:r w:rsidR="0058580E" w:rsidRPr="00D83E9E">
        <w:rPr>
          <w:szCs w:val="28"/>
        </w:rPr>
        <w:t xml:space="preserve"> часто ведет </w:t>
      </w:r>
      <w:r w:rsidRPr="00D83E9E">
        <w:rPr>
          <w:szCs w:val="28"/>
        </w:rPr>
        <w:t>свой пои</w:t>
      </w:r>
      <w:proofErr w:type="gramStart"/>
      <w:r w:rsidRPr="00D83E9E">
        <w:rPr>
          <w:szCs w:val="28"/>
        </w:rPr>
        <w:t>ск всл</w:t>
      </w:r>
      <w:proofErr w:type="gramEnd"/>
      <w:r w:rsidRPr="00D83E9E">
        <w:rPr>
          <w:szCs w:val="28"/>
        </w:rPr>
        <w:t xml:space="preserve">епую, </w:t>
      </w:r>
      <w:r w:rsidR="0058580E" w:rsidRPr="00D83E9E">
        <w:rPr>
          <w:szCs w:val="28"/>
        </w:rPr>
        <w:t xml:space="preserve">при этом </w:t>
      </w:r>
      <w:r w:rsidRPr="00D83E9E">
        <w:rPr>
          <w:szCs w:val="28"/>
        </w:rPr>
        <w:t>случайно попа</w:t>
      </w:r>
      <w:r w:rsidR="0058580E" w:rsidRPr="00D83E9E">
        <w:rPr>
          <w:szCs w:val="28"/>
        </w:rPr>
        <w:t>дая</w:t>
      </w:r>
      <w:r w:rsidRPr="00D83E9E">
        <w:rPr>
          <w:szCs w:val="28"/>
        </w:rPr>
        <w:t xml:space="preserve"> в точку или впросак.</w:t>
      </w:r>
    </w:p>
    <w:p w:rsidR="00953640" w:rsidRDefault="00C349FB" w:rsidP="005C4C54">
      <w:pPr>
        <w:spacing w:line="360" w:lineRule="auto"/>
        <w:ind w:firstLine="709"/>
        <w:rPr>
          <w:szCs w:val="28"/>
        </w:rPr>
      </w:pPr>
      <w:r w:rsidRPr="00D83E9E">
        <w:rPr>
          <w:szCs w:val="28"/>
        </w:rPr>
        <w:t xml:space="preserve">Рассмотрим </w:t>
      </w:r>
      <w:r w:rsidR="00893394" w:rsidRPr="00D83E9E">
        <w:rPr>
          <w:szCs w:val="28"/>
        </w:rPr>
        <w:t xml:space="preserve">и проанализируем </w:t>
      </w:r>
      <w:r w:rsidR="0058580E" w:rsidRPr="00D83E9E">
        <w:rPr>
          <w:szCs w:val="28"/>
        </w:rPr>
        <w:t xml:space="preserve">результаты подобного поиска </w:t>
      </w:r>
      <w:r w:rsidRPr="00D83E9E">
        <w:rPr>
          <w:szCs w:val="28"/>
        </w:rPr>
        <w:t>на нескольких приме</w:t>
      </w:r>
      <w:r w:rsidR="00EF12BE" w:rsidRPr="00D83E9E">
        <w:rPr>
          <w:szCs w:val="28"/>
        </w:rPr>
        <w:t xml:space="preserve">рах перевода предложений из </w:t>
      </w:r>
      <w:r w:rsidR="006811D5">
        <w:rPr>
          <w:szCs w:val="28"/>
        </w:rPr>
        <w:t xml:space="preserve">немецкого текста статьи немецкого журнала </w:t>
      </w:r>
      <w:r w:rsidR="006811D5" w:rsidRPr="006811D5">
        <w:rPr>
          <w:szCs w:val="28"/>
        </w:rPr>
        <w:t>„</w:t>
      </w:r>
      <w:proofErr w:type="spellStart"/>
      <w:r w:rsidR="006811D5">
        <w:rPr>
          <w:szCs w:val="28"/>
          <w:lang w:val="de-DE"/>
        </w:rPr>
        <w:t>Fluter</w:t>
      </w:r>
      <w:proofErr w:type="spellEnd"/>
      <w:r w:rsidR="006811D5" w:rsidRPr="006811D5">
        <w:rPr>
          <w:szCs w:val="28"/>
        </w:rPr>
        <w:t>“</w:t>
      </w:r>
      <w:r w:rsidR="00967617">
        <w:rPr>
          <w:szCs w:val="28"/>
        </w:rPr>
        <w:t xml:space="preserve"> в таблице 2</w:t>
      </w:r>
      <w:r w:rsidR="0058580E" w:rsidRPr="00D83E9E">
        <w:rPr>
          <w:szCs w:val="28"/>
        </w:rPr>
        <w:t>.</w:t>
      </w:r>
    </w:p>
    <w:p w:rsidR="00C319E9" w:rsidRPr="00953640" w:rsidRDefault="00967617" w:rsidP="005C4C54">
      <w:pPr>
        <w:spacing w:line="360" w:lineRule="auto"/>
        <w:ind w:firstLine="709"/>
        <w:rPr>
          <w:spacing w:val="20"/>
          <w:szCs w:val="28"/>
        </w:rPr>
      </w:pPr>
      <w:r>
        <w:rPr>
          <w:spacing w:val="20"/>
          <w:szCs w:val="28"/>
        </w:rPr>
        <w:t>Таблица 2</w:t>
      </w:r>
      <w:r w:rsidR="00C349FB" w:rsidRPr="00953640">
        <w:rPr>
          <w:spacing w:val="20"/>
          <w:szCs w:val="28"/>
        </w:rPr>
        <w:t xml:space="preserve"> </w:t>
      </w:r>
    </w:p>
    <w:tbl>
      <w:tblPr>
        <w:tblStyle w:val="a5"/>
        <w:tblW w:w="0" w:type="auto"/>
        <w:tblLayout w:type="fixed"/>
        <w:tblLook w:val="04A0"/>
      </w:tblPr>
      <w:tblGrid>
        <w:gridCol w:w="3369"/>
        <w:gridCol w:w="3118"/>
        <w:gridCol w:w="3367"/>
      </w:tblGrid>
      <w:tr w:rsidR="00C349FB" w:rsidRPr="00D83E9E" w:rsidTr="00B2384D">
        <w:tc>
          <w:tcPr>
            <w:tcW w:w="3369" w:type="dxa"/>
          </w:tcPr>
          <w:p w:rsidR="00C349FB" w:rsidRPr="00D83E9E" w:rsidRDefault="00C349FB" w:rsidP="005C4C54">
            <w:pPr>
              <w:ind w:firstLine="709"/>
              <w:jc w:val="center"/>
              <w:rPr>
                <w:b/>
                <w:szCs w:val="28"/>
              </w:rPr>
            </w:pPr>
            <w:proofErr w:type="gramStart"/>
            <w:r w:rsidRPr="00D83E9E">
              <w:rPr>
                <w:b/>
                <w:szCs w:val="28"/>
              </w:rPr>
              <w:t>ИТ</w:t>
            </w:r>
            <w:proofErr w:type="gramEnd"/>
          </w:p>
        </w:tc>
        <w:tc>
          <w:tcPr>
            <w:tcW w:w="3118" w:type="dxa"/>
          </w:tcPr>
          <w:p w:rsidR="00C349FB" w:rsidRPr="00D83E9E" w:rsidRDefault="00C349FB" w:rsidP="005C4C54">
            <w:pPr>
              <w:ind w:firstLine="709"/>
              <w:jc w:val="center"/>
              <w:rPr>
                <w:b/>
                <w:szCs w:val="28"/>
              </w:rPr>
            </w:pPr>
            <w:proofErr w:type="gramStart"/>
            <w:r w:rsidRPr="00D83E9E">
              <w:rPr>
                <w:b/>
                <w:szCs w:val="28"/>
              </w:rPr>
              <w:t>ПТ</w:t>
            </w:r>
            <w:proofErr w:type="gramEnd"/>
          </w:p>
        </w:tc>
        <w:tc>
          <w:tcPr>
            <w:tcW w:w="3367" w:type="dxa"/>
          </w:tcPr>
          <w:p w:rsidR="00C349FB" w:rsidRPr="00D83E9E" w:rsidRDefault="00C349FB" w:rsidP="005C4C54">
            <w:pPr>
              <w:ind w:firstLine="709"/>
              <w:jc w:val="center"/>
              <w:rPr>
                <w:b/>
                <w:szCs w:val="28"/>
              </w:rPr>
            </w:pPr>
            <w:r w:rsidRPr="00D83E9E">
              <w:rPr>
                <w:b/>
                <w:szCs w:val="28"/>
              </w:rPr>
              <w:t>Комментарий</w:t>
            </w:r>
          </w:p>
        </w:tc>
      </w:tr>
      <w:tr w:rsidR="001D0398" w:rsidRPr="00D83E9E" w:rsidTr="00B2384D">
        <w:trPr>
          <w:trHeight w:val="2988"/>
        </w:trPr>
        <w:tc>
          <w:tcPr>
            <w:tcW w:w="3369" w:type="dxa"/>
          </w:tcPr>
          <w:p w:rsidR="00C349FB" w:rsidRPr="00D83E9E" w:rsidRDefault="00C349FB" w:rsidP="0005651C">
            <w:pPr>
              <w:spacing w:line="360" w:lineRule="auto"/>
              <w:ind w:firstLine="709"/>
              <w:rPr>
                <w:szCs w:val="28"/>
                <w:lang w:val="de-DE"/>
              </w:rPr>
            </w:pPr>
            <w:r w:rsidRPr="00D83E9E">
              <w:rPr>
                <w:szCs w:val="28"/>
                <w:lang w:val="de-DE"/>
              </w:rPr>
              <w:t xml:space="preserve">1. Die deutsche Romantik betonte den eigentümlichen Geist der Sprache und sah das Übersetzen künstlerischer Werke als nur </w:t>
            </w:r>
            <w:r w:rsidRPr="009562CB">
              <w:rPr>
                <w:i/>
                <w:szCs w:val="28"/>
                <w:lang w:val="de-DE"/>
              </w:rPr>
              <w:t>unvollkommen</w:t>
            </w:r>
            <w:r w:rsidRPr="00D83E9E">
              <w:rPr>
                <w:szCs w:val="28"/>
                <w:lang w:val="de-DE"/>
              </w:rPr>
              <w:t xml:space="preserve"> möglich</w:t>
            </w:r>
          </w:p>
          <w:p w:rsidR="00C349FB" w:rsidRPr="00D83E9E" w:rsidRDefault="00C349FB" w:rsidP="0005651C">
            <w:pPr>
              <w:spacing w:line="360" w:lineRule="auto"/>
              <w:ind w:firstLine="709"/>
              <w:rPr>
                <w:lang w:val="de-DE"/>
              </w:rPr>
            </w:pPr>
          </w:p>
        </w:tc>
        <w:tc>
          <w:tcPr>
            <w:tcW w:w="3118" w:type="dxa"/>
          </w:tcPr>
          <w:p w:rsidR="00C349FB" w:rsidRPr="00D83E9E" w:rsidRDefault="00C349FB" w:rsidP="0005651C">
            <w:pPr>
              <w:spacing w:line="360" w:lineRule="auto"/>
              <w:ind w:firstLine="709"/>
            </w:pPr>
            <w:r w:rsidRPr="00D83E9E">
              <w:rPr>
                <w:szCs w:val="28"/>
              </w:rPr>
              <w:t xml:space="preserve">В эпоху немецкого романтизма подчеркивался своеобразный дух языка, и перевод художественных произведений в данную эпоху считался </w:t>
            </w:r>
            <w:r w:rsidRPr="009562CB">
              <w:rPr>
                <w:i/>
                <w:szCs w:val="28"/>
              </w:rPr>
              <w:t>невозможным</w:t>
            </w:r>
            <w:r w:rsidRPr="00D83E9E">
              <w:rPr>
                <w:szCs w:val="28"/>
              </w:rPr>
              <w:t>.</w:t>
            </w:r>
          </w:p>
        </w:tc>
        <w:tc>
          <w:tcPr>
            <w:tcW w:w="3367" w:type="dxa"/>
          </w:tcPr>
          <w:p w:rsidR="0058580E" w:rsidRPr="00D83E9E" w:rsidRDefault="0058580E" w:rsidP="0005651C">
            <w:pPr>
              <w:spacing w:line="360" w:lineRule="auto"/>
              <w:ind w:firstLine="709"/>
              <w:rPr>
                <w:szCs w:val="28"/>
              </w:rPr>
            </w:pPr>
            <w:r w:rsidRPr="009562CB">
              <w:rPr>
                <w:szCs w:val="28"/>
              </w:rPr>
              <w:t>Слепой поиск</w:t>
            </w:r>
            <w:r w:rsidRPr="00D83E9E">
              <w:rPr>
                <w:szCs w:val="28"/>
              </w:rPr>
              <w:t xml:space="preserve"> без обращения к словарю</w:t>
            </w:r>
            <w:r w:rsidR="00510607" w:rsidRPr="00D83E9E">
              <w:rPr>
                <w:szCs w:val="28"/>
              </w:rPr>
              <w:t>.</w:t>
            </w:r>
          </w:p>
          <w:p w:rsidR="008753D3" w:rsidRPr="00D83E9E" w:rsidRDefault="008753D3" w:rsidP="0005651C">
            <w:pPr>
              <w:spacing w:line="360" w:lineRule="auto"/>
              <w:ind w:firstLine="709"/>
              <w:rPr>
                <w:szCs w:val="28"/>
              </w:rPr>
            </w:pPr>
            <w:r w:rsidRPr="00D83E9E">
              <w:rPr>
                <w:szCs w:val="28"/>
              </w:rPr>
              <w:t>Правильно:</w:t>
            </w:r>
          </w:p>
          <w:p w:rsidR="00C349FB" w:rsidRPr="009562CB" w:rsidRDefault="00C349FB" w:rsidP="0005651C">
            <w:pPr>
              <w:spacing w:line="360" w:lineRule="auto"/>
              <w:ind w:firstLine="709"/>
              <w:rPr>
                <w:i/>
                <w:szCs w:val="28"/>
              </w:rPr>
            </w:pPr>
            <w:r w:rsidRPr="009562CB">
              <w:rPr>
                <w:i/>
                <w:szCs w:val="28"/>
              </w:rPr>
              <w:t>несовершенным.</w:t>
            </w:r>
          </w:p>
        </w:tc>
      </w:tr>
      <w:tr w:rsidR="001D0398" w:rsidRPr="00D83E9E" w:rsidTr="0016126B">
        <w:trPr>
          <w:trHeight w:val="2913"/>
        </w:trPr>
        <w:tc>
          <w:tcPr>
            <w:tcW w:w="3369" w:type="dxa"/>
            <w:tcBorders>
              <w:bottom w:val="single" w:sz="4" w:space="0" w:color="auto"/>
            </w:tcBorders>
          </w:tcPr>
          <w:p w:rsidR="00C349FB" w:rsidRPr="0016126B" w:rsidRDefault="00C349FB" w:rsidP="0005651C">
            <w:pPr>
              <w:spacing w:line="360" w:lineRule="auto"/>
              <w:ind w:firstLine="709"/>
              <w:rPr>
                <w:lang w:val="de-DE"/>
              </w:rPr>
            </w:pPr>
            <w:r w:rsidRPr="00D83E9E">
              <w:rPr>
                <w:szCs w:val="28"/>
                <w:lang w:val="de-DE"/>
              </w:rPr>
              <w:t xml:space="preserve">2. </w:t>
            </w:r>
            <w:r w:rsidRPr="009562CB">
              <w:rPr>
                <w:i/>
                <w:szCs w:val="28"/>
                <w:lang w:val="de-DE"/>
              </w:rPr>
              <w:t>Die Sprachinhaltsforschung</w:t>
            </w:r>
            <w:r w:rsidRPr="00D83E9E">
              <w:rPr>
                <w:szCs w:val="28"/>
                <w:lang w:val="de-DE"/>
              </w:rPr>
              <w:t xml:space="preserve"> betrachtet die Sprachen als geschlossene Systeme und gelangt zum linguistischen Relativitätsprinzip der</w:t>
            </w:r>
            <w:r w:rsidR="0016126B" w:rsidRPr="0016126B">
              <w:rPr>
                <w:szCs w:val="28"/>
                <w:lang w:val="de-DE"/>
              </w:rPr>
              <w:t xml:space="preserve"> </w:t>
            </w:r>
            <w:r w:rsidR="0016126B" w:rsidRPr="00D83E9E">
              <w:rPr>
                <w:szCs w:val="28"/>
                <w:lang w:val="de-DE"/>
              </w:rPr>
              <w:t>unüberwindlichen</w:t>
            </w:r>
          </w:p>
        </w:tc>
        <w:tc>
          <w:tcPr>
            <w:tcW w:w="3118" w:type="dxa"/>
            <w:tcBorders>
              <w:bottom w:val="single" w:sz="4" w:space="0" w:color="auto"/>
            </w:tcBorders>
          </w:tcPr>
          <w:p w:rsidR="00C349FB" w:rsidRPr="00D83E9E" w:rsidRDefault="00C349FB" w:rsidP="0005651C">
            <w:pPr>
              <w:spacing w:line="360" w:lineRule="auto"/>
              <w:ind w:firstLine="709"/>
            </w:pPr>
            <w:r w:rsidRPr="009562CB">
              <w:rPr>
                <w:i/>
                <w:szCs w:val="28"/>
              </w:rPr>
              <w:t>Теория сущности языка</w:t>
            </w:r>
            <w:r w:rsidRPr="00D83E9E">
              <w:rPr>
                <w:szCs w:val="28"/>
              </w:rPr>
              <w:t xml:space="preserve"> рассматривает языки как закрытые системы, отсюда следует непреодолимость концепции принципа</w:t>
            </w:r>
            <w:r w:rsidR="008B0C7A">
              <w:rPr>
                <w:szCs w:val="28"/>
              </w:rPr>
              <w:t xml:space="preserve"> </w:t>
            </w:r>
            <w:r w:rsidR="008B0C7A">
              <w:rPr>
                <w:szCs w:val="28"/>
              </w:rPr>
              <w:lastRenderedPageBreak/>
              <w:t>лингвистической</w:t>
            </w:r>
          </w:p>
        </w:tc>
        <w:tc>
          <w:tcPr>
            <w:tcW w:w="3367" w:type="dxa"/>
            <w:tcBorders>
              <w:bottom w:val="single" w:sz="4" w:space="0" w:color="auto"/>
            </w:tcBorders>
          </w:tcPr>
          <w:p w:rsidR="0085310D" w:rsidRPr="004E5CCD" w:rsidRDefault="0058580E" w:rsidP="0005651C">
            <w:pPr>
              <w:spacing w:line="360" w:lineRule="auto"/>
              <w:ind w:firstLine="709"/>
              <w:rPr>
                <w:rStyle w:val="diccomment"/>
                <w:szCs w:val="28"/>
              </w:rPr>
            </w:pPr>
            <w:r w:rsidRPr="009562CB">
              <w:rPr>
                <w:szCs w:val="28"/>
              </w:rPr>
              <w:lastRenderedPageBreak/>
              <w:t>Слепой поиск</w:t>
            </w:r>
            <w:r w:rsidRPr="00D83E9E">
              <w:rPr>
                <w:b/>
                <w:szCs w:val="28"/>
              </w:rPr>
              <w:t xml:space="preserve"> </w:t>
            </w:r>
            <w:r w:rsidRPr="00D83E9E">
              <w:rPr>
                <w:szCs w:val="28"/>
              </w:rPr>
              <w:t>без обращения к словарю</w:t>
            </w:r>
            <w:r w:rsidR="00510607" w:rsidRPr="00D83E9E">
              <w:rPr>
                <w:szCs w:val="28"/>
              </w:rPr>
              <w:t>.</w:t>
            </w:r>
          </w:p>
          <w:p w:rsidR="00C349FB" w:rsidRPr="00D83E9E" w:rsidRDefault="0085310D" w:rsidP="0005651C">
            <w:pPr>
              <w:spacing w:line="360" w:lineRule="auto"/>
              <w:ind w:firstLine="709"/>
            </w:pPr>
            <w:r w:rsidRPr="00D83E9E">
              <w:rPr>
                <w:rStyle w:val="diccomment"/>
                <w:szCs w:val="28"/>
                <w:shd w:val="clear" w:color="auto" w:fill="FFFFFF"/>
              </w:rPr>
              <w:t>Правильно:</w:t>
            </w:r>
            <w:r w:rsidRPr="009562CB">
              <w:rPr>
                <w:rStyle w:val="diccomment"/>
                <w:szCs w:val="28"/>
                <w:shd w:val="clear" w:color="auto" w:fill="FFFFFF"/>
              </w:rPr>
              <w:t xml:space="preserve"> </w:t>
            </w:r>
            <w:r w:rsidR="00C349FB" w:rsidRPr="009562CB">
              <w:rPr>
                <w:rStyle w:val="diccomment"/>
                <w:i/>
                <w:szCs w:val="28"/>
                <w:shd w:val="clear" w:color="auto" w:fill="FFFFFF"/>
              </w:rPr>
              <w:t xml:space="preserve">Теория </w:t>
            </w:r>
            <w:r w:rsidR="00C349FB" w:rsidRPr="009562CB">
              <w:rPr>
                <w:rStyle w:val="w"/>
                <w:i/>
                <w:szCs w:val="28"/>
                <w:shd w:val="clear" w:color="auto" w:fill="FFFFFF"/>
              </w:rPr>
              <w:t>содержательно</w:t>
            </w:r>
            <w:r w:rsidR="00C349FB" w:rsidRPr="009562CB">
              <w:rPr>
                <w:rStyle w:val="diccomment"/>
                <w:i/>
                <w:szCs w:val="28"/>
                <w:shd w:val="clear" w:color="auto" w:fill="FFFFFF"/>
              </w:rPr>
              <w:t>-</w:t>
            </w:r>
            <w:r w:rsidR="00C349FB" w:rsidRPr="009562CB">
              <w:rPr>
                <w:rStyle w:val="w"/>
                <w:i/>
                <w:szCs w:val="28"/>
                <w:shd w:val="clear" w:color="auto" w:fill="FFFFFF"/>
              </w:rPr>
              <w:t>ориентированного</w:t>
            </w:r>
            <w:r w:rsidR="00C349FB" w:rsidRPr="009562CB">
              <w:rPr>
                <w:rStyle w:val="apple-converted-space"/>
                <w:i/>
                <w:szCs w:val="28"/>
                <w:shd w:val="clear" w:color="auto" w:fill="FFFFFF"/>
              </w:rPr>
              <w:t> </w:t>
            </w:r>
            <w:r w:rsidR="00C349FB" w:rsidRPr="009562CB">
              <w:rPr>
                <w:rStyle w:val="w"/>
                <w:i/>
                <w:szCs w:val="28"/>
                <w:shd w:val="clear" w:color="auto" w:fill="FFFFFF"/>
              </w:rPr>
              <w:t>изучения</w:t>
            </w:r>
            <w:r w:rsidR="00C349FB" w:rsidRPr="009562CB">
              <w:rPr>
                <w:rStyle w:val="apple-converted-space"/>
                <w:i/>
                <w:szCs w:val="28"/>
                <w:shd w:val="clear" w:color="auto" w:fill="FFFFFF"/>
              </w:rPr>
              <w:t> </w:t>
            </w:r>
            <w:r w:rsidR="00C349FB" w:rsidRPr="009562CB">
              <w:rPr>
                <w:rStyle w:val="w"/>
                <w:i/>
                <w:szCs w:val="28"/>
                <w:shd w:val="clear" w:color="auto" w:fill="FFFFFF"/>
              </w:rPr>
              <w:t>языков</w:t>
            </w:r>
            <w:r w:rsidRPr="009562CB">
              <w:rPr>
                <w:rStyle w:val="w"/>
                <w:i/>
                <w:szCs w:val="28"/>
                <w:shd w:val="clear" w:color="auto" w:fill="FFFFFF"/>
              </w:rPr>
              <w:t>.</w:t>
            </w:r>
          </w:p>
        </w:tc>
      </w:tr>
    </w:tbl>
    <w:p w:rsidR="008B0C7A" w:rsidRDefault="008B0C7A" w:rsidP="005C4C54">
      <w:pPr>
        <w:spacing w:after="240"/>
        <w:ind w:firstLine="709"/>
      </w:pPr>
      <w:r>
        <w:lastRenderedPageBreak/>
        <w:t xml:space="preserve">Окончание таблицы 2 </w:t>
      </w:r>
    </w:p>
    <w:tbl>
      <w:tblPr>
        <w:tblStyle w:val="a5"/>
        <w:tblW w:w="0" w:type="auto"/>
        <w:tblLayout w:type="fixed"/>
        <w:tblLook w:val="04A0"/>
      </w:tblPr>
      <w:tblGrid>
        <w:gridCol w:w="3369"/>
        <w:gridCol w:w="3118"/>
        <w:gridCol w:w="3367"/>
      </w:tblGrid>
      <w:tr w:rsidR="0016126B" w:rsidRPr="00D83E9E" w:rsidTr="0016126B">
        <w:trPr>
          <w:trHeight w:val="184"/>
        </w:trPr>
        <w:tc>
          <w:tcPr>
            <w:tcW w:w="3369" w:type="dxa"/>
            <w:tcBorders>
              <w:top w:val="single" w:sz="4" w:space="0" w:color="auto"/>
            </w:tcBorders>
          </w:tcPr>
          <w:p w:rsidR="0016126B" w:rsidRPr="00D83E9E" w:rsidRDefault="0016126B" w:rsidP="005C4C54">
            <w:pPr>
              <w:spacing w:line="360" w:lineRule="auto"/>
              <w:ind w:firstLine="709"/>
              <w:rPr>
                <w:szCs w:val="28"/>
                <w:lang w:val="de-DE"/>
              </w:rPr>
            </w:pPr>
            <w:r w:rsidRPr="00D83E9E">
              <w:rPr>
                <w:szCs w:val="28"/>
                <w:lang w:val="de-DE"/>
              </w:rPr>
              <w:t>Strukturverschiedenheit.</w:t>
            </w:r>
          </w:p>
        </w:tc>
        <w:tc>
          <w:tcPr>
            <w:tcW w:w="3118" w:type="dxa"/>
            <w:tcBorders>
              <w:top w:val="single" w:sz="4" w:space="0" w:color="auto"/>
            </w:tcBorders>
          </w:tcPr>
          <w:p w:rsidR="0016126B" w:rsidRPr="00D83E9E" w:rsidRDefault="0016126B" w:rsidP="005C4C54">
            <w:pPr>
              <w:spacing w:line="360" w:lineRule="auto"/>
              <w:ind w:firstLine="709"/>
              <w:rPr>
                <w:szCs w:val="28"/>
                <w:u w:val="single"/>
              </w:rPr>
            </w:pPr>
            <w:r w:rsidRPr="00D83E9E">
              <w:rPr>
                <w:szCs w:val="28"/>
              </w:rPr>
              <w:t>относительности структурного разнообразия.</w:t>
            </w:r>
          </w:p>
        </w:tc>
        <w:tc>
          <w:tcPr>
            <w:tcW w:w="3367" w:type="dxa"/>
            <w:tcBorders>
              <w:top w:val="single" w:sz="4" w:space="0" w:color="auto"/>
            </w:tcBorders>
          </w:tcPr>
          <w:p w:rsidR="0016126B" w:rsidRPr="00D83E9E" w:rsidRDefault="0016126B" w:rsidP="005C4C54">
            <w:pPr>
              <w:spacing w:line="360" w:lineRule="auto"/>
              <w:ind w:firstLine="709"/>
              <w:rPr>
                <w:b/>
                <w:szCs w:val="28"/>
              </w:rPr>
            </w:pPr>
          </w:p>
        </w:tc>
      </w:tr>
      <w:tr w:rsidR="001D0398" w:rsidRPr="00D83E9E" w:rsidTr="00B2384D">
        <w:tc>
          <w:tcPr>
            <w:tcW w:w="3369" w:type="dxa"/>
          </w:tcPr>
          <w:p w:rsidR="00C349FB" w:rsidRPr="00D83E9E" w:rsidRDefault="00C349FB" w:rsidP="005C4C54">
            <w:pPr>
              <w:spacing w:line="360" w:lineRule="auto"/>
              <w:ind w:firstLine="709"/>
              <w:rPr>
                <w:szCs w:val="28"/>
                <w:lang w:val="de-DE"/>
              </w:rPr>
            </w:pPr>
            <w:r w:rsidRPr="00D83E9E">
              <w:rPr>
                <w:szCs w:val="28"/>
                <w:lang w:val="de-DE"/>
              </w:rPr>
              <w:t xml:space="preserve">Sich eine Sprache aneignen, in </w:t>
            </w:r>
            <w:r w:rsidRPr="00D83E9E">
              <w:rPr>
                <w:szCs w:val="28"/>
                <w:u w:val="single"/>
                <w:lang w:val="de-DE"/>
              </w:rPr>
              <w:t>eine Kultur hineinwachsen</w:t>
            </w:r>
            <w:r w:rsidRPr="00D83E9E">
              <w:rPr>
                <w:szCs w:val="28"/>
                <w:lang w:val="de-DE"/>
              </w:rPr>
              <w:t xml:space="preserve"> heißt, die Wirklichkeitsauffassungen und die Sprache, in der diese Kultur tradiert wird, zu übernehmen. </w:t>
            </w:r>
          </w:p>
          <w:p w:rsidR="00C349FB" w:rsidRPr="00D83E9E" w:rsidRDefault="00C349FB" w:rsidP="005C4C54">
            <w:pPr>
              <w:spacing w:line="360" w:lineRule="auto"/>
              <w:ind w:firstLine="709"/>
              <w:rPr>
                <w:lang w:val="de-DE"/>
              </w:rPr>
            </w:pPr>
          </w:p>
        </w:tc>
        <w:tc>
          <w:tcPr>
            <w:tcW w:w="3118" w:type="dxa"/>
          </w:tcPr>
          <w:p w:rsidR="00C349FB" w:rsidRPr="00D83E9E" w:rsidRDefault="00C349FB" w:rsidP="005C4C54">
            <w:pPr>
              <w:spacing w:line="360" w:lineRule="auto"/>
              <w:ind w:firstLine="709"/>
            </w:pPr>
            <w:r w:rsidRPr="00D83E9E">
              <w:rPr>
                <w:szCs w:val="28"/>
                <w:shd w:val="clear" w:color="auto" w:fill="FFFFFF"/>
              </w:rPr>
              <w:t xml:space="preserve">Овладеть языком, и </w:t>
            </w:r>
            <w:r w:rsidRPr="00D83E9E">
              <w:rPr>
                <w:szCs w:val="28"/>
                <w:u w:val="single"/>
                <w:shd w:val="clear" w:color="auto" w:fill="FFFFFF"/>
              </w:rPr>
              <w:t>вырасти в себе культуру</w:t>
            </w:r>
            <w:r w:rsidRPr="00D83E9E">
              <w:rPr>
                <w:szCs w:val="28"/>
                <w:shd w:val="clear" w:color="auto" w:fill="FFFFFF"/>
              </w:rPr>
              <w:t>, значит принять концепции реальности и языка, на котором передается эта культура.</w:t>
            </w:r>
          </w:p>
        </w:tc>
        <w:tc>
          <w:tcPr>
            <w:tcW w:w="3367" w:type="dxa"/>
          </w:tcPr>
          <w:p w:rsidR="00197AF1" w:rsidRPr="00D83E9E" w:rsidRDefault="0058580E" w:rsidP="005C4C54">
            <w:pPr>
              <w:spacing w:line="360" w:lineRule="auto"/>
              <w:ind w:firstLine="709"/>
              <w:rPr>
                <w:szCs w:val="28"/>
              </w:rPr>
            </w:pPr>
            <w:r w:rsidRPr="00D83E9E">
              <w:rPr>
                <w:b/>
                <w:szCs w:val="28"/>
              </w:rPr>
              <w:t>Не аналитический поиск</w:t>
            </w:r>
            <w:r w:rsidRPr="00D83E9E">
              <w:rPr>
                <w:szCs w:val="28"/>
              </w:rPr>
              <w:t xml:space="preserve">. </w:t>
            </w:r>
            <w:r w:rsidR="00C349FB" w:rsidRPr="00D83E9E">
              <w:rPr>
                <w:szCs w:val="28"/>
              </w:rPr>
              <w:t>Буквальный перевод,</w:t>
            </w:r>
            <w:r w:rsidR="00884DA1" w:rsidRPr="00D83E9E">
              <w:rPr>
                <w:szCs w:val="28"/>
              </w:rPr>
              <w:t xml:space="preserve"> основанный лишь на нахождение прямого соответствия в словарной статье слова "</w:t>
            </w:r>
            <w:proofErr w:type="spellStart"/>
            <w:r w:rsidR="00884DA1" w:rsidRPr="00D83E9E">
              <w:rPr>
                <w:szCs w:val="28"/>
              </w:rPr>
              <w:t>hineinwachsen</w:t>
            </w:r>
            <w:proofErr w:type="spellEnd"/>
            <w:r w:rsidR="00884DA1" w:rsidRPr="00D83E9E">
              <w:rPr>
                <w:szCs w:val="28"/>
              </w:rPr>
              <w:t xml:space="preserve">", что переводится как </w:t>
            </w:r>
            <w:r w:rsidR="00197AF1" w:rsidRPr="00D83E9E">
              <w:rPr>
                <w:szCs w:val="28"/>
              </w:rPr>
              <w:t>"врастать". Ошибки можно было бы избежать, путем применения смыслового развития и лингвистического поиска.</w:t>
            </w:r>
          </w:p>
          <w:p w:rsidR="005B12C3" w:rsidRPr="00D83E9E" w:rsidRDefault="00197AF1" w:rsidP="005C4C54">
            <w:pPr>
              <w:spacing w:line="360" w:lineRule="auto"/>
              <w:ind w:firstLine="709"/>
            </w:pPr>
            <w:r w:rsidRPr="00D83E9E">
              <w:rPr>
                <w:szCs w:val="28"/>
              </w:rPr>
              <w:t xml:space="preserve">Правильно: </w:t>
            </w:r>
            <w:r w:rsidRPr="00D83E9E">
              <w:rPr>
                <w:szCs w:val="28"/>
                <w:u w:val="single"/>
                <w:shd w:val="clear" w:color="auto" w:fill="FFFFFF"/>
              </w:rPr>
              <w:t>освоить его культуру.</w:t>
            </w:r>
          </w:p>
        </w:tc>
      </w:tr>
    </w:tbl>
    <w:p w:rsidR="00351423" w:rsidRPr="00D83E9E" w:rsidRDefault="00351423" w:rsidP="005C4C54">
      <w:pPr>
        <w:shd w:val="clear" w:color="auto" w:fill="FFFFFF"/>
        <w:spacing w:before="240" w:line="360" w:lineRule="auto"/>
        <w:ind w:firstLine="709"/>
        <w:rPr>
          <w:szCs w:val="28"/>
          <w:lang w:eastAsia="ru-RU"/>
        </w:rPr>
      </w:pPr>
      <w:proofErr w:type="gramStart"/>
      <w:r w:rsidRPr="00D83E9E">
        <w:rPr>
          <w:szCs w:val="28"/>
        </w:rPr>
        <w:t>Анализ</w:t>
      </w:r>
      <w:r w:rsidR="001D0398" w:rsidRPr="00D83E9E">
        <w:rPr>
          <w:szCs w:val="28"/>
        </w:rPr>
        <w:t xml:space="preserve"> приведенных примеров </w:t>
      </w:r>
      <w:r w:rsidRPr="00D83E9E">
        <w:rPr>
          <w:szCs w:val="28"/>
        </w:rPr>
        <w:t xml:space="preserve">выявил недостатки в переводе, связанные как с субъективными (нежелание тратить время на поиск в словаре), так и объективными (отсутствие </w:t>
      </w:r>
      <w:r w:rsidR="00D30DB1" w:rsidRPr="00D83E9E">
        <w:rPr>
          <w:szCs w:val="28"/>
        </w:rPr>
        <w:t xml:space="preserve">технологической </w:t>
      </w:r>
      <w:r w:rsidRPr="00D83E9E">
        <w:rPr>
          <w:szCs w:val="28"/>
        </w:rPr>
        <w:t xml:space="preserve">информационной составляющей, т.е. лингвистического Интернет-поиска) причинами, что свидетельствует о </w:t>
      </w:r>
      <w:r w:rsidRPr="00D83E9E">
        <w:rPr>
          <w:szCs w:val="28"/>
        </w:rPr>
        <w:lastRenderedPageBreak/>
        <w:t>необходимости  модернизации</w:t>
      </w:r>
      <w:r w:rsidRPr="00D83E9E">
        <w:rPr>
          <w:b/>
        </w:rPr>
        <w:t xml:space="preserve"> </w:t>
      </w:r>
      <w:r w:rsidRPr="00D83E9E">
        <w:t>традиционного аналитического вариативного переводческого поиска</w:t>
      </w:r>
      <w:r w:rsidRPr="00D83E9E">
        <w:rPr>
          <w:szCs w:val="28"/>
        </w:rPr>
        <w:t>.</w:t>
      </w:r>
      <w:proofErr w:type="gramEnd"/>
      <w:r w:rsidR="00DD73C6">
        <w:rPr>
          <w:szCs w:val="28"/>
        </w:rPr>
        <w:t xml:space="preserve"> </w:t>
      </w:r>
      <w:r w:rsidR="00D30DB1" w:rsidRPr="00D83E9E">
        <w:rPr>
          <w:szCs w:val="28"/>
        </w:rPr>
        <w:t>На потребность и</w:t>
      </w:r>
      <w:r w:rsidR="00D30DB1" w:rsidRPr="00D83E9E">
        <w:rPr>
          <w:szCs w:val="28"/>
          <w:lang w:eastAsia="ru-RU"/>
        </w:rPr>
        <w:t xml:space="preserve">спользования технологических средств как компонента переводческой компетенции указывают и зарубежные лингвисты, например, М. </w:t>
      </w:r>
      <w:proofErr w:type="spellStart"/>
      <w:r w:rsidR="00D30DB1" w:rsidRPr="00D83E9E">
        <w:rPr>
          <w:szCs w:val="28"/>
          <w:lang w:eastAsia="ru-RU"/>
        </w:rPr>
        <w:t>Пресас</w:t>
      </w:r>
      <w:proofErr w:type="spellEnd"/>
      <w:r w:rsidR="00D30DB1" w:rsidRPr="00D83E9E">
        <w:rPr>
          <w:szCs w:val="28"/>
          <w:lang w:eastAsia="ru-RU"/>
        </w:rPr>
        <w:t xml:space="preserve"> </w:t>
      </w:r>
      <w:r w:rsidR="002421E6" w:rsidRPr="00D83E9E">
        <w:rPr>
          <w:szCs w:val="28"/>
          <w:lang w:eastAsia="ru-RU"/>
        </w:rPr>
        <w:t>[</w:t>
      </w:r>
      <w:r w:rsidR="00D30DB1" w:rsidRPr="00D83E9E">
        <w:rPr>
          <w:szCs w:val="28"/>
          <w:lang w:eastAsia="ru-RU"/>
        </w:rPr>
        <w:t>4</w:t>
      </w:r>
      <w:r w:rsidR="002421E6" w:rsidRPr="00D83E9E">
        <w:rPr>
          <w:szCs w:val="28"/>
          <w:lang w:eastAsia="ru-RU"/>
        </w:rPr>
        <w:t>1</w:t>
      </w:r>
      <w:r w:rsidR="00D30DB1" w:rsidRPr="00D83E9E">
        <w:rPr>
          <w:szCs w:val="28"/>
          <w:lang w:eastAsia="ru-RU"/>
        </w:rPr>
        <w:t xml:space="preserve">] и  К. Норд,  </w:t>
      </w:r>
      <w:r w:rsidR="00510607" w:rsidRPr="00D83E9E">
        <w:rPr>
          <w:szCs w:val="28"/>
          <w:lang w:eastAsia="ru-RU"/>
        </w:rPr>
        <w:t>котор</w:t>
      </w:r>
      <w:r w:rsidR="00C45F2F" w:rsidRPr="00D83E9E">
        <w:rPr>
          <w:szCs w:val="28"/>
          <w:lang w:eastAsia="ru-RU"/>
        </w:rPr>
        <w:t>ая</w:t>
      </w:r>
      <w:r w:rsidR="00D30DB1" w:rsidRPr="00D83E9E">
        <w:rPr>
          <w:szCs w:val="28"/>
          <w:lang w:eastAsia="ru-RU"/>
        </w:rPr>
        <w:t xml:space="preserve"> акцентирует умение искать информацию в процессе перевода</w:t>
      </w:r>
      <w:r w:rsidR="002421E6" w:rsidRPr="00D83E9E">
        <w:rPr>
          <w:szCs w:val="28"/>
          <w:lang w:eastAsia="ru-RU"/>
        </w:rPr>
        <w:t xml:space="preserve"> [39</w:t>
      </w:r>
      <w:r w:rsidR="00D30DB1" w:rsidRPr="00D83E9E">
        <w:rPr>
          <w:szCs w:val="28"/>
          <w:lang w:eastAsia="ru-RU"/>
        </w:rPr>
        <w:t>].</w:t>
      </w:r>
    </w:p>
    <w:p w:rsidR="00900CF2" w:rsidRPr="00D83E9E" w:rsidRDefault="003D45D9" w:rsidP="005C4C54">
      <w:pPr>
        <w:autoSpaceDN w:val="0"/>
        <w:adjustRightInd w:val="0"/>
        <w:spacing w:line="480" w:lineRule="auto"/>
        <w:ind w:firstLine="709"/>
        <w:rPr>
          <w:b/>
        </w:rPr>
      </w:pPr>
      <w:r>
        <w:rPr>
          <w:b/>
        </w:rPr>
        <w:t>1.2</w:t>
      </w:r>
      <w:r w:rsidR="00C00006" w:rsidRPr="00D83E9E">
        <w:rPr>
          <w:b/>
        </w:rPr>
        <w:t xml:space="preserve"> Обоснование необходимости модернизации традиционного аналитического вариативного переводческого поиска</w:t>
      </w:r>
    </w:p>
    <w:p w:rsidR="009C68A7" w:rsidRPr="00BE7E99" w:rsidRDefault="0067036E" w:rsidP="005C4C54">
      <w:pPr>
        <w:autoSpaceDN w:val="0"/>
        <w:adjustRightInd w:val="0"/>
        <w:spacing w:line="360" w:lineRule="auto"/>
        <w:ind w:firstLine="709"/>
        <w:rPr>
          <w:b/>
          <w:szCs w:val="28"/>
        </w:rPr>
      </w:pPr>
      <w:r w:rsidRPr="00BE7E99">
        <w:rPr>
          <w:szCs w:val="28"/>
        </w:rPr>
        <w:t>Для обоснования необходимости оптимизации аналитического вариативного поиска следует, прежде всего, ра</w:t>
      </w:r>
      <w:r w:rsidR="00D30DB1" w:rsidRPr="00BE7E99">
        <w:rPr>
          <w:szCs w:val="28"/>
        </w:rPr>
        <w:t>зобра</w:t>
      </w:r>
      <w:r w:rsidRPr="00BE7E99">
        <w:rPr>
          <w:szCs w:val="28"/>
        </w:rPr>
        <w:t xml:space="preserve">ть его более подробно. </w:t>
      </w:r>
      <w:r w:rsidR="00D30DB1" w:rsidRPr="00BE7E99">
        <w:rPr>
          <w:szCs w:val="28"/>
        </w:rPr>
        <w:t>Представляется целесообразным отметить, что в</w:t>
      </w:r>
      <w:r w:rsidRPr="00BE7E99">
        <w:rPr>
          <w:szCs w:val="28"/>
        </w:rPr>
        <w:t xml:space="preserve"> целом, он является прототипом современного информационного поиска, с одной лишь значительной разницей, что традиционный аналитический вариативный поиск</w:t>
      </w:r>
      <w:r w:rsidRPr="00BE7E99">
        <w:rPr>
          <w:b/>
          <w:szCs w:val="28"/>
        </w:rPr>
        <w:t xml:space="preserve"> </w:t>
      </w:r>
      <w:r w:rsidRPr="00BE7E99">
        <w:rPr>
          <w:szCs w:val="28"/>
        </w:rPr>
        <w:t xml:space="preserve">связан с использованием </w:t>
      </w:r>
      <w:r w:rsidR="00D30DB1" w:rsidRPr="00BE7E99">
        <w:rPr>
          <w:szCs w:val="28"/>
        </w:rPr>
        <w:t xml:space="preserve">главным образом </w:t>
      </w:r>
      <w:r w:rsidRPr="00BE7E99">
        <w:rPr>
          <w:szCs w:val="28"/>
        </w:rPr>
        <w:t>печатных источников информации. Поскольку переводчики существовали еще с древних времен, то, конечно, сначала накапливались рукописные собрания глоссариев и переводческие трактаты, а затем и печатные.  Вплоть до середины 20-го века переводчики пользовались именно традиционным поиском. Для осуществления процесса перевода использовались печатные справочники, толковые одноязычные и двуязычные словари и пр. Процесс перевода был сильно усложнен не только большим объемом информации, но главным образом неудобным трудоемким поиском нужной информации среди всей имеющейся.</w:t>
      </w:r>
      <w:r w:rsidR="00CC11B3" w:rsidRPr="00BE7E99">
        <w:rPr>
          <w:szCs w:val="28"/>
        </w:rPr>
        <w:t xml:space="preserve"> </w:t>
      </w:r>
    </w:p>
    <w:p w:rsidR="00900CF2" w:rsidRPr="00BE7E99" w:rsidRDefault="00F8382A" w:rsidP="005C4C54">
      <w:pPr>
        <w:spacing w:line="360" w:lineRule="auto"/>
        <w:ind w:firstLine="709"/>
        <w:contextualSpacing/>
        <w:rPr>
          <w:szCs w:val="28"/>
          <w:lang w:eastAsia="ru-RU"/>
        </w:rPr>
      </w:pPr>
      <w:r w:rsidRPr="00BE7E99">
        <w:rPr>
          <w:szCs w:val="28"/>
        </w:rPr>
        <w:t>С другой стороны</w:t>
      </w:r>
      <w:r w:rsidR="0067036E" w:rsidRPr="00BE7E99">
        <w:rPr>
          <w:szCs w:val="28"/>
        </w:rPr>
        <w:t>,</w:t>
      </w:r>
      <w:r w:rsidR="00CC11B3" w:rsidRPr="00BE7E99">
        <w:rPr>
          <w:szCs w:val="28"/>
        </w:rPr>
        <w:t xml:space="preserve"> </w:t>
      </w:r>
      <w:r w:rsidR="0067036E" w:rsidRPr="00BE7E99">
        <w:rPr>
          <w:szCs w:val="28"/>
        </w:rPr>
        <w:t xml:space="preserve">наряду с большим объемом бумажных переводческих ресурсов существовала </w:t>
      </w:r>
      <w:r w:rsidR="00193A9A" w:rsidRPr="00BE7E99">
        <w:rPr>
          <w:szCs w:val="28"/>
        </w:rPr>
        <w:t>и проблема нехв</w:t>
      </w:r>
      <w:r w:rsidRPr="00BE7E99">
        <w:rPr>
          <w:szCs w:val="28"/>
        </w:rPr>
        <w:t xml:space="preserve">атки информации. Во-первых, </w:t>
      </w:r>
      <w:r w:rsidR="00193A9A" w:rsidRPr="00BE7E99">
        <w:rPr>
          <w:szCs w:val="28"/>
          <w:lang w:eastAsia="ru-RU"/>
        </w:rPr>
        <w:t>энциклопедии и справочники переиздаются достаточно редко и не успевают за динамикой развития научно-технической мысли</w:t>
      </w:r>
      <w:r w:rsidR="00BE7E99" w:rsidRPr="00BE7E99">
        <w:rPr>
          <w:szCs w:val="28"/>
          <w:lang w:eastAsia="ru-RU"/>
        </w:rPr>
        <w:t xml:space="preserve"> </w:t>
      </w:r>
      <w:r w:rsidR="00BE7E99" w:rsidRPr="00BE7E99">
        <w:rPr>
          <w:szCs w:val="28"/>
        </w:rPr>
        <w:t>[</w:t>
      </w:r>
      <w:r w:rsidR="00BE7E99" w:rsidRPr="00BE7E99">
        <w:rPr>
          <w:bCs/>
          <w:szCs w:val="28"/>
          <w:lang w:eastAsia="ru-RU"/>
        </w:rPr>
        <w:t>42</w:t>
      </w:r>
      <w:r w:rsidR="00BE7E99" w:rsidRPr="00BE7E99">
        <w:rPr>
          <w:szCs w:val="28"/>
        </w:rPr>
        <w:t xml:space="preserve">]. </w:t>
      </w:r>
      <w:r w:rsidRPr="00BE7E99">
        <w:rPr>
          <w:szCs w:val="28"/>
        </w:rPr>
        <w:t>Во-вторых,</w:t>
      </w:r>
      <w:r w:rsidR="0067036E" w:rsidRPr="00BE7E99">
        <w:rPr>
          <w:szCs w:val="28"/>
        </w:rPr>
        <w:t xml:space="preserve"> в разных странах могли идти исследования одного и того же вопроса касательно практики перевода, а переводчику, заинтересованному в данной проблематике, было сложно о ней узнать в силу слишком большой дистанции и, возможно, отсутствия широкой огласки. </w:t>
      </w:r>
      <w:r w:rsidR="00710B3C" w:rsidRPr="00BE7E99">
        <w:rPr>
          <w:szCs w:val="28"/>
        </w:rPr>
        <w:t xml:space="preserve">Это свидетельствует об «ограниченности </w:t>
      </w:r>
      <w:r w:rsidR="00710B3C" w:rsidRPr="00BE7E99">
        <w:rPr>
          <w:szCs w:val="28"/>
        </w:rPr>
        <w:lastRenderedPageBreak/>
        <w:t>традиционного поиска» [</w:t>
      </w:r>
      <w:r w:rsidR="00153DBE" w:rsidRPr="00BE7E99">
        <w:rPr>
          <w:bCs/>
          <w:szCs w:val="28"/>
          <w:lang w:eastAsia="ru-RU"/>
        </w:rPr>
        <w:t>42</w:t>
      </w:r>
      <w:r w:rsidR="00710B3C" w:rsidRPr="00BE7E99">
        <w:rPr>
          <w:szCs w:val="28"/>
        </w:rPr>
        <w:t xml:space="preserve">]. </w:t>
      </w:r>
      <w:r w:rsidR="00900CF2" w:rsidRPr="00BE7E99">
        <w:rPr>
          <w:szCs w:val="28"/>
          <w:lang w:eastAsia="ru-RU"/>
        </w:rPr>
        <w:t xml:space="preserve">Но мир не стоит на месте, и уже в </w:t>
      </w:r>
      <w:r w:rsidR="00900CF2" w:rsidRPr="00BE7E99">
        <w:rPr>
          <w:szCs w:val="28"/>
          <w:lang w:val="de-DE" w:eastAsia="ru-RU"/>
        </w:rPr>
        <w:t>XXI</w:t>
      </w:r>
      <w:r w:rsidR="00900CF2" w:rsidRPr="00BE7E99">
        <w:rPr>
          <w:szCs w:val="28"/>
          <w:lang w:eastAsia="ru-RU"/>
        </w:rPr>
        <w:t xml:space="preserve"> веке «к</w:t>
      </w:r>
      <w:r w:rsidR="00900CF2" w:rsidRPr="00BE7E99">
        <w:rPr>
          <w:szCs w:val="28"/>
          <w:shd w:val="clear" w:color="auto" w:fill="FFFFFF"/>
        </w:rPr>
        <w:t>олоссальный прогресс науки и техники в средствах связи и передачи информации привёл к взрывообразному взаимопроникновению цивилизаций и культур»</w:t>
      </w:r>
      <w:r w:rsidR="00380C36" w:rsidRPr="00BE7E99">
        <w:rPr>
          <w:szCs w:val="28"/>
          <w:lang w:eastAsia="ru-RU"/>
        </w:rPr>
        <w:t xml:space="preserve"> [8</w:t>
      </w:r>
      <w:r w:rsidR="0064415E" w:rsidRPr="00BE7E99">
        <w:rPr>
          <w:szCs w:val="28"/>
          <w:lang w:eastAsia="ru-RU"/>
        </w:rPr>
        <w:t>]</w:t>
      </w:r>
      <w:r w:rsidR="00E11096" w:rsidRPr="00BE7E99">
        <w:rPr>
          <w:szCs w:val="28"/>
          <w:shd w:val="clear" w:color="auto" w:fill="FFFFFF"/>
        </w:rPr>
        <w:t>. Впоследствии это явление назовут «глобализацией»</w:t>
      </w:r>
      <w:r w:rsidR="00E11096" w:rsidRPr="00BE7E99">
        <w:rPr>
          <w:szCs w:val="28"/>
          <w:lang w:eastAsia="ru-RU"/>
        </w:rPr>
        <w:t xml:space="preserve"> – процессом</w:t>
      </w:r>
      <w:r w:rsidR="00900CF2" w:rsidRPr="00BE7E99">
        <w:rPr>
          <w:szCs w:val="28"/>
          <w:lang w:eastAsia="ru-RU"/>
        </w:rPr>
        <w:t xml:space="preserve"> всемирной интеграции в самых различных сферах: экономической, политической, научной, экологической и культурной. К отдельным проявлениям этого процесса относятся:</w:t>
      </w:r>
    </w:p>
    <w:p w:rsidR="00900CF2" w:rsidRPr="00BE7E99" w:rsidRDefault="00900CF2" w:rsidP="0044521B">
      <w:pPr>
        <w:numPr>
          <w:ilvl w:val="0"/>
          <w:numId w:val="12"/>
        </w:numPr>
        <w:shd w:val="clear" w:color="auto" w:fill="FFFFFF"/>
        <w:overflowPunct/>
        <w:autoSpaceDE/>
        <w:spacing w:before="100" w:beforeAutospacing="1" w:after="100" w:afterAutospacing="1" w:line="360" w:lineRule="auto"/>
        <w:ind w:left="0" w:firstLine="709"/>
        <w:contextualSpacing/>
        <w:textAlignment w:val="auto"/>
        <w:rPr>
          <w:szCs w:val="28"/>
          <w:lang w:eastAsia="ru-RU"/>
        </w:rPr>
      </w:pPr>
      <w:r w:rsidRPr="00BE7E99">
        <w:rPr>
          <w:szCs w:val="28"/>
          <w:lang w:eastAsia="ru-RU"/>
        </w:rPr>
        <w:t>увеличение объёма международной торговли товарами и услугами;</w:t>
      </w:r>
    </w:p>
    <w:p w:rsidR="00900CF2" w:rsidRPr="00BE7E99" w:rsidRDefault="00900CF2" w:rsidP="0044521B">
      <w:pPr>
        <w:numPr>
          <w:ilvl w:val="0"/>
          <w:numId w:val="12"/>
        </w:numPr>
        <w:shd w:val="clear" w:color="auto" w:fill="FFFFFF"/>
        <w:overflowPunct/>
        <w:autoSpaceDE/>
        <w:spacing w:before="100" w:beforeAutospacing="1" w:after="100" w:afterAutospacing="1" w:line="360" w:lineRule="auto"/>
        <w:ind w:left="0" w:firstLine="709"/>
        <w:contextualSpacing/>
        <w:textAlignment w:val="auto"/>
        <w:rPr>
          <w:szCs w:val="28"/>
          <w:lang w:eastAsia="ru-RU"/>
        </w:rPr>
      </w:pPr>
      <w:r w:rsidRPr="00BE7E99">
        <w:rPr>
          <w:szCs w:val="28"/>
          <w:lang w:eastAsia="ru-RU"/>
        </w:rPr>
        <w:t>интенсивное перемещение капитала и рабочей силы;</w:t>
      </w:r>
    </w:p>
    <w:p w:rsidR="00900CF2" w:rsidRPr="00BE7E99" w:rsidRDefault="00900CF2" w:rsidP="0044521B">
      <w:pPr>
        <w:numPr>
          <w:ilvl w:val="0"/>
          <w:numId w:val="12"/>
        </w:numPr>
        <w:shd w:val="clear" w:color="auto" w:fill="FFFFFF"/>
        <w:overflowPunct/>
        <w:autoSpaceDE/>
        <w:spacing w:before="100" w:beforeAutospacing="1" w:after="100" w:afterAutospacing="1" w:line="360" w:lineRule="auto"/>
        <w:ind w:left="0" w:firstLine="709"/>
        <w:contextualSpacing/>
        <w:textAlignment w:val="auto"/>
        <w:rPr>
          <w:szCs w:val="28"/>
          <w:lang w:eastAsia="ru-RU"/>
        </w:rPr>
      </w:pPr>
      <w:r w:rsidRPr="00BE7E99">
        <w:rPr>
          <w:szCs w:val="28"/>
          <w:lang w:eastAsia="ru-RU"/>
        </w:rPr>
        <w:t>слияние и взаимодействие рынков, организаций и производственных цепочек;</w:t>
      </w:r>
    </w:p>
    <w:p w:rsidR="00900CF2" w:rsidRPr="00BE7E99" w:rsidRDefault="00900CF2" w:rsidP="0044521B">
      <w:pPr>
        <w:numPr>
          <w:ilvl w:val="0"/>
          <w:numId w:val="12"/>
        </w:numPr>
        <w:shd w:val="clear" w:color="auto" w:fill="FFFFFF"/>
        <w:overflowPunct/>
        <w:autoSpaceDE/>
        <w:spacing w:before="100" w:beforeAutospacing="1" w:after="100" w:afterAutospacing="1" w:line="360" w:lineRule="auto"/>
        <w:ind w:left="0" w:firstLine="709"/>
        <w:contextualSpacing/>
        <w:textAlignment w:val="auto"/>
        <w:rPr>
          <w:szCs w:val="28"/>
          <w:lang w:eastAsia="ru-RU"/>
        </w:rPr>
      </w:pPr>
      <w:r w:rsidRPr="00BE7E99">
        <w:rPr>
          <w:szCs w:val="28"/>
          <w:lang w:eastAsia="ru-RU"/>
        </w:rPr>
        <w:t>увеличение «прозрачности» экономических границ государств;</w:t>
      </w:r>
    </w:p>
    <w:p w:rsidR="00900CF2" w:rsidRPr="00BE7E99" w:rsidRDefault="00900CF2" w:rsidP="0044521B">
      <w:pPr>
        <w:numPr>
          <w:ilvl w:val="0"/>
          <w:numId w:val="12"/>
        </w:numPr>
        <w:shd w:val="clear" w:color="auto" w:fill="FFFFFF"/>
        <w:overflowPunct/>
        <w:autoSpaceDE/>
        <w:spacing w:before="100" w:beforeAutospacing="1" w:after="100" w:afterAutospacing="1" w:line="360" w:lineRule="auto"/>
        <w:ind w:left="0" w:firstLine="709"/>
        <w:contextualSpacing/>
        <w:textAlignment w:val="auto"/>
        <w:rPr>
          <w:szCs w:val="28"/>
          <w:lang w:eastAsia="ru-RU"/>
        </w:rPr>
      </w:pPr>
      <w:r w:rsidRPr="00BE7E99">
        <w:rPr>
          <w:szCs w:val="28"/>
          <w:lang w:eastAsia="ru-RU"/>
        </w:rPr>
        <w:t>расширение международного научного сотрудничества;</w:t>
      </w:r>
    </w:p>
    <w:p w:rsidR="00900CF2" w:rsidRPr="00BE7E99" w:rsidRDefault="00900CF2" w:rsidP="0044521B">
      <w:pPr>
        <w:numPr>
          <w:ilvl w:val="0"/>
          <w:numId w:val="12"/>
        </w:numPr>
        <w:shd w:val="clear" w:color="auto" w:fill="FFFFFF"/>
        <w:overflowPunct/>
        <w:autoSpaceDE/>
        <w:spacing w:before="100" w:beforeAutospacing="1" w:after="100" w:afterAutospacing="1" w:line="360" w:lineRule="auto"/>
        <w:ind w:left="0" w:firstLine="709"/>
        <w:contextualSpacing/>
        <w:textAlignment w:val="auto"/>
        <w:rPr>
          <w:szCs w:val="28"/>
          <w:lang w:eastAsia="ru-RU"/>
        </w:rPr>
      </w:pPr>
      <w:r w:rsidRPr="00BE7E99">
        <w:rPr>
          <w:szCs w:val="28"/>
          <w:lang w:eastAsia="ru-RU"/>
        </w:rPr>
        <w:t>возникновение новых рынков услуг (в частности, банковских, страховых, финансовых, транспортных);</w:t>
      </w:r>
    </w:p>
    <w:p w:rsidR="00900CF2" w:rsidRPr="00BE7E99" w:rsidRDefault="00900CF2" w:rsidP="0044521B">
      <w:pPr>
        <w:numPr>
          <w:ilvl w:val="0"/>
          <w:numId w:val="12"/>
        </w:numPr>
        <w:shd w:val="clear" w:color="auto" w:fill="FFFFFF"/>
        <w:overflowPunct/>
        <w:autoSpaceDE/>
        <w:spacing w:before="100" w:beforeAutospacing="1" w:after="100" w:afterAutospacing="1" w:line="360" w:lineRule="auto"/>
        <w:ind w:left="0" w:firstLine="709"/>
        <w:contextualSpacing/>
        <w:textAlignment w:val="auto"/>
        <w:rPr>
          <w:szCs w:val="28"/>
          <w:lang w:eastAsia="ru-RU"/>
        </w:rPr>
      </w:pPr>
      <w:r w:rsidRPr="00BE7E99">
        <w:rPr>
          <w:szCs w:val="28"/>
          <w:lang w:eastAsia="ru-RU"/>
        </w:rPr>
        <w:t>появление новых субъектов международного сотрудничества: многонациональных корпораций, международных негосударственных организаций и объединений (ВТО);</w:t>
      </w:r>
    </w:p>
    <w:p w:rsidR="00900CF2" w:rsidRPr="00BE7E99" w:rsidRDefault="00900CF2" w:rsidP="0044521B">
      <w:pPr>
        <w:numPr>
          <w:ilvl w:val="0"/>
          <w:numId w:val="12"/>
        </w:numPr>
        <w:shd w:val="clear" w:color="auto" w:fill="FFFFFF"/>
        <w:overflowPunct/>
        <w:autoSpaceDE/>
        <w:spacing w:before="100" w:beforeAutospacing="1" w:after="100" w:afterAutospacing="1" w:line="360" w:lineRule="auto"/>
        <w:ind w:left="0" w:firstLine="709"/>
        <w:contextualSpacing/>
        <w:textAlignment w:val="auto"/>
        <w:rPr>
          <w:szCs w:val="28"/>
          <w:lang w:eastAsia="ru-RU"/>
        </w:rPr>
      </w:pPr>
      <w:r w:rsidRPr="00BE7E99">
        <w:rPr>
          <w:szCs w:val="28"/>
          <w:lang w:eastAsia="ru-RU"/>
        </w:rPr>
        <w:t>стремительное развитие информационных технологий, информационного обмена и глобальных коммуникаций</w:t>
      </w:r>
      <w:r w:rsidR="00DD73C6">
        <w:rPr>
          <w:szCs w:val="28"/>
          <w:lang w:eastAsia="ru-RU"/>
        </w:rPr>
        <w:t xml:space="preserve"> </w:t>
      </w:r>
      <w:r w:rsidR="00DD73C6" w:rsidRPr="00DD73C6">
        <w:rPr>
          <w:szCs w:val="28"/>
          <w:lang w:eastAsia="ru-RU"/>
        </w:rPr>
        <w:t>[</w:t>
      </w:r>
      <w:r w:rsidR="00DD73C6" w:rsidRPr="00BE7E99">
        <w:rPr>
          <w:szCs w:val="28"/>
          <w:lang w:eastAsia="ru-RU"/>
        </w:rPr>
        <w:t>8</w:t>
      </w:r>
      <w:r w:rsidR="00DD73C6" w:rsidRPr="00DD73C6">
        <w:rPr>
          <w:szCs w:val="28"/>
          <w:lang w:eastAsia="ru-RU"/>
        </w:rPr>
        <w:t>]</w:t>
      </w:r>
      <w:r w:rsidRPr="00BE7E99">
        <w:rPr>
          <w:szCs w:val="28"/>
          <w:lang w:eastAsia="ru-RU"/>
        </w:rPr>
        <w:t>.</w:t>
      </w:r>
      <w:r w:rsidR="0064415E" w:rsidRPr="00BE7E99">
        <w:rPr>
          <w:szCs w:val="28"/>
          <w:lang w:eastAsia="ru-RU"/>
        </w:rPr>
        <w:t xml:space="preserve"> </w:t>
      </w:r>
    </w:p>
    <w:p w:rsidR="0067036E" w:rsidRPr="00BE7E99" w:rsidRDefault="00880CA4" w:rsidP="005C4C54">
      <w:pPr>
        <w:spacing w:line="360" w:lineRule="auto"/>
        <w:ind w:firstLine="709"/>
        <w:contextualSpacing/>
        <w:rPr>
          <w:szCs w:val="28"/>
        </w:rPr>
      </w:pPr>
      <w:r w:rsidRPr="00BE7E99">
        <w:rPr>
          <w:szCs w:val="28"/>
        </w:rPr>
        <w:t>Однако то, что представляется как плюс глобализации, можно рассмотреть и как минус: стирается индивидуальность различных</w:t>
      </w:r>
      <w:r w:rsidR="00A028A2" w:rsidRPr="00BE7E99">
        <w:rPr>
          <w:szCs w:val="28"/>
        </w:rPr>
        <w:t xml:space="preserve"> культур и наций. С</w:t>
      </w:r>
      <w:r w:rsidR="006F2D01" w:rsidRPr="00BE7E99">
        <w:rPr>
          <w:szCs w:val="28"/>
        </w:rPr>
        <w:t>охранение</w:t>
      </w:r>
      <w:r w:rsidRPr="00BE7E99">
        <w:rPr>
          <w:szCs w:val="28"/>
        </w:rPr>
        <w:t xml:space="preserve"> </w:t>
      </w:r>
      <w:r w:rsidR="006F2D01" w:rsidRPr="00BE7E99">
        <w:rPr>
          <w:szCs w:val="28"/>
        </w:rPr>
        <w:t>целостности и суверенитета государств</w:t>
      </w:r>
      <w:r w:rsidR="00A028A2" w:rsidRPr="00BE7E99">
        <w:rPr>
          <w:szCs w:val="28"/>
        </w:rPr>
        <w:t>, национальных и языковых особенностей</w:t>
      </w:r>
      <w:r w:rsidR="006F2D01" w:rsidRPr="00BE7E99">
        <w:rPr>
          <w:szCs w:val="28"/>
        </w:rPr>
        <w:t xml:space="preserve"> </w:t>
      </w:r>
      <w:r w:rsidR="00A028A2" w:rsidRPr="00BE7E99">
        <w:rPr>
          <w:szCs w:val="28"/>
        </w:rPr>
        <w:t xml:space="preserve">является сейчас одной из основных задач каждой страны. </w:t>
      </w:r>
      <w:r w:rsidR="00811A73" w:rsidRPr="00BE7E99">
        <w:rPr>
          <w:szCs w:val="28"/>
        </w:rPr>
        <w:t>В связи с этим потребность в переводе как средстве культурной адаптации</w:t>
      </w:r>
      <w:r w:rsidR="00432217" w:rsidRPr="00BE7E99">
        <w:rPr>
          <w:szCs w:val="28"/>
        </w:rPr>
        <w:t xml:space="preserve"> растет,</w:t>
      </w:r>
      <w:r w:rsidR="00E7592A" w:rsidRPr="00BE7E99">
        <w:rPr>
          <w:szCs w:val="28"/>
        </w:rPr>
        <w:t xml:space="preserve"> так </w:t>
      </w:r>
      <w:r w:rsidR="004577CF" w:rsidRPr="00BE7E99">
        <w:rPr>
          <w:szCs w:val="28"/>
        </w:rPr>
        <w:t xml:space="preserve"> </w:t>
      </w:r>
      <w:r w:rsidR="00E7592A" w:rsidRPr="00BE7E99">
        <w:rPr>
          <w:szCs w:val="28"/>
        </w:rPr>
        <w:t>«</w:t>
      </w:r>
      <w:r w:rsidR="00E7592A" w:rsidRPr="00BE7E99">
        <w:rPr>
          <w:szCs w:val="28"/>
          <w:shd w:val="clear" w:color="auto" w:fill="FFFFFF"/>
        </w:rPr>
        <w:t>в течение последних лет ежегодные темпы роста переводческой отрасли в среднем составляли от 15 до 25%</w:t>
      </w:r>
      <w:r w:rsidR="00E7592A" w:rsidRPr="00BE7E99">
        <w:rPr>
          <w:szCs w:val="28"/>
        </w:rPr>
        <w:t xml:space="preserve">» </w:t>
      </w:r>
      <w:r w:rsidR="00380C36" w:rsidRPr="00BE7E99">
        <w:rPr>
          <w:szCs w:val="28"/>
          <w:lang w:eastAsia="ru-RU"/>
        </w:rPr>
        <w:t>[8</w:t>
      </w:r>
      <w:r w:rsidR="00E7592A" w:rsidRPr="00BE7E99">
        <w:rPr>
          <w:szCs w:val="28"/>
          <w:lang w:eastAsia="ru-RU"/>
        </w:rPr>
        <w:t>]</w:t>
      </w:r>
      <w:r w:rsidR="00997579" w:rsidRPr="00BE7E99">
        <w:rPr>
          <w:szCs w:val="28"/>
          <w:lang w:eastAsia="ru-RU"/>
        </w:rPr>
        <w:t xml:space="preserve"> и продолжает расти</w:t>
      </w:r>
      <w:r w:rsidR="00E7592A" w:rsidRPr="00BE7E99">
        <w:rPr>
          <w:szCs w:val="28"/>
          <w:lang w:eastAsia="ru-RU"/>
        </w:rPr>
        <w:t xml:space="preserve">. </w:t>
      </w:r>
      <w:r w:rsidR="00997579" w:rsidRPr="00BE7E99">
        <w:rPr>
          <w:szCs w:val="28"/>
        </w:rPr>
        <w:t>Переводчик, вооруженный только лишь традиционными способами перевода, не сможет справиться с таким наплывом заказов и обеспечить быстрый и качественный перевод</w:t>
      </w:r>
      <w:r w:rsidR="00303D3F" w:rsidRPr="00BE7E99">
        <w:rPr>
          <w:szCs w:val="28"/>
        </w:rPr>
        <w:t xml:space="preserve"> в рамках новых технологический и </w:t>
      </w:r>
      <w:r w:rsidR="00303D3F" w:rsidRPr="00BE7E99">
        <w:rPr>
          <w:szCs w:val="28"/>
        </w:rPr>
        <w:lastRenderedPageBreak/>
        <w:t>информационных реалий. Современный специалист должен идти в ногу со временем</w:t>
      </w:r>
      <w:r w:rsidR="00DA788C" w:rsidRPr="00BE7E99">
        <w:rPr>
          <w:szCs w:val="28"/>
        </w:rPr>
        <w:t xml:space="preserve"> и использовать весь инструментарий современных технологий, предлагаемый ему нашим временем</w:t>
      </w:r>
      <w:r w:rsidR="00303D3F" w:rsidRPr="00BE7E99">
        <w:rPr>
          <w:szCs w:val="28"/>
        </w:rPr>
        <w:t>. Простым примером перестройки переводческого процесса является факт</w:t>
      </w:r>
      <w:r w:rsidR="009224FB" w:rsidRPr="00BE7E99">
        <w:rPr>
          <w:szCs w:val="28"/>
        </w:rPr>
        <w:t>,</w:t>
      </w:r>
      <w:r w:rsidR="00303D3F" w:rsidRPr="00BE7E99">
        <w:rPr>
          <w:szCs w:val="28"/>
        </w:rPr>
        <w:t xml:space="preserve"> что</w:t>
      </w:r>
      <w:r w:rsidR="009224FB" w:rsidRPr="00BE7E99">
        <w:rPr>
          <w:szCs w:val="28"/>
        </w:rPr>
        <w:t xml:space="preserve"> в современном процессе перевода  электронные словари фактически полностью вытеснили бумажные издания. Причиной этом</w:t>
      </w:r>
      <w:r w:rsidR="003117A8" w:rsidRPr="00BE7E99">
        <w:rPr>
          <w:szCs w:val="28"/>
        </w:rPr>
        <w:t>у стал выбор в пользу удобства и практичности</w:t>
      </w:r>
      <w:r w:rsidR="00900CF2" w:rsidRPr="00BE7E99">
        <w:rPr>
          <w:szCs w:val="28"/>
        </w:rPr>
        <w:t>.</w:t>
      </w:r>
    </w:p>
    <w:p w:rsidR="0067036E" w:rsidRPr="00BE7E99" w:rsidRDefault="007D1496" w:rsidP="005C4C54">
      <w:pPr>
        <w:spacing w:line="360" w:lineRule="auto"/>
        <w:ind w:firstLine="709"/>
        <w:rPr>
          <w:szCs w:val="28"/>
        </w:rPr>
      </w:pPr>
      <w:r w:rsidRPr="00BE7E99">
        <w:rPr>
          <w:szCs w:val="28"/>
        </w:rPr>
        <w:t>Во все времена переводчик</w:t>
      </w:r>
      <w:r w:rsidR="005034F9" w:rsidRPr="00BE7E99">
        <w:rPr>
          <w:szCs w:val="28"/>
        </w:rPr>
        <w:t>, как правильно замечает в своей статье М.</w:t>
      </w:r>
      <w:r w:rsidR="00BE7E99" w:rsidRPr="00BE7E99">
        <w:rPr>
          <w:szCs w:val="28"/>
        </w:rPr>
        <w:t xml:space="preserve"> А.</w:t>
      </w:r>
      <w:r w:rsidR="005034F9" w:rsidRPr="00BE7E99">
        <w:rPr>
          <w:szCs w:val="28"/>
        </w:rPr>
        <w:t xml:space="preserve"> </w:t>
      </w:r>
      <w:proofErr w:type="spellStart"/>
      <w:r w:rsidR="005034F9" w:rsidRPr="00BE7E99">
        <w:rPr>
          <w:szCs w:val="28"/>
        </w:rPr>
        <w:t>Жомин</w:t>
      </w:r>
      <w:proofErr w:type="spellEnd"/>
      <w:r w:rsidR="007D06F6" w:rsidRPr="00BE7E99">
        <w:rPr>
          <w:szCs w:val="28"/>
        </w:rPr>
        <w:t>,</w:t>
      </w:r>
      <w:r w:rsidRPr="00BE7E99">
        <w:rPr>
          <w:szCs w:val="28"/>
        </w:rPr>
        <w:t xml:space="preserve"> должен был</w:t>
      </w:r>
      <w:r w:rsidR="007D06F6" w:rsidRPr="00BE7E99">
        <w:rPr>
          <w:szCs w:val="28"/>
        </w:rPr>
        <w:t xml:space="preserve"> быть «человеком-оркестром» </w:t>
      </w:r>
      <w:r w:rsidR="00380C36" w:rsidRPr="00BE7E99">
        <w:rPr>
          <w:szCs w:val="28"/>
          <w:lang w:eastAsia="ru-RU"/>
        </w:rPr>
        <w:t>[8</w:t>
      </w:r>
      <w:r w:rsidR="007D06F6" w:rsidRPr="00BE7E99">
        <w:rPr>
          <w:szCs w:val="28"/>
          <w:lang w:eastAsia="ru-RU"/>
        </w:rPr>
        <w:t>]</w:t>
      </w:r>
      <w:r w:rsidR="007D06F6" w:rsidRPr="00BE7E99">
        <w:rPr>
          <w:szCs w:val="28"/>
        </w:rPr>
        <w:t xml:space="preserve">, то есть </w:t>
      </w:r>
      <w:r w:rsidRPr="00BE7E99">
        <w:rPr>
          <w:szCs w:val="28"/>
        </w:rPr>
        <w:t xml:space="preserve"> разбираться фактически во всех областях, и сейчас, в век </w:t>
      </w:r>
      <w:r w:rsidR="002904E8" w:rsidRPr="00BE7E99">
        <w:rPr>
          <w:szCs w:val="28"/>
        </w:rPr>
        <w:t xml:space="preserve">расцвета информационных технологий, компьютеров и всевозможных </w:t>
      </w:r>
      <w:proofErr w:type="spellStart"/>
      <w:r w:rsidR="002904E8" w:rsidRPr="00BE7E99">
        <w:rPr>
          <w:szCs w:val="28"/>
        </w:rPr>
        <w:t>гаджетов</w:t>
      </w:r>
      <w:proofErr w:type="spellEnd"/>
      <w:r w:rsidR="00024D2D" w:rsidRPr="00BE7E99">
        <w:rPr>
          <w:szCs w:val="28"/>
        </w:rPr>
        <w:t xml:space="preserve">, сделать этого становится намного проще. </w:t>
      </w:r>
      <w:r w:rsidR="0067036E" w:rsidRPr="00BE7E99">
        <w:rPr>
          <w:szCs w:val="28"/>
        </w:rPr>
        <w:t xml:space="preserve">Основными причинами </w:t>
      </w:r>
      <w:r w:rsidR="009224FB" w:rsidRPr="00BE7E99">
        <w:rPr>
          <w:szCs w:val="28"/>
        </w:rPr>
        <w:t xml:space="preserve">модернизации </w:t>
      </w:r>
      <w:r w:rsidR="0067036E" w:rsidRPr="00BE7E99">
        <w:rPr>
          <w:szCs w:val="28"/>
        </w:rPr>
        <w:t xml:space="preserve">традиционного аналитико-вариативного </w:t>
      </w:r>
      <w:r w:rsidR="009224FB" w:rsidRPr="00BE7E99">
        <w:rPr>
          <w:szCs w:val="28"/>
        </w:rPr>
        <w:t xml:space="preserve">переводческого </w:t>
      </w:r>
      <w:r w:rsidR="0067036E" w:rsidRPr="00BE7E99">
        <w:rPr>
          <w:szCs w:val="28"/>
        </w:rPr>
        <w:t xml:space="preserve">поиска стали повсеместная оцифровка данных и их интеграция в сеть Интернет, которые повлекли за собой: </w:t>
      </w:r>
    </w:p>
    <w:p w:rsidR="0067036E" w:rsidRPr="00BE7E99" w:rsidRDefault="0067036E" w:rsidP="0044521B">
      <w:pPr>
        <w:pStyle w:val="a3"/>
        <w:numPr>
          <w:ilvl w:val="0"/>
          <w:numId w:val="5"/>
        </w:numPr>
        <w:spacing w:line="360" w:lineRule="auto"/>
        <w:ind w:left="0" w:firstLine="709"/>
        <w:jc w:val="both"/>
        <w:rPr>
          <w:rFonts w:ascii="Times New Roman" w:hAnsi="Times New Roman" w:cs="Times New Roman"/>
          <w:sz w:val="28"/>
          <w:szCs w:val="28"/>
        </w:rPr>
      </w:pPr>
      <w:r w:rsidRPr="00BE7E99">
        <w:rPr>
          <w:rFonts w:ascii="Times New Roman" w:hAnsi="Times New Roman" w:cs="Times New Roman"/>
          <w:sz w:val="28"/>
          <w:szCs w:val="28"/>
        </w:rPr>
        <w:t>повышение скорости обработки запроса и выдачи ответа;</w:t>
      </w:r>
    </w:p>
    <w:p w:rsidR="0067036E" w:rsidRPr="00BE7E99" w:rsidRDefault="0067036E" w:rsidP="0044521B">
      <w:pPr>
        <w:pStyle w:val="a3"/>
        <w:numPr>
          <w:ilvl w:val="0"/>
          <w:numId w:val="5"/>
        </w:numPr>
        <w:spacing w:line="360" w:lineRule="auto"/>
        <w:ind w:left="0" w:firstLine="709"/>
        <w:jc w:val="both"/>
        <w:rPr>
          <w:rFonts w:ascii="Times New Roman" w:hAnsi="Times New Roman" w:cs="Times New Roman"/>
          <w:sz w:val="28"/>
          <w:szCs w:val="28"/>
        </w:rPr>
      </w:pPr>
      <w:r w:rsidRPr="00BE7E99">
        <w:rPr>
          <w:rFonts w:ascii="Times New Roman" w:hAnsi="Times New Roman" w:cs="Times New Roman"/>
          <w:sz w:val="28"/>
          <w:szCs w:val="28"/>
        </w:rPr>
        <w:t xml:space="preserve">доступность и оперативность поиска информации; </w:t>
      </w:r>
    </w:p>
    <w:p w:rsidR="0067036E" w:rsidRPr="00BE7E99" w:rsidRDefault="0067036E" w:rsidP="0044521B">
      <w:pPr>
        <w:pStyle w:val="a3"/>
        <w:numPr>
          <w:ilvl w:val="0"/>
          <w:numId w:val="5"/>
        </w:numPr>
        <w:spacing w:line="360" w:lineRule="auto"/>
        <w:ind w:left="0" w:firstLine="709"/>
        <w:jc w:val="both"/>
        <w:rPr>
          <w:rFonts w:ascii="Times New Roman" w:hAnsi="Times New Roman" w:cs="Times New Roman"/>
          <w:sz w:val="28"/>
          <w:szCs w:val="28"/>
        </w:rPr>
      </w:pPr>
      <w:r w:rsidRPr="00BE7E99">
        <w:rPr>
          <w:rFonts w:ascii="Times New Roman" w:hAnsi="Times New Roman" w:cs="Times New Roman"/>
          <w:sz w:val="28"/>
          <w:szCs w:val="28"/>
        </w:rPr>
        <w:t>использование объема информации, превосходящий любой печатный источник;</w:t>
      </w:r>
    </w:p>
    <w:p w:rsidR="0067036E" w:rsidRPr="00BE7E99" w:rsidRDefault="0067036E" w:rsidP="0044521B">
      <w:pPr>
        <w:pStyle w:val="a3"/>
        <w:numPr>
          <w:ilvl w:val="0"/>
          <w:numId w:val="5"/>
        </w:numPr>
        <w:spacing w:line="360" w:lineRule="auto"/>
        <w:ind w:left="0" w:firstLine="709"/>
        <w:jc w:val="both"/>
        <w:rPr>
          <w:rFonts w:ascii="Times New Roman" w:hAnsi="Times New Roman" w:cs="Times New Roman"/>
          <w:sz w:val="28"/>
          <w:szCs w:val="28"/>
        </w:rPr>
      </w:pPr>
      <w:r w:rsidRPr="00BE7E99">
        <w:rPr>
          <w:rFonts w:ascii="Times New Roman" w:hAnsi="Times New Roman" w:cs="Times New Roman"/>
          <w:sz w:val="28"/>
          <w:szCs w:val="28"/>
        </w:rPr>
        <w:t>удобство последующей обработки информации.</w:t>
      </w:r>
    </w:p>
    <w:p w:rsidR="0067036E" w:rsidRPr="00BE7E99" w:rsidRDefault="0067036E" w:rsidP="005C4C54">
      <w:pPr>
        <w:spacing w:line="360" w:lineRule="auto"/>
        <w:ind w:firstLine="709"/>
        <w:contextualSpacing/>
        <w:rPr>
          <w:szCs w:val="28"/>
        </w:rPr>
      </w:pPr>
      <w:r w:rsidRPr="00BE7E99">
        <w:rPr>
          <w:szCs w:val="28"/>
        </w:rPr>
        <w:t xml:space="preserve">Современная общая база данных, которая постоянно пополняется документами в цифровом формате, дает значительное преимущество для </w:t>
      </w:r>
      <w:r w:rsidR="009224FB" w:rsidRPr="00BE7E99">
        <w:rPr>
          <w:szCs w:val="28"/>
        </w:rPr>
        <w:t xml:space="preserve">переводческого </w:t>
      </w:r>
      <w:r w:rsidRPr="00BE7E99">
        <w:rPr>
          <w:szCs w:val="28"/>
        </w:rPr>
        <w:t xml:space="preserve">поиска. Переводчик, используя современные информационные </w:t>
      </w:r>
      <w:r w:rsidR="009224FB" w:rsidRPr="00BE7E99">
        <w:rPr>
          <w:szCs w:val="28"/>
        </w:rPr>
        <w:t>ресурсы</w:t>
      </w:r>
      <w:r w:rsidRPr="00BE7E99">
        <w:rPr>
          <w:szCs w:val="28"/>
        </w:rPr>
        <w:t xml:space="preserve">, с легкостью сможет найти </w:t>
      </w:r>
      <w:r w:rsidR="009224FB" w:rsidRPr="00BE7E99">
        <w:rPr>
          <w:szCs w:val="28"/>
        </w:rPr>
        <w:t xml:space="preserve">не только </w:t>
      </w:r>
      <w:r w:rsidRPr="00BE7E99">
        <w:rPr>
          <w:szCs w:val="28"/>
        </w:rPr>
        <w:t xml:space="preserve">необходимую ему </w:t>
      </w:r>
      <w:proofErr w:type="spellStart"/>
      <w:proofErr w:type="gramStart"/>
      <w:r w:rsidR="009224FB" w:rsidRPr="00BE7E99">
        <w:rPr>
          <w:szCs w:val="28"/>
        </w:rPr>
        <w:t>ему</w:t>
      </w:r>
      <w:proofErr w:type="spellEnd"/>
      <w:proofErr w:type="gramEnd"/>
      <w:r w:rsidR="009224FB" w:rsidRPr="00BE7E99">
        <w:rPr>
          <w:szCs w:val="28"/>
        </w:rPr>
        <w:t xml:space="preserve"> справочную</w:t>
      </w:r>
      <w:r w:rsidR="007E1B8C" w:rsidRPr="00BE7E99">
        <w:rPr>
          <w:szCs w:val="28"/>
        </w:rPr>
        <w:t xml:space="preserve"> </w:t>
      </w:r>
      <w:r w:rsidRPr="00BE7E99">
        <w:rPr>
          <w:szCs w:val="28"/>
        </w:rPr>
        <w:t>информацию, но и связаться с коллегами-переводчиками для обмена опытом и получения консультации.</w:t>
      </w:r>
    </w:p>
    <w:p w:rsidR="007A0292" w:rsidRPr="00BE7E99" w:rsidRDefault="0067036E" w:rsidP="005C4C54">
      <w:pPr>
        <w:spacing w:line="360" w:lineRule="auto"/>
        <w:ind w:firstLine="709"/>
        <w:contextualSpacing/>
        <w:rPr>
          <w:szCs w:val="28"/>
        </w:rPr>
      </w:pPr>
      <w:r w:rsidRPr="00BE7E99">
        <w:rPr>
          <w:szCs w:val="28"/>
        </w:rPr>
        <w:t xml:space="preserve">Таким образом, традиционный переводческий поиск по печатным источникам информации </w:t>
      </w:r>
      <w:r w:rsidR="009224FB" w:rsidRPr="00BE7E99">
        <w:rPr>
          <w:szCs w:val="28"/>
        </w:rPr>
        <w:t xml:space="preserve">морально </w:t>
      </w:r>
      <w:r w:rsidRPr="00BE7E99">
        <w:rPr>
          <w:szCs w:val="28"/>
        </w:rPr>
        <w:t xml:space="preserve">устарел, поскольку он не интегрирует в  себя современные информационные технологии, которые распространились на все сферы деятельности человека, в том числе и в сферу перевода. Именно поэтому он нуждается в модернизации и оптимизации с помощью новых </w:t>
      </w:r>
      <w:r w:rsidRPr="00BE7E99">
        <w:rPr>
          <w:szCs w:val="28"/>
        </w:rPr>
        <w:lastRenderedPageBreak/>
        <w:t>информационных технологий</w:t>
      </w:r>
      <w:r w:rsidR="007A0292" w:rsidRPr="00BE7E99">
        <w:rPr>
          <w:szCs w:val="28"/>
        </w:rPr>
        <w:t>, выступающих как инструмент формирования</w:t>
      </w:r>
      <w:r w:rsidR="007A0292" w:rsidRPr="00BE7E99">
        <w:rPr>
          <w:rStyle w:val="apple-converted-space"/>
          <w:szCs w:val="28"/>
        </w:rPr>
        <w:t> </w:t>
      </w:r>
      <w:r w:rsidR="00002FF9" w:rsidRPr="00BE7E99">
        <w:rPr>
          <w:rStyle w:val="apple-converted-space"/>
          <w:szCs w:val="28"/>
        </w:rPr>
        <w:t>переводческой компетенции [16</w:t>
      </w:r>
      <w:r w:rsidR="005A1CF5" w:rsidRPr="00BE7E99">
        <w:rPr>
          <w:rStyle w:val="apple-converted-space"/>
          <w:szCs w:val="28"/>
        </w:rPr>
        <w:t>].</w:t>
      </w:r>
      <w:r w:rsidR="005A1CF5" w:rsidRPr="00BE7E99">
        <w:rPr>
          <w:szCs w:val="28"/>
        </w:rPr>
        <w:t xml:space="preserve"> </w:t>
      </w:r>
    </w:p>
    <w:p w:rsidR="00893394" w:rsidRPr="00D83E9E" w:rsidRDefault="00731A8B" w:rsidP="005C4C54">
      <w:pPr>
        <w:spacing w:line="480" w:lineRule="auto"/>
        <w:ind w:firstLine="709"/>
        <w:rPr>
          <w:b/>
          <w:szCs w:val="28"/>
        </w:rPr>
      </w:pPr>
      <w:r w:rsidRPr="00D83E9E">
        <w:rPr>
          <w:b/>
          <w:szCs w:val="28"/>
        </w:rPr>
        <w:t>1.</w:t>
      </w:r>
      <w:r w:rsidR="003D45D9">
        <w:rPr>
          <w:b/>
          <w:szCs w:val="28"/>
        </w:rPr>
        <w:t>2.1</w:t>
      </w:r>
      <w:r w:rsidRPr="00D83E9E">
        <w:rPr>
          <w:b/>
          <w:szCs w:val="28"/>
        </w:rPr>
        <w:t xml:space="preserve"> Современный поиск на этапе процесса</w:t>
      </w:r>
      <w:r w:rsidR="00893394" w:rsidRPr="00D83E9E">
        <w:rPr>
          <w:b/>
          <w:szCs w:val="28"/>
        </w:rPr>
        <w:t xml:space="preserve"> перевода</w:t>
      </w:r>
    </w:p>
    <w:p w:rsidR="009224FB" w:rsidRPr="00CB494B" w:rsidRDefault="009224FB" w:rsidP="005C4C54">
      <w:pPr>
        <w:shd w:val="clear" w:color="auto" w:fill="FFFFFF"/>
        <w:spacing w:line="360" w:lineRule="auto"/>
        <w:ind w:firstLine="709"/>
        <w:rPr>
          <w:szCs w:val="28"/>
          <w:lang w:eastAsia="ru-RU"/>
        </w:rPr>
      </w:pPr>
      <w:r w:rsidRPr="00CB494B">
        <w:rPr>
          <w:szCs w:val="28"/>
          <w:lang w:eastAsia="ru-RU"/>
        </w:rPr>
        <w:t xml:space="preserve">Стоит отметить и то, что </w:t>
      </w:r>
      <w:r w:rsidR="007A0292" w:rsidRPr="00CB494B">
        <w:rPr>
          <w:szCs w:val="28"/>
          <w:lang w:eastAsia="ru-RU"/>
        </w:rPr>
        <w:t>современная трактовка переводческой компетенции</w:t>
      </w:r>
      <w:r w:rsidRPr="00CB494B">
        <w:rPr>
          <w:szCs w:val="28"/>
          <w:lang w:eastAsia="ru-RU"/>
        </w:rPr>
        <w:t xml:space="preserve"> обязатель</w:t>
      </w:r>
      <w:r w:rsidR="007A0292" w:rsidRPr="00CB494B">
        <w:rPr>
          <w:szCs w:val="28"/>
          <w:lang w:eastAsia="ru-RU"/>
        </w:rPr>
        <w:t>но включае</w:t>
      </w:r>
      <w:r w:rsidRPr="00CB494B">
        <w:rPr>
          <w:szCs w:val="28"/>
          <w:lang w:eastAsia="ru-RU"/>
        </w:rPr>
        <w:t xml:space="preserve">т в себя пункт об умении поиска, передачи и обработки переводчиком необходимой информации. Информация – краеугольный камень переводческой профессии, так как перевод – это непрерывная исследовательская работа </w:t>
      </w:r>
      <w:r w:rsidR="007A0292" w:rsidRPr="00CB494B">
        <w:rPr>
          <w:szCs w:val="28"/>
          <w:lang w:eastAsia="ru-RU"/>
        </w:rPr>
        <w:t>в тех областях</w:t>
      </w:r>
      <w:r w:rsidRPr="00CB494B">
        <w:rPr>
          <w:szCs w:val="28"/>
          <w:lang w:eastAsia="ru-RU"/>
        </w:rPr>
        <w:t xml:space="preserve"> знаний, которые необходимы для содержательно и функционально правильного перевода. И хотя все составляющие переводческой компетенции взаимосвязаны и важны, в век развития информационных технологий, когда прогресс с каждым днем идет все дальше и дальше, для каждого переводчика встает проблема его пригодности именно в плане наличия высокой информационно-технологической квалификации. Это делает информационно-технологическую составляющую </w:t>
      </w:r>
      <w:r w:rsidR="007A0292" w:rsidRPr="00CB494B">
        <w:rPr>
          <w:szCs w:val="28"/>
          <w:lang w:eastAsia="ru-RU"/>
        </w:rPr>
        <w:t>средством,</w:t>
      </w:r>
      <w:r w:rsidRPr="00CB494B">
        <w:rPr>
          <w:szCs w:val="28"/>
          <w:lang w:eastAsia="ru-RU"/>
        </w:rPr>
        <w:t xml:space="preserve"> обладая которым и постоянно совершенствуя которое переводчик сможет стать высококвалифицированным специалистом, справляющимся с возлагаемыми на него функциями. </w:t>
      </w:r>
    </w:p>
    <w:p w:rsidR="00856E0C" w:rsidRPr="00CB494B" w:rsidRDefault="00856E0C" w:rsidP="005C4C54">
      <w:pPr>
        <w:autoSpaceDN w:val="0"/>
        <w:adjustRightInd w:val="0"/>
        <w:spacing w:line="360" w:lineRule="auto"/>
        <w:ind w:firstLine="709"/>
        <w:rPr>
          <w:szCs w:val="28"/>
        </w:rPr>
      </w:pPr>
      <w:r w:rsidRPr="00CB494B">
        <w:rPr>
          <w:szCs w:val="28"/>
        </w:rPr>
        <w:t xml:space="preserve">Как и любое другое явление, поиск переводчиком информации постоянно совершенствуется и модифицируется. </w:t>
      </w:r>
      <w:r w:rsidR="007A0292" w:rsidRPr="00CB494B">
        <w:rPr>
          <w:szCs w:val="28"/>
        </w:rPr>
        <w:t>Современный переводческий поиск</w:t>
      </w:r>
      <w:r w:rsidR="007A0292" w:rsidRPr="00CB494B">
        <w:rPr>
          <w:b/>
          <w:szCs w:val="28"/>
        </w:rPr>
        <w:t xml:space="preserve"> </w:t>
      </w:r>
      <w:r w:rsidRPr="00CB494B">
        <w:rPr>
          <w:szCs w:val="28"/>
        </w:rPr>
        <w:t>предполагает преобразование  технологической составляющей</w:t>
      </w:r>
      <w:r w:rsidR="00BE1111" w:rsidRPr="00CB494B">
        <w:rPr>
          <w:szCs w:val="28"/>
        </w:rPr>
        <w:t xml:space="preserve"> в информационно-технологическую</w:t>
      </w:r>
      <w:r w:rsidRPr="00CB494B">
        <w:rPr>
          <w:szCs w:val="28"/>
        </w:rPr>
        <w:t xml:space="preserve">, т.е.  способность оперативно находить нужную для перевода информацию. </w:t>
      </w:r>
    </w:p>
    <w:p w:rsidR="00BE1111" w:rsidRPr="00CB494B" w:rsidRDefault="00856E0C" w:rsidP="005C4C54">
      <w:pPr>
        <w:autoSpaceDN w:val="0"/>
        <w:adjustRightInd w:val="0"/>
        <w:spacing w:line="360" w:lineRule="auto"/>
        <w:ind w:firstLine="709"/>
        <w:rPr>
          <w:szCs w:val="28"/>
        </w:rPr>
      </w:pPr>
      <w:r w:rsidRPr="00CB494B">
        <w:rPr>
          <w:szCs w:val="28"/>
        </w:rPr>
        <w:t xml:space="preserve">Среди </w:t>
      </w:r>
      <w:r w:rsidR="00E50F44" w:rsidRPr="00CB494B">
        <w:rPr>
          <w:szCs w:val="28"/>
        </w:rPr>
        <w:t>умений</w:t>
      </w:r>
      <w:r w:rsidR="00BE1111" w:rsidRPr="00CB494B">
        <w:rPr>
          <w:szCs w:val="28"/>
        </w:rPr>
        <w:t>, необходим</w:t>
      </w:r>
      <w:r w:rsidRPr="00CB494B">
        <w:rPr>
          <w:szCs w:val="28"/>
        </w:rPr>
        <w:t>ых для современного переводческого поиска выделим</w:t>
      </w:r>
      <w:r w:rsidR="00BE1111" w:rsidRPr="00CB494B">
        <w:rPr>
          <w:szCs w:val="28"/>
        </w:rPr>
        <w:t xml:space="preserve">: </w:t>
      </w:r>
    </w:p>
    <w:p w:rsidR="00BE1111" w:rsidRPr="00CB494B" w:rsidRDefault="00BE1111" w:rsidP="0044521B">
      <w:pPr>
        <w:pStyle w:val="a3"/>
        <w:numPr>
          <w:ilvl w:val="0"/>
          <w:numId w:val="7"/>
        </w:numPr>
        <w:shd w:val="clear" w:color="auto" w:fill="FFFFFF"/>
        <w:spacing w:line="360" w:lineRule="auto"/>
        <w:ind w:left="0" w:firstLine="709"/>
        <w:jc w:val="both"/>
        <w:rPr>
          <w:rFonts w:ascii="Times New Roman" w:hAnsi="Times New Roman" w:cs="Times New Roman"/>
          <w:sz w:val="28"/>
          <w:szCs w:val="28"/>
        </w:rPr>
      </w:pPr>
      <w:r w:rsidRPr="00CB494B">
        <w:rPr>
          <w:rFonts w:ascii="Times New Roman" w:hAnsi="Times New Roman" w:cs="Times New Roman"/>
          <w:sz w:val="28"/>
          <w:szCs w:val="28"/>
        </w:rPr>
        <w:t>умение осуществлять поиск в сети Интернет;</w:t>
      </w:r>
    </w:p>
    <w:p w:rsidR="00BE1111" w:rsidRPr="00CB494B" w:rsidRDefault="00BE1111" w:rsidP="0044521B">
      <w:pPr>
        <w:pStyle w:val="a3"/>
        <w:numPr>
          <w:ilvl w:val="0"/>
          <w:numId w:val="7"/>
        </w:numPr>
        <w:shd w:val="clear" w:color="auto" w:fill="FFFFFF"/>
        <w:spacing w:line="360" w:lineRule="auto"/>
        <w:ind w:left="0" w:firstLine="709"/>
        <w:jc w:val="both"/>
        <w:rPr>
          <w:rFonts w:ascii="Times New Roman" w:hAnsi="Times New Roman" w:cs="Times New Roman"/>
          <w:sz w:val="28"/>
          <w:szCs w:val="28"/>
        </w:rPr>
      </w:pPr>
      <w:r w:rsidRPr="00CB494B">
        <w:rPr>
          <w:rFonts w:ascii="Times New Roman" w:hAnsi="Times New Roman" w:cs="Times New Roman"/>
          <w:sz w:val="28"/>
          <w:szCs w:val="28"/>
        </w:rPr>
        <w:t>умение пользоваться электронными словарями, каталогами и другими носителями информации;</w:t>
      </w:r>
    </w:p>
    <w:p w:rsidR="00BE1111" w:rsidRPr="00CB494B" w:rsidRDefault="00BE1111" w:rsidP="0044521B">
      <w:pPr>
        <w:pStyle w:val="a3"/>
        <w:numPr>
          <w:ilvl w:val="0"/>
          <w:numId w:val="7"/>
        </w:numPr>
        <w:shd w:val="clear" w:color="auto" w:fill="FFFFFF"/>
        <w:spacing w:line="360" w:lineRule="auto"/>
        <w:ind w:left="0" w:firstLine="709"/>
        <w:jc w:val="both"/>
        <w:rPr>
          <w:rFonts w:ascii="Times New Roman" w:hAnsi="Times New Roman" w:cs="Times New Roman"/>
          <w:sz w:val="28"/>
          <w:szCs w:val="28"/>
        </w:rPr>
      </w:pPr>
      <w:r w:rsidRPr="00CB494B">
        <w:rPr>
          <w:rFonts w:ascii="Times New Roman" w:hAnsi="Times New Roman" w:cs="Times New Roman"/>
          <w:sz w:val="28"/>
          <w:szCs w:val="28"/>
        </w:rPr>
        <w:t>умение эффективно работать в поисковых системах;</w:t>
      </w:r>
    </w:p>
    <w:p w:rsidR="00BE1111" w:rsidRPr="00CB494B" w:rsidRDefault="00BE1111" w:rsidP="0044521B">
      <w:pPr>
        <w:pStyle w:val="a3"/>
        <w:numPr>
          <w:ilvl w:val="0"/>
          <w:numId w:val="7"/>
        </w:numPr>
        <w:shd w:val="clear" w:color="auto" w:fill="FFFFFF"/>
        <w:spacing w:line="360" w:lineRule="auto"/>
        <w:ind w:left="0" w:firstLine="709"/>
        <w:jc w:val="both"/>
        <w:rPr>
          <w:rFonts w:ascii="Times New Roman" w:hAnsi="Times New Roman" w:cs="Times New Roman"/>
          <w:sz w:val="28"/>
          <w:szCs w:val="28"/>
        </w:rPr>
      </w:pPr>
      <w:r w:rsidRPr="00CB494B">
        <w:rPr>
          <w:rFonts w:ascii="Times New Roman" w:hAnsi="Times New Roman" w:cs="Times New Roman"/>
          <w:sz w:val="28"/>
          <w:szCs w:val="28"/>
        </w:rPr>
        <w:t>критическое отношение к полученным данным и их использование для успе</w:t>
      </w:r>
      <w:r w:rsidR="00E50F44" w:rsidRPr="00CB494B">
        <w:rPr>
          <w:rFonts w:ascii="Times New Roman" w:hAnsi="Times New Roman" w:cs="Times New Roman"/>
          <w:sz w:val="28"/>
          <w:szCs w:val="28"/>
        </w:rPr>
        <w:t>шной межкультурной коммуникации</w:t>
      </w:r>
      <w:r w:rsidRPr="00CB494B">
        <w:rPr>
          <w:rFonts w:ascii="Times New Roman" w:hAnsi="Times New Roman" w:cs="Times New Roman"/>
          <w:sz w:val="28"/>
          <w:szCs w:val="28"/>
        </w:rPr>
        <w:t xml:space="preserve"> </w:t>
      </w:r>
      <w:r w:rsidR="00002FF9" w:rsidRPr="00CB494B">
        <w:rPr>
          <w:rFonts w:ascii="Times New Roman" w:hAnsi="Times New Roman" w:cs="Times New Roman"/>
          <w:sz w:val="28"/>
          <w:szCs w:val="28"/>
        </w:rPr>
        <w:t>[7</w:t>
      </w:r>
      <w:r w:rsidRPr="00CB494B">
        <w:rPr>
          <w:rFonts w:ascii="Times New Roman" w:hAnsi="Times New Roman" w:cs="Times New Roman"/>
          <w:sz w:val="28"/>
          <w:szCs w:val="28"/>
        </w:rPr>
        <w:t>]</w:t>
      </w:r>
      <w:r w:rsidR="00E50F44" w:rsidRPr="00CB494B">
        <w:rPr>
          <w:rFonts w:ascii="Times New Roman" w:hAnsi="Times New Roman" w:cs="Times New Roman"/>
          <w:sz w:val="28"/>
          <w:szCs w:val="28"/>
        </w:rPr>
        <w:t>.</w:t>
      </w:r>
    </w:p>
    <w:p w:rsidR="00E50F44" w:rsidRPr="00CB494B" w:rsidRDefault="00E50F44" w:rsidP="005C4C54">
      <w:pPr>
        <w:spacing w:line="360" w:lineRule="auto"/>
        <w:ind w:firstLine="709"/>
        <w:rPr>
          <w:szCs w:val="28"/>
          <w:lang w:eastAsia="ru-RU"/>
        </w:rPr>
      </w:pPr>
      <w:r w:rsidRPr="00CB494B">
        <w:rPr>
          <w:szCs w:val="28"/>
        </w:rPr>
        <w:lastRenderedPageBreak/>
        <w:t>В связи с изложенным выше</w:t>
      </w:r>
      <w:r w:rsidR="00BE1111" w:rsidRPr="00CB494B">
        <w:rPr>
          <w:szCs w:val="28"/>
        </w:rPr>
        <w:t xml:space="preserve"> мож</w:t>
      </w:r>
      <w:r w:rsidRPr="00CB494B">
        <w:rPr>
          <w:szCs w:val="28"/>
        </w:rPr>
        <w:t>но</w:t>
      </w:r>
      <w:r w:rsidR="00BE1111" w:rsidRPr="00CB494B">
        <w:rPr>
          <w:szCs w:val="28"/>
        </w:rPr>
        <w:t xml:space="preserve"> сделать вывод</w:t>
      </w:r>
      <w:r w:rsidRPr="00CB494B">
        <w:rPr>
          <w:szCs w:val="28"/>
        </w:rPr>
        <w:t xml:space="preserve"> о том</w:t>
      </w:r>
      <w:r w:rsidR="00BE1111" w:rsidRPr="00CB494B">
        <w:rPr>
          <w:szCs w:val="28"/>
        </w:rPr>
        <w:t xml:space="preserve">, что </w:t>
      </w:r>
      <w:r w:rsidRPr="00CB494B">
        <w:rPr>
          <w:szCs w:val="28"/>
        </w:rPr>
        <w:t>одной</w:t>
      </w:r>
      <w:r w:rsidR="0003164B" w:rsidRPr="00CB494B">
        <w:rPr>
          <w:szCs w:val="28"/>
        </w:rPr>
        <w:t xml:space="preserve"> т</w:t>
      </w:r>
      <w:r w:rsidR="002E68BD" w:rsidRPr="00CB494B">
        <w:rPr>
          <w:szCs w:val="28"/>
        </w:rPr>
        <w:t>олько медийной компетенции (</w:t>
      </w:r>
      <w:proofErr w:type="spellStart"/>
      <w:r w:rsidRPr="00CB494B">
        <w:rPr>
          <w:szCs w:val="28"/>
        </w:rPr>
        <w:t>Medienkompetenz</w:t>
      </w:r>
      <w:proofErr w:type="spellEnd"/>
      <w:r w:rsidR="0003164B" w:rsidRPr="00CB494B">
        <w:rPr>
          <w:szCs w:val="28"/>
        </w:rPr>
        <w:t>)</w:t>
      </w:r>
      <w:r w:rsidR="002E68BD" w:rsidRPr="00CB494B">
        <w:rPr>
          <w:szCs w:val="28"/>
        </w:rPr>
        <w:t>, которая</w:t>
      </w:r>
      <w:r w:rsidR="00DD57B8" w:rsidRPr="00CB494B">
        <w:rPr>
          <w:szCs w:val="28"/>
        </w:rPr>
        <w:t xml:space="preserve"> </w:t>
      </w:r>
      <w:r w:rsidR="007E1B8C" w:rsidRPr="00CB494B">
        <w:rPr>
          <w:szCs w:val="28"/>
        </w:rPr>
        <w:t>понимается,</w:t>
      </w:r>
      <w:r w:rsidR="00DD57B8" w:rsidRPr="00CB494B">
        <w:rPr>
          <w:szCs w:val="28"/>
        </w:rPr>
        <w:t xml:space="preserve"> как умение работать с </w:t>
      </w:r>
      <w:proofErr w:type="spellStart"/>
      <w:r w:rsidR="00DD57B8" w:rsidRPr="00CB494B">
        <w:rPr>
          <w:szCs w:val="28"/>
        </w:rPr>
        <w:t>медиа</w:t>
      </w:r>
      <w:proofErr w:type="spellEnd"/>
      <w:r w:rsidR="00DD57B8" w:rsidRPr="00CB494B">
        <w:rPr>
          <w:szCs w:val="28"/>
        </w:rPr>
        <w:t xml:space="preserve"> (книги, журнал</w:t>
      </w:r>
      <w:r w:rsidR="00D03DA0" w:rsidRPr="00CB494B">
        <w:rPr>
          <w:szCs w:val="28"/>
        </w:rPr>
        <w:t>ы, газеты, радио, телевидение, и</w:t>
      </w:r>
      <w:r w:rsidR="00DD57B8" w:rsidRPr="00CB494B">
        <w:rPr>
          <w:szCs w:val="28"/>
        </w:rPr>
        <w:t>нтернет и т.п.)</w:t>
      </w:r>
      <w:r w:rsidR="00E25E42" w:rsidRPr="00CB494B">
        <w:rPr>
          <w:szCs w:val="28"/>
        </w:rPr>
        <w:t xml:space="preserve"> – например, найти и взять книгу в библиотеке</w:t>
      </w:r>
      <w:r w:rsidRPr="00CB494B">
        <w:rPr>
          <w:szCs w:val="28"/>
        </w:rPr>
        <w:t xml:space="preserve"> [</w:t>
      </w:r>
      <w:r w:rsidR="00B63A2D" w:rsidRPr="00CB494B">
        <w:rPr>
          <w:szCs w:val="28"/>
        </w:rPr>
        <w:t>38</w:t>
      </w:r>
      <w:r w:rsidRPr="00CB494B">
        <w:rPr>
          <w:szCs w:val="28"/>
        </w:rPr>
        <w:t>]</w:t>
      </w:r>
      <w:r w:rsidR="00E25E42" w:rsidRPr="00CB494B">
        <w:rPr>
          <w:szCs w:val="28"/>
        </w:rPr>
        <w:t>,</w:t>
      </w:r>
      <w:r w:rsidRPr="00CB494B">
        <w:rPr>
          <w:szCs w:val="28"/>
        </w:rPr>
        <w:t xml:space="preserve"> </w:t>
      </w:r>
      <w:r w:rsidR="00D03DA0" w:rsidRPr="00CB494B">
        <w:rPr>
          <w:szCs w:val="28"/>
        </w:rPr>
        <w:t>уже не</w:t>
      </w:r>
      <w:r w:rsidR="00BE1111" w:rsidRPr="00CB494B">
        <w:rPr>
          <w:szCs w:val="28"/>
        </w:rPr>
        <w:t>достаточно д</w:t>
      </w:r>
      <w:r w:rsidRPr="00CB494B">
        <w:rPr>
          <w:szCs w:val="28"/>
        </w:rPr>
        <w:t>ля того, чтобы быть конкурентоспособным высоко</w:t>
      </w:r>
      <w:r w:rsidR="00BE1111" w:rsidRPr="00CB494B">
        <w:rPr>
          <w:szCs w:val="28"/>
        </w:rPr>
        <w:t xml:space="preserve">профессиональным переводчиком. Необходимо </w:t>
      </w:r>
      <w:r w:rsidRPr="00CB494B">
        <w:rPr>
          <w:szCs w:val="28"/>
        </w:rPr>
        <w:t xml:space="preserve">наличие еще </w:t>
      </w:r>
      <w:r w:rsidR="00C56875" w:rsidRPr="00CB494B">
        <w:rPr>
          <w:szCs w:val="28"/>
        </w:rPr>
        <w:t xml:space="preserve">и </w:t>
      </w:r>
      <w:r w:rsidRPr="00CB494B">
        <w:rPr>
          <w:szCs w:val="28"/>
        </w:rPr>
        <w:t>поисковой компетенция (</w:t>
      </w:r>
      <w:proofErr w:type="spellStart"/>
      <w:r w:rsidRPr="00CB494B">
        <w:rPr>
          <w:szCs w:val="28"/>
        </w:rPr>
        <w:t>Recherchierkompete</w:t>
      </w:r>
      <w:r w:rsidR="009372EA" w:rsidRPr="00CB494B">
        <w:rPr>
          <w:szCs w:val="28"/>
          <w:lang w:val="en-US"/>
        </w:rPr>
        <w:t>nz</w:t>
      </w:r>
      <w:proofErr w:type="spellEnd"/>
      <w:r w:rsidR="009372EA" w:rsidRPr="00CB494B">
        <w:rPr>
          <w:szCs w:val="28"/>
        </w:rPr>
        <w:t>)</w:t>
      </w:r>
      <w:r w:rsidRPr="00CB494B">
        <w:rPr>
          <w:szCs w:val="28"/>
        </w:rPr>
        <w:t xml:space="preserve"> или </w:t>
      </w:r>
      <w:r w:rsidRPr="00CB494B">
        <w:rPr>
          <w:szCs w:val="28"/>
          <w:lang w:eastAsia="ru-RU"/>
        </w:rPr>
        <w:t>информацион</w:t>
      </w:r>
      <w:r w:rsidR="009372EA" w:rsidRPr="00CB494B">
        <w:rPr>
          <w:szCs w:val="28"/>
          <w:lang w:eastAsia="ru-RU"/>
        </w:rPr>
        <w:t>но-поисковой</w:t>
      </w:r>
      <w:r w:rsidRPr="00CB494B">
        <w:rPr>
          <w:szCs w:val="28"/>
          <w:lang w:eastAsia="ru-RU"/>
        </w:rPr>
        <w:t xml:space="preserve"> компетенции переводчика</w:t>
      </w:r>
      <w:r w:rsidR="00C56875" w:rsidRPr="00CB494B">
        <w:rPr>
          <w:szCs w:val="28"/>
          <w:lang w:eastAsia="ru-RU"/>
        </w:rPr>
        <w:t>.</w:t>
      </w:r>
      <w:r w:rsidR="009372EA" w:rsidRPr="00CB494B">
        <w:rPr>
          <w:szCs w:val="28"/>
          <w:lang w:eastAsia="ru-RU"/>
        </w:rPr>
        <w:t xml:space="preserve"> </w:t>
      </w:r>
      <w:r w:rsidR="00D03DA0" w:rsidRPr="00CB494B">
        <w:rPr>
          <w:szCs w:val="28"/>
          <w:lang w:eastAsia="ru-RU"/>
        </w:rPr>
        <w:t xml:space="preserve"> </w:t>
      </w:r>
    </w:p>
    <w:p w:rsidR="0074296B" w:rsidRPr="00512E98" w:rsidRDefault="0074296B" w:rsidP="005C4C54">
      <w:pPr>
        <w:spacing w:line="360" w:lineRule="auto"/>
        <w:ind w:firstLine="709"/>
        <w:rPr>
          <w:szCs w:val="28"/>
        </w:rPr>
      </w:pPr>
      <w:r w:rsidRPr="00CB494B">
        <w:rPr>
          <w:szCs w:val="28"/>
        </w:rPr>
        <w:t>Поисковая компетенция – это информационно-аналитическая компетенция, позволяющая переводчику находить для осуществления качественного перевода необходимый вид и объем информации [</w:t>
      </w:r>
      <w:r w:rsidR="00B63A2D" w:rsidRPr="00CB494B">
        <w:rPr>
          <w:szCs w:val="28"/>
        </w:rPr>
        <w:t>9; 28</w:t>
      </w:r>
      <w:r w:rsidRPr="00CB494B">
        <w:rPr>
          <w:szCs w:val="28"/>
        </w:rPr>
        <w:t xml:space="preserve">, с. 173-181] </w:t>
      </w:r>
      <w:r w:rsidRPr="00512E98">
        <w:rPr>
          <w:szCs w:val="28"/>
        </w:rPr>
        <w:t>и подразумевает под собой следующие составляющие:</w:t>
      </w:r>
    </w:p>
    <w:p w:rsidR="00CB494B" w:rsidRPr="00512E98" w:rsidRDefault="0074296B" w:rsidP="0044521B">
      <w:pPr>
        <w:pStyle w:val="a3"/>
        <w:numPr>
          <w:ilvl w:val="0"/>
          <w:numId w:val="19"/>
        </w:numPr>
        <w:spacing w:line="360" w:lineRule="auto"/>
        <w:ind w:left="0" w:firstLine="709"/>
        <w:rPr>
          <w:rFonts w:ascii="Times New Roman" w:hAnsi="Times New Roman" w:cs="Times New Roman"/>
          <w:sz w:val="28"/>
          <w:szCs w:val="28"/>
        </w:rPr>
      </w:pPr>
      <w:r w:rsidRPr="00512E98">
        <w:rPr>
          <w:rFonts w:ascii="Times New Roman" w:hAnsi="Times New Roman" w:cs="Times New Roman"/>
          <w:sz w:val="28"/>
          <w:szCs w:val="28"/>
        </w:rPr>
        <w:t>когнитивную (переводчик осознает необходимость информационного поиска для адекватного понимания текста оригинала и его последующего перевода);</w:t>
      </w:r>
    </w:p>
    <w:p w:rsidR="00CB494B" w:rsidRPr="00512E98" w:rsidRDefault="0074296B" w:rsidP="0044521B">
      <w:pPr>
        <w:pStyle w:val="a3"/>
        <w:numPr>
          <w:ilvl w:val="0"/>
          <w:numId w:val="19"/>
        </w:numPr>
        <w:spacing w:line="360" w:lineRule="auto"/>
        <w:ind w:left="0" w:firstLine="709"/>
        <w:rPr>
          <w:rFonts w:ascii="Times New Roman" w:hAnsi="Times New Roman" w:cs="Times New Roman"/>
          <w:sz w:val="28"/>
          <w:szCs w:val="28"/>
        </w:rPr>
      </w:pPr>
      <w:proofErr w:type="gramStart"/>
      <w:r w:rsidRPr="00512E98">
        <w:rPr>
          <w:rFonts w:ascii="Times New Roman" w:hAnsi="Times New Roman" w:cs="Times New Roman"/>
          <w:sz w:val="28"/>
          <w:szCs w:val="28"/>
        </w:rPr>
        <w:t>стратегическую</w:t>
      </w:r>
      <w:proofErr w:type="gramEnd"/>
      <w:r w:rsidRPr="00512E98">
        <w:rPr>
          <w:rFonts w:ascii="Times New Roman" w:hAnsi="Times New Roman" w:cs="Times New Roman"/>
          <w:sz w:val="28"/>
          <w:szCs w:val="28"/>
        </w:rPr>
        <w:t xml:space="preserve"> (переводчик умеет эффективно пользоваться информационными ресурсами);</w:t>
      </w:r>
    </w:p>
    <w:p w:rsidR="00CB494B" w:rsidRPr="00512E98" w:rsidRDefault="0074296B" w:rsidP="0044521B">
      <w:pPr>
        <w:pStyle w:val="a3"/>
        <w:numPr>
          <w:ilvl w:val="0"/>
          <w:numId w:val="19"/>
        </w:numPr>
        <w:spacing w:line="360" w:lineRule="auto"/>
        <w:ind w:left="0" w:firstLine="709"/>
        <w:rPr>
          <w:rFonts w:ascii="Times New Roman" w:hAnsi="Times New Roman" w:cs="Times New Roman"/>
          <w:sz w:val="28"/>
          <w:szCs w:val="28"/>
        </w:rPr>
      </w:pPr>
      <w:proofErr w:type="gramStart"/>
      <w:r w:rsidRPr="00512E98">
        <w:rPr>
          <w:rFonts w:ascii="Times New Roman" w:hAnsi="Times New Roman" w:cs="Times New Roman"/>
          <w:sz w:val="28"/>
          <w:szCs w:val="28"/>
        </w:rPr>
        <w:t>техническая</w:t>
      </w:r>
      <w:proofErr w:type="gramEnd"/>
      <w:r w:rsidRPr="00512E98">
        <w:rPr>
          <w:rFonts w:ascii="Times New Roman" w:hAnsi="Times New Roman" w:cs="Times New Roman"/>
          <w:sz w:val="28"/>
          <w:szCs w:val="28"/>
        </w:rPr>
        <w:t xml:space="preserve"> (переводчик умеет эффективно пользоваться информационными ресурсами);</w:t>
      </w:r>
    </w:p>
    <w:p w:rsidR="00445FC0" w:rsidRPr="00512E98" w:rsidRDefault="0074296B" w:rsidP="0044521B">
      <w:pPr>
        <w:pStyle w:val="a3"/>
        <w:numPr>
          <w:ilvl w:val="0"/>
          <w:numId w:val="19"/>
        </w:numPr>
        <w:spacing w:after="0" w:line="360" w:lineRule="auto"/>
        <w:ind w:left="0" w:firstLine="709"/>
        <w:rPr>
          <w:rFonts w:ascii="Times New Roman" w:hAnsi="Times New Roman" w:cs="Times New Roman"/>
          <w:sz w:val="28"/>
          <w:szCs w:val="28"/>
        </w:rPr>
      </w:pPr>
      <w:r w:rsidRPr="00512E98">
        <w:rPr>
          <w:rFonts w:ascii="Times New Roman" w:hAnsi="Times New Roman" w:cs="Times New Roman"/>
          <w:sz w:val="28"/>
          <w:szCs w:val="28"/>
        </w:rPr>
        <w:t>критическую (переводчик умеет оценить надежность информационных источни</w:t>
      </w:r>
      <w:r w:rsidR="00D654F8" w:rsidRPr="00512E98">
        <w:rPr>
          <w:rFonts w:ascii="Times New Roman" w:hAnsi="Times New Roman" w:cs="Times New Roman"/>
          <w:sz w:val="28"/>
          <w:szCs w:val="28"/>
        </w:rPr>
        <w:t>ков и найденной информации)</w:t>
      </w:r>
      <w:r w:rsidR="00765CB4" w:rsidRPr="00512E98">
        <w:rPr>
          <w:rFonts w:ascii="Times New Roman" w:hAnsi="Times New Roman" w:cs="Times New Roman"/>
          <w:sz w:val="28"/>
          <w:szCs w:val="28"/>
        </w:rPr>
        <w:t xml:space="preserve"> [23, с. 79]</w:t>
      </w:r>
      <w:r w:rsidR="00D654F8" w:rsidRPr="00512E98">
        <w:rPr>
          <w:rFonts w:ascii="Times New Roman" w:hAnsi="Times New Roman" w:cs="Times New Roman"/>
          <w:sz w:val="28"/>
          <w:szCs w:val="28"/>
        </w:rPr>
        <w:t xml:space="preserve">. </w:t>
      </w:r>
    </w:p>
    <w:p w:rsidR="00C56875" w:rsidRPr="00CB494B" w:rsidRDefault="009372EA" w:rsidP="005C4C54">
      <w:pPr>
        <w:shd w:val="clear" w:color="auto" w:fill="FFFFFF"/>
        <w:overflowPunct/>
        <w:autoSpaceDE/>
        <w:spacing w:line="360" w:lineRule="auto"/>
        <w:ind w:firstLine="709"/>
        <w:contextualSpacing/>
        <w:textAlignment w:val="auto"/>
        <w:rPr>
          <w:szCs w:val="28"/>
          <w:lang w:eastAsia="ru-RU"/>
        </w:rPr>
      </w:pPr>
      <w:r w:rsidRPr="00CB494B">
        <w:rPr>
          <w:szCs w:val="28"/>
          <w:lang w:eastAsia="ru-RU"/>
        </w:rPr>
        <w:t>Современное переводоведение и дидактика перевода среди прочих равных по значимости вопросов уделяют пристальное внимание развитию поисковой компетенции переводчиков в эпоху инновационного технического прогресса и «</w:t>
      </w:r>
      <w:proofErr w:type="spellStart"/>
      <w:r w:rsidRPr="00CB494B">
        <w:rPr>
          <w:szCs w:val="28"/>
          <w:lang w:eastAsia="ru-RU"/>
        </w:rPr>
        <w:t>дигитализации</w:t>
      </w:r>
      <w:proofErr w:type="spellEnd"/>
      <w:r w:rsidRPr="00CB494B">
        <w:rPr>
          <w:szCs w:val="28"/>
          <w:lang w:eastAsia="ru-RU"/>
        </w:rPr>
        <w:t xml:space="preserve">»  информационного  пространства переводчиков. </w:t>
      </w:r>
      <w:proofErr w:type="gramStart"/>
      <w:r w:rsidRPr="00CB494B">
        <w:rPr>
          <w:szCs w:val="28"/>
          <w:lang w:eastAsia="ru-RU"/>
        </w:rPr>
        <w:t xml:space="preserve">Если раньше, вплоть до 90-х годов XX века, в работах ведущих переводоведов интерес к поисковым навыкам и умениям переводчиков встречался достаточно эпизодически, то в настоящее время эта тема становится постоянным предметом дискуссий, обсуждений </w:t>
      </w:r>
      <w:r w:rsidR="00D03DA0" w:rsidRPr="00CB494B">
        <w:rPr>
          <w:szCs w:val="28"/>
          <w:lang w:eastAsia="ru-RU"/>
        </w:rPr>
        <w:t xml:space="preserve">и </w:t>
      </w:r>
      <w:proofErr w:type="spellStart"/>
      <w:r w:rsidR="00D03DA0" w:rsidRPr="00CB494B">
        <w:rPr>
          <w:szCs w:val="28"/>
          <w:lang w:eastAsia="ru-RU"/>
        </w:rPr>
        <w:t>дидактизации</w:t>
      </w:r>
      <w:proofErr w:type="spellEnd"/>
      <w:r w:rsidR="00D03DA0" w:rsidRPr="00CB494B">
        <w:rPr>
          <w:szCs w:val="28"/>
          <w:lang w:eastAsia="ru-RU"/>
        </w:rPr>
        <w:t xml:space="preserve"> как в отечествен</w:t>
      </w:r>
      <w:r w:rsidRPr="00CB494B">
        <w:rPr>
          <w:szCs w:val="28"/>
          <w:lang w:eastAsia="ru-RU"/>
        </w:rPr>
        <w:t xml:space="preserve">ных, так и </w:t>
      </w:r>
      <w:r w:rsidRPr="00CB494B">
        <w:rPr>
          <w:szCs w:val="28"/>
          <w:lang w:eastAsia="ru-RU"/>
        </w:rPr>
        <w:lastRenderedPageBreak/>
        <w:t>зарубежных переводческих школах, о чем, впрочем, свидетельствует также и включение данной компетенции в парадиг</w:t>
      </w:r>
      <w:r w:rsidR="00C56875" w:rsidRPr="00CB494B">
        <w:rPr>
          <w:szCs w:val="28"/>
          <w:lang w:eastAsia="ru-RU"/>
        </w:rPr>
        <w:t>му пере</w:t>
      </w:r>
      <w:r w:rsidR="0080437D" w:rsidRPr="00CB494B">
        <w:rPr>
          <w:szCs w:val="28"/>
          <w:lang w:eastAsia="ru-RU"/>
        </w:rPr>
        <w:t>водческих компетенций [39</w:t>
      </w:r>
      <w:r w:rsidR="00C56875" w:rsidRPr="00CB494B">
        <w:rPr>
          <w:szCs w:val="28"/>
          <w:lang w:eastAsia="ru-RU"/>
        </w:rPr>
        <w:t>]</w:t>
      </w:r>
      <w:r w:rsidR="0080437D" w:rsidRPr="00CB494B">
        <w:rPr>
          <w:szCs w:val="28"/>
          <w:lang w:eastAsia="ru-RU"/>
        </w:rPr>
        <w:t>.</w:t>
      </w:r>
      <w:proofErr w:type="gramEnd"/>
    </w:p>
    <w:p w:rsidR="00B01296" w:rsidRPr="00CB494B" w:rsidRDefault="00C56875" w:rsidP="005C4C54">
      <w:pPr>
        <w:spacing w:line="360" w:lineRule="auto"/>
        <w:ind w:firstLine="709"/>
        <w:rPr>
          <w:szCs w:val="28"/>
        </w:rPr>
      </w:pPr>
      <w:r w:rsidRPr="00CB494B">
        <w:rPr>
          <w:szCs w:val="28"/>
        </w:rPr>
        <w:t xml:space="preserve">Так, например, немецкий профессор К. Норд указывает  следующие </w:t>
      </w:r>
      <w:r w:rsidR="00B01296" w:rsidRPr="00CB494B">
        <w:rPr>
          <w:szCs w:val="28"/>
        </w:rPr>
        <w:t>„</w:t>
      </w:r>
      <w:r w:rsidR="00B01296" w:rsidRPr="00CB494B">
        <w:rPr>
          <w:szCs w:val="28"/>
          <w:lang w:val="de-DE"/>
        </w:rPr>
        <w:t>Recherche</w:t>
      </w:r>
      <w:r w:rsidR="00B01296" w:rsidRPr="00CB494B">
        <w:rPr>
          <w:szCs w:val="28"/>
        </w:rPr>
        <w:t xml:space="preserve"> </w:t>
      </w:r>
      <w:r w:rsidR="00B01296" w:rsidRPr="00CB494B">
        <w:rPr>
          <w:szCs w:val="28"/>
          <w:lang w:val="de-DE"/>
        </w:rPr>
        <w:t>Phasen</w:t>
      </w:r>
      <w:r w:rsidR="00B01296" w:rsidRPr="00CB494B">
        <w:rPr>
          <w:szCs w:val="28"/>
        </w:rPr>
        <w:t>“ [</w:t>
      </w:r>
      <w:r w:rsidR="00D654F8" w:rsidRPr="00CB494B">
        <w:rPr>
          <w:szCs w:val="28"/>
        </w:rPr>
        <w:t>3</w:t>
      </w:r>
      <w:r w:rsidR="00B01296" w:rsidRPr="00CB494B">
        <w:rPr>
          <w:szCs w:val="28"/>
        </w:rPr>
        <w:t xml:space="preserve">9, с. 3]  </w:t>
      </w:r>
      <w:r w:rsidRPr="00CB494B">
        <w:rPr>
          <w:szCs w:val="28"/>
        </w:rPr>
        <w:t>или э</w:t>
      </w:r>
      <w:r w:rsidR="00B01296" w:rsidRPr="00CB494B">
        <w:rPr>
          <w:szCs w:val="28"/>
        </w:rPr>
        <w:t xml:space="preserve">тапы </w:t>
      </w:r>
      <w:r w:rsidR="007E1B8C" w:rsidRPr="00CB494B">
        <w:rPr>
          <w:szCs w:val="28"/>
        </w:rPr>
        <w:t xml:space="preserve">переводческого </w:t>
      </w:r>
      <w:r w:rsidR="00B01296" w:rsidRPr="00CB494B">
        <w:rPr>
          <w:szCs w:val="28"/>
        </w:rPr>
        <w:t xml:space="preserve">поиска: </w:t>
      </w:r>
    </w:p>
    <w:p w:rsidR="00B01296" w:rsidRPr="00CB494B" w:rsidRDefault="00B01296" w:rsidP="0044521B">
      <w:pPr>
        <w:pStyle w:val="a3"/>
        <w:numPr>
          <w:ilvl w:val="0"/>
          <w:numId w:val="4"/>
        </w:numPr>
        <w:spacing w:after="0" w:line="360" w:lineRule="auto"/>
        <w:ind w:left="0" w:firstLine="709"/>
        <w:jc w:val="both"/>
        <w:rPr>
          <w:rFonts w:ascii="Times New Roman" w:hAnsi="Times New Roman" w:cs="Times New Roman"/>
          <w:sz w:val="28"/>
          <w:szCs w:val="28"/>
          <w:lang w:val="de-DE"/>
        </w:rPr>
      </w:pPr>
      <w:r w:rsidRPr="00CB494B">
        <w:rPr>
          <w:rFonts w:ascii="Times New Roman" w:hAnsi="Times New Roman" w:cs="Times New Roman"/>
          <w:sz w:val="28"/>
          <w:szCs w:val="28"/>
          <w:lang w:val="de-DE"/>
        </w:rPr>
        <w:t>Recherche zum Praxiswissen (</w:t>
      </w:r>
      <w:r w:rsidRPr="00CB494B">
        <w:rPr>
          <w:rFonts w:ascii="Times New Roman" w:hAnsi="Times New Roman" w:cs="Times New Roman"/>
          <w:sz w:val="28"/>
          <w:szCs w:val="28"/>
        </w:rPr>
        <w:t>поиск практических знаний</w:t>
      </w:r>
      <w:r w:rsidRPr="00CB494B">
        <w:rPr>
          <w:rFonts w:ascii="Times New Roman" w:hAnsi="Times New Roman" w:cs="Times New Roman"/>
          <w:sz w:val="28"/>
          <w:szCs w:val="28"/>
          <w:lang w:val="de-DE"/>
        </w:rPr>
        <w:t>)</w:t>
      </w:r>
    </w:p>
    <w:p w:rsidR="00B01296" w:rsidRPr="00CB494B" w:rsidRDefault="00B01296" w:rsidP="0044521B">
      <w:pPr>
        <w:pStyle w:val="a3"/>
        <w:numPr>
          <w:ilvl w:val="0"/>
          <w:numId w:val="4"/>
        </w:numPr>
        <w:spacing w:after="0" w:line="360" w:lineRule="auto"/>
        <w:ind w:left="0" w:firstLine="709"/>
        <w:jc w:val="both"/>
        <w:rPr>
          <w:rFonts w:ascii="Times New Roman" w:hAnsi="Times New Roman" w:cs="Times New Roman"/>
          <w:sz w:val="28"/>
          <w:szCs w:val="28"/>
          <w:lang w:val="de-DE"/>
        </w:rPr>
      </w:pPr>
      <w:r w:rsidRPr="00CB494B">
        <w:rPr>
          <w:rFonts w:ascii="Times New Roman" w:hAnsi="Times New Roman" w:cs="Times New Roman"/>
          <w:sz w:val="28"/>
          <w:szCs w:val="28"/>
          <w:lang w:val="de-DE"/>
        </w:rPr>
        <w:t>Recherche zum Sach- und Fachwissen (</w:t>
      </w:r>
      <w:r w:rsidRPr="00CB494B">
        <w:rPr>
          <w:rFonts w:ascii="Times New Roman" w:hAnsi="Times New Roman" w:cs="Times New Roman"/>
          <w:sz w:val="28"/>
          <w:szCs w:val="28"/>
        </w:rPr>
        <w:t>поиск</w:t>
      </w:r>
      <w:r w:rsidRPr="00CB494B">
        <w:rPr>
          <w:rFonts w:ascii="Times New Roman" w:hAnsi="Times New Roman" w:cs="Times New Roman"/>
          <w:sz w:val="28"/>
          <w:szCs w:val="28"/>
          <w:lang w:val="de-DE"/>
        </w:rPr>
        <w:t xml:space="preserve"> </w:t>
      </w:r>
      <w:r w:rsidRPr="00CB494B">
        <w:rPr>
          <w:rFonts w:ascii="Times New Roman" w:hAnsi="Times New Roman" w:cs="Times New Roman"/>
          <w:sz w:val="28"/>
          <w:szCs w:val="28"/>
        </w:rPr>
        <w:t>специальных</w:t>
      </w:r>
      <w:r w:rsidRPr="00CB494B">
        <w:rPr>
          <w:rFonts w:ascii="Times New Roman" w:hAnsi="Times New Roman" w:cs="Times New Roman"/>
          <w:sz w:val="28"/>
          <w:szCs w:val="28"/>
          <w:lang w:val="de-DE"/>
        </w:rPr>
        <w:t xml:space="preserve"> </w:t>
      </w:r>
      <w:r w:rsidRPr="00CB494B">
        <w:rPr>
          <w:rFonts w:ascii="Times New Roman" w:hAnsi="Times New Roman" w:cs="Times New Roman"/>
          <w:sz w:val="28"/>
          <w:szCs w:val="28"/>
        </w:rPr>
        <w:t>знаний</w:t>
      </w:r>
      <w:r w:rsidRPr="00CB494B">
        <w:rPr>
          <w:rFonts w:ascii="Times New Roman" w:hAnsi="Times New Roman" w:cs="Times New Roman"/>
          <w:sz w:val="28"/>
          <w:szCs w:val="28"/>
          <w:lang w:val="de-DE"/>
        </w:rPr>
        <w:t>)</w:t>
      </w:r>
    </w:p>
    <w:p w:rsidR="00B01296" w:rsidRPr="00CB494B" w:rsidRDefault="00B01296" w:rsidP="0044521B">
      <w:pPr>
        <w:pStyle w:val="a3"/>
        <w:numPr>
          <w:ilvl w:val="0"/>
          <w:numId w:val="4"/>
        </w:numPr>
        <w:spacing w:after="0" w:line="360" w:lineRule="auto"/>
        <w:ind w:left="0" w:firstLine="709"/>
        <w:jc w:val="both"/>
        <w:rPr>
          <w:rFonts w:ascii="Times New Roman" w:hAnsi="Times New Roman" w:cs="Times New Roman"/>
          <w:sz w:val="28"/>
          <w:szCs w:val="28"/>
          <w:lang w:val="de-DE"/>
        </w:rPr>
      </w:pPr>
      <w:r w:rsidRPr="00CB494B">
        <w:rPr>
          <w:rFonts w:ascii="Times New Roman" w:hAnsi="Times New Roman" w:cs="Times New Roman"/>
          <w:sz w:val="28"/>
          <w:szCs w:val="28"/>
          <w:lang w:val="de-DE"/>
        </w:rPr>
        <w:t>Recherche zur Terminologie (</w:t>
      </w:r>
      <w:r w:rsidRPr="00CB494B">
        <w:rPr>
          <w:rFonts w:ascii="Times New Roman" w:hAnsi="Times New Roman" w:cs="Times New Roman"/>
          <w:sz w:val="28"/>
          <w:szCs w:val="28"/>
        </w:rPr>
        <w:t>поиск</w:t>
      </w:r>
      <w:r w:rsidRPr="00CB494B">
        <w:rPr>
          <w:rFonts w:ascii="Times New Roman" w:hAnsi="Times New Roman" w:cs="Times New Roman"/>
          <w:sz w:val="28"/>
          <w:szCs w:val="28"/>
          <w:lang w:val="de-DE"/>
        </w:rPr>
        <w:t xml:space="preserve"> </w:t>
      </w:r>
      <w:r w:rsidRPr="00CB494B">
        <w:rPr>
          <w:rFonts w:ascii="Times New Roman" w:hAnsi="Times New Roman" w:cs="Times New Roman"/>
          <w:sz w:val="28"/>
          <w:szCs w:val="28"/>
        </w:rPr>
        <w:t>терминологии</w:t>
      </w:r>
      <w:r w:rsidRPr="00CB494B">
        <w:rPr>
          <w:rFonts w:ascii="Times New Roman" w:hAnsi="Times New Roman" w:cs="Times New Roman"/>
          <w:sz w:val="28"/>
          <w:szCs w:val="28"/>
          <w:lang w:val="de-DE"/>
        </w:rPr>
        <w:t>)</w:t>
      </w:r>
    </w:p>
    <w:p w:rsidR="00B01296" w:rsidRPr="00CB494B" w:rsidRDefault="00B01296" w:rsidP="0044521B">
      <w:pPr>
        <w:pStyle w:val="a3"/>
        <w:numPr>
          <w:ilvl w:val="0"/>
          <w:numId w:val="4"/>
        </w:numPr>
        <w:spacing w:after="0" w:line="360" w:lineRule="auto"/>
        <w:ind w:left="0" w:firstLine="709"/>
        <w:jc w:val="both"/>
        <w:rPr>
          <w:rFonts w:ascii="Times New Roman" w:hAnsi="Times New Roman" w:cs="Times New Roman"/>
          <w:sz w:val="28"/>
          <w:szCs w:val="28"/>
          <w:lang w:val="de-DE"/>
        </w:rPr>
      </w:pPr>
      <w:r w:rsidRPr="00CB494B">
        <w:rPr>
          <w:rFonts w:ascii="Times New Roman" w:hAnsi="Times New Roman" w:cs="Times New Roman"/>
          <w:sz w:val="28"/>
          <w:szCs w:val="28"/>
          <w:lang w:val="de-DE"/>
        </w:rPr>
        <w:t>Recherche zum Sprach- und Kulturwissen (</w:t>
      </w:r>
      <w:r w:rsidRPr="00CB494B">
        <w:rPr>
          <w:rFonts w:ascii="Times New Roman" w:hAnsi="Times New Roman" w:cs="Times New Roman"/>
          <w:sz w:val="28"/>
          <w:szCs w:val="28"/>
        </w:rPr>
        <w:t>поиск</w:t>
      </w:r>
      <w:r w:rsidRPr="00CB494B">
        <w:rPr>
          <w:rFonts w:ascii="Times New Roman" w:hAnsi="Times New Roman" w:cs="Times New Roman"/>
          <w:sz w:val="28"/>
          <w:szCs w:val="28"/>
          <w:lang w:val="de-DE"/>
        </w:rPr>
        <w:t xml:space="preserve"> </w:t>
      </w:r>
      <w:r w:rsidRPr="00CB494B">
        <w:rPr>
          <w:rFonts w:ascii="Times New Roman" w:hAnsi="Times New Roman" w:cs="Times New Roman"/>
          <w:sz w:val="28"/>
          <w:szCs w:val="28"/>
        </w:rPr>
        <w:t>языковых</w:t>
      </w:r>
      <w:r w:rsidRPr="00CB494B">
        <w:rPr>
          <w:rFonts w:ascii="Times New Roman" w:hAnsi="Times New Roman" w:cs="Times New Roman"/>
          <w:sz w:val="28"/>
          <w:szCs w:val="28"/>
          <w:lang w:val="de-DE"/>
        </w:rPr>
        <w:t xml:space="preserve"> </w:t>
      </w:r>
      <w:r w:rsidRPr="00CB494B">
        <w:rPr>
          <w:rFonts w:ascii="Times New Roman" w:hAnsi="Times New Roman" w:cs="Times New Roman"/>
          <w:sz w:val="28"/>
          <w:szCs w:val="28"/>
        </w:rPr>
        <w:t>и</w:t>
      </w:r>
      <w:r w:rsidRPr="00CB494B">
        <w:rPr>
          <w:rFonts w:ascii="Times New Roman" w:hAnsi="Times New Roman" w:cs="Times New Roman"/>
          <w:sz w:val="28"/>
          <w:szCs w:val="28"/>
          <w:lang w:val="de-DE"/>
        </w:rPr>
        <w:t xml:space="preserve"> </w:t>
      </w:r>
      <w:r w:rsidRPr="00CB494B">
        <w:rPr>
          <w:rFonts w:ascii="Times New Roman" w:hAnsi="Times New Roman" w:cs="Times New Roman"/>
          <w:sz w:val="28"/>
          <w:szCs w:val="28"/>
        </w:rPr>
        <w:t>культурологических</w:t>
      </w:r>
      <w:r w:rsidRPr="00CB494B">
        <w:rPr>
          <w:rFonts w:ascii="Times New Roman" w:hAnsi="Times New Roman" w:cs="Times New Roman"/>
          <w:sz w:val="28"/>
          <w:szCs w:val="28"/>
          <w:lang w:val="de-DE"/>
        </w:rPr>
        <w:t xml:space="preserve"> </w:t>
      </w:r>
      <w:r w:rsidRPr="00CB494B">
        <w:rPr>
          <w:rFonts w:ascii="Times New Roman" w:hAnsi="Times New Roman" w:cs="Times New Roman"/>
          <w:sz w:val="28"/>
          <w:szCs w:val="28"/>
        </w:rPr>
        <w:t>знаний</w:t>
      </w:r>
      <w:r w:rsidRPr="00CB494B">
        <w:rPr>
          <w:rFonts w:ascii="Times New Roman" w:hAnsi="Times New Roman" w:cs="Times New Roman"/>
          <w:sz w:val="28"/>
          <w:szCs w:val="28"/>
          <w:lang w:val="de-DE"/>
        </w:rPr>
        <w:t>)</w:t>
      </w:r>
    </w:p>
    <w:p w:rsidR="00B01296" w:rsidRPr="00CB494B" w:rsidRDefault="00B01296" w:rsidP="0044521B">
      <w:pPr>
        <w:pStyle w:val="a3"/>
        <w:numPr>
          <w:ilvl w:val="0"/>
          <w:numId w:val="4"/>
        </w:numPr>
        <w:spacing w:after="0" w:line="360" w:lineRule="auto"/>
        <w:ind w:left="0" w:firstLine="709"/>
        <w:jc w:val="both"/>
        <w:rPr>
          <w:rFonts w:ascii="Times New Roman" w:hAnsi="Times New Roman" w:cs="Times New Roman"/>
          <w:sz w:val="28"/>
          <w:szCs w:val="28"/>
          <w:lang w:val="de-DE"/>
        </w:rPr>
      </w:pPr>
      <w:r w:rsidRPr="00CB494B">
        <w:rPr>
          <w:rFonts w:ascii="Times New Roman" w:hAnsi="Times New Roman" w:cs="Times New Roman"/>
          <w:sz w:val="28"/>
          <w:szCs w:val="28"/>
          <w:lang w:val="de-DE"/>
        </w:rPr>
        <w:t xml:space="preserve">Recherche zum </w:t>
      </w:r>
      <w:proofErr w:type="spellStart"/>
      <w:r w:rsidRPr="00CB494B">
        <w:rPr>
          <w:rFonts w:ascii="Times New Roman" w:hAnsi="Times New Roman" w:cs="Times New Roman"/>
          <w:sz w:val="28"/>
          <w:szCs w:val="28"/>
          <w:lang w:val="de-DE"/>
        </w:rPr>
        <w:t>translatorischen</w:t>
      </w:r>
      <w:proofErr w:type="spellEnd"/>
      <w:r w:rsidRPr="00CB494B">
        <w:rPr>
          <w:rFonts w:ascii="Times New Roman" w:hAnsi="Times New Roman" w:cs="Times New Roman"/>
          <w:sz w:val="28"/>
          <w:szCs w:val="28"/>
          <w:lang w:val="de-DE"/>
        </w:rPr>
        <w:t xml:space="preserve"> Theorie- und Methodenwissen (</w:t>
      </w:r>
      <w:r w:rsidRPr="00CB494B">
        <w:rPr>
          <w:rFonts w:ascii="Times New Roman" w:hAnsi="Times New Roman" w:cs="Times New Roman"/>
          <w:sz w:val="28"/>
          <w:szCs w:val="28"/>
        </w:rPr>
        <w:t>поиск</w:t>
      </w:r>
      <w:r w:rsidRPr="00CB494B">
        <w:rPr>
          <w:rFonts w:ascii="Times New Roman" w:hAnsi="Times New Roman" w:cs="Times New Roman"/>
          <w:sz w:val="28"/>
          <w:szCs w:val="28"/>
          <w:lang w:val="de-DE"/>
        </w:rPr>
        <w:t xml:space="preserve"> </w:t>
      </w:r>
      <w:r w:rsidRPr="00CB494B">
        <w:rPr>
          <w:rFonts w:ascii="Times New Roman" w:hAnsi="Times New Roman" w:cs="Times New Roman"/>
          <w:sz w:val="28"/>
          <w:szCs w:val="28"/>
        </w:rPr>
        <w:t>знаний</w:t>
      </w:r>
      <w:r w:rsidRPr="00CB494B">
        <w:rPr>
          <w:rFonts w:ascii="Times New Roman" w:hAnsi="Times New Roman" w:cs="Times New Roman"/>
          <w:sz w:val="28"/>
          <w:szCs w:val="28"/>
          <w:lang w:val="de-DE"/>
        </w:rPr>
        <w:t xml:space="preserve"> </w:t>
      </w:r>
      <w:r w:rsidRPr="00CB494B">
        <w:rPr>
          <w:rFonts w:ascii="Times New Roman" w:hAnsi="Times New Roman" w:cs="Times New Roman"/>
          <w:sz w:val="28"/>
          <w:szCs w:val="28"/>
        </w:rPr>
        <w:t>касательно</w:t>
      </w:r>
      <w:r w:rsidRPr="00CB494B">
        <w:rPr>
          <w:rFonts w:ascii="Times New Roman" w:hAnsi="Times New Roman" w:cs="Times New Roman"/>
          <w:sz w:val="28"/>
          <w:szCs w:val="28"/>
          <w:lang w:val="de-DE"/>
        </w:rPr>
        <w:t xml:space="preserve"> </w:t>
      </w:r>
      <w:r w:rsidRPr="00CB494B">
        <w:rPr>
          <w:rFonts w:ascii="Times New Roman" w:hAnsi="Times New Roman" w:cs="Times New Roman"/>
          <w:sz w:val="28"/>
          <w:szCs w:val="28"/>
        </w:rPr>
        <w:t>теории</w:t>
      </w:r>
      <w:r w:rsidRPr="00CB494B">
        <w:rPr>
          <w:rFonts w:ascii="Times New Roman" w:hAnsi="Times New Roman" w:cs="Times New Roman"/>
          <w:sz w:val="28"/>
          <w:szCs w:val="28"/>
          <w:lang w:val="de-DE"/>
        </w:rPr>
        <w:t xml:space="preserve"> </w:t>
      </w:r>
      <w:r w:rsidRPr="00CB494B">
        <w:rPr>
          <w:rFonts w:ascii="Times New Roman" w:hAnsi="Times New Roman" w:cs="Times New Roman"/>
          <w:sz w:val="28"/>
          <w:szCs w:val="28"/>
        </w:rPr>
        <w:t>и</w:t>
      </w:r>
      <w:r w:rsidRPr="00CB494B">
        <w:rPr>
          <w:rFonts w:ascii="Times New Roman" w:hAnsi="Times New Roman" w:cs="Times New Roman"/>
          <w:sz w:val="28"/>
          <w:szCs w:val="28"/>
          <w:lang w:val="de-DE"/>
        </w:rPr>
        <w:t xml:space="preserve"> </w:t>
      </w:r>
      <w:r w:rsidRPr="00CB494B">
        <w:rPr>
          <w:rFonts w:ascii="Times New Roman" w:hAnsi="Times New Roman" w:cs="Times New Roman"/>
          <w:sz w:val="28"/>
          <w:szCs w:val="28"/>
        </w:rPr>
        <w:t>методов</w:t>
      </w:r>
      <w:r w:rsidRPr="00CB494B">
        <w:rPr>
          <w:rFonts w:ascii="Times New Roman" w:hAnsi="Times New Roman" w:cs="Times New Roman"/>
          <w:sz w:val="28"/>
          <w:szCs w:val="28"/>
          <w:lang w:val="de-DE"/>
        </w:rPr>
        <w:t xml:space="preserve"> </w:t>
      </w:r>
      <w:r w:rsidRPr="00CB494B">
        <w:rPr>
          <w:rFonts w:ascii="Times New Roman" w:hAnsi="Times New Roman" w:cs="Times New Roman"/>
          <w:sz w:val="28"/>
          <w:szCs w:val="28"/>
        </w:rPr>
        <w:t>перевода</w:t>
      </w:r>
      <w:r w:rsidRPr="00CB494B">
        <w:rPr>
          <w:rFonts w:ascii="Times New Roman" w:hAnsi="Times New Roman" w:cs="Times New Roman"/>
          <w:sz w:val="28"/>
          <w:szCs w:val="28"/>
          <w:lang w:val="de-DE"/>
        </w:rPr>
        <w:t>)</w:t>
      </w:r>
      <w:r w:rsidR="00765CB4" w:rsidRPr="00CB494B">
        <w:rPr>
          <w:rFonts w:ascii="Times New Roman" w:hAnsi="Times New Roman" w:cs="Times New Roman"/>
          <w:sz w:val="28"/>
          <w:szCs w:val="28"/>
          <w:lang w:val="de-DE"/>
        </w:rPr>
        <w:t xml:space="preserve"> [39, </w:t>
      </w:r>
      <w:r w:rsidR="00765CB4" w:rsidRPr="00CB494B">
        <w:rPr>
          <w:rFonts w:ascii="Times New Roman" w:hAnsi="Times New Roman" w:cs="Times New Roman"/>
          <w:sz w:val="28"/>
          <w:szCs w:val="28"/>
        </w:rPr>
        <w:t>с</w:t>
      </w:r>
      <w:r w:rsidR="00765CB4" w:rsidRPr="00CB494B">
        <w:rPr>
          <w:rFonts w:ascii="Times New Roman" w:hAnsi="Times New Roman" w:cs="Times New Roman"/>
          <w:sz w:val="28"/>
          <w:szCs w:val="28"/>
          <w:lang w:val="de-DE"/>
        </w:rPr>
        <w:t>. 3]</w:t>
      </w:r>
      <w:r w:rsidRPr="00CB494B">
        <w:rPr>
          <w:rFonts w:ascii="Times New Roman" w:hAnsi="Times New Roman" w:cs="Times New Roman"/>
          <w:sz w:val="28"/>
          <w:szCs w:val="28"/>
          <w:lang w:val="de-DE"/>
        </w:rPr>
        <w:t xml:space="preserve">. </w:t>
      </w:r>
    </w:p>
    <w:p w:rsidR="00DA7A7B" w:rsidRPr="00CB494B" w:rsidRDefault="00B01296" w:rsidP="005C4C54">
      <w:pPr>
        <w:spacing w:line="360" w:lineRule="auto"/>
        <w:ind w:firstLine="709"/>
        <w:rPr>
          <w:szCs w:val="28"/>
        </w:rPr>
      </w:pPr>
      <w:r w:rsidRPr="00CB494B">
        <w:rPr>
          <w:szCs w:val="28"/>
        </w:rPr>
        <w:t xml:space="preserve">Однако  К. Норд </w:t>
      </w:r>
      <w:r w:rsidR="00C56875" w:rsidRPr="00CB494B">
        <w:rPr>
          <w:szCs w:val="28"/>
        </w:rPr>
        <w:t>лишь имплицитно</w:t>
      </w:r>
      <w:r w:rsidRPr="00CB494B">
        <w:rPr>
          <w:szCs w:val="28"/>
        </w:rPr>
        <w:t xml:space="preserve"> связывает свой информационный </w:t>
      </w:r>
      <w:r w:rsidR="007E38AF" w:rsidRPr="00CB494B">
        <w:rPr>
          <w:szCs w:val="28"/>
        </w:rPr>
        <w:t xml:space="preserve">переводческий </w:t>
      </w:r>
      <w:r w:rsidRPr="00CB494B">
        <w:rPr>
          <w:szCs w:val="28"/>
        </w:rPr>
        <w:t>поиск с современным</w:t>
      </w:r>
      <w:r w:rsidR="00C56875" w:rsidRPr="00CB494B">
        <w:rPr>
          <w:szCs w:val="28"/>
        </w:rPr>
        <w:t>и информационным</w:t>
      </w:r>
      <w:r w:rsidR="0057763E" w:rsidRPr="00CB494B">
        <w:rPr>
          <w:szCs w:val="28"/>
        </w:rPr>
        <w:t>и технологиями. В отличие от не</w:t>
      </w:r>
      <w:r w:rsidR="00C45F2F" w:rsidRPr="00CB494B">
        <w:rPr>
          <w:szCs w:val="28"/>
        </w:rPr>
        <w:t>е</w:t>
      </w:r>
      <w:r w:rsidR="00C56875" w:rsidRPr="00CB494B">
        <w:rPr>
          <w:szCs w:val="28"/>
        </w:rPr>
        <w:t xml:space="preserve"> мы </w:t>
      </w:r>
      <w:r w:rsidR="007E38AF" w:rsidRPr="00CB494B">
        <w:rPr>
          <w:szCs w:val="28"/>
        </w:rPr>
        <w:t xml:space="preserve">выделяем ключевые элементы современного переводческого поиска, а именно </w:t>
      </w:r>
      <w:r w:rsidRPr="00CB494B">
        <w:rPr>
          <w:szCs w:val="28"/>
        </w:rPr>
        <w:t xml:space="preserve"> </w:t>
      </w:r>
      <w:r w:rsidR="00527286" w:rsidRPr="00CB494B">
        <w:rPr>
          <w:szCs w:val="28"/>
        </w:rPr>
        <w:t>и</w:t>
      </w:r>
      <w:r w:rsidR="0068751F" w:rsidRPr="00CB494B">
        <w:rPr>
          <w:szCs w:val="28"/>
        </w:rPr>
        <w:t>н</w:t>
      </w:r>
      <w:r w:rsidR="00527286" w:rsidRPr="00CB494B">
        <w:rPr>
          <w:szCs w:val="28"/>
        </w:rPr>
        <w:t>фор</w:t>
      </w:r>
      <w:r w:rsidR="0068751F" w:rsidRPr="00CB494B">
        <w:rPr>
          <w:szCs w:val="28"/>
        </w:rPr>
        <w:t>ма</w:t>
      </w:r>
      <w:r w:rsidR="00527286" w:rsidRPr="00CB494B">
        <w:rPr>
          <w:szCs w:val="28"/>
        </w:rPr>
        <w:t xml:space="preserve">ционный и </w:t>
      </w:r>
      <w:r w:rsidR="0068751F" w:rsidRPr="00CB494B">
        <w:rPr>
          <w:szCs w:val="28"/>
        </w:rPr>
        <w:t xml:space="preserve">лингвистический </w:t>
      </w:r>
      <w:r w:rsidRPr="00CB494B">
        <w:rPr>
          <w:szCs w:val="28"/>
        </w:rPr>
        <w:t xml:space="preserve">поиск в </w:t>
      </w:r>
      <w:r w:rsidR="0068751F" w:rsidRPr="00CB494B">
        <w:rPr>
          <w:szCs w:val="28"/>
        </w:rPr>
        <w:t xml:space="preserve">сети </w:t>
      </w:r>
      <w:r w:rsidR="007E38AF" w:rsidRPr="00CB494B">
        <w:rPr>
          <w:szCs w:val="28"/>
        </w:rPr>
        <w:t xml:space="preserve">Интернет. Их технологические параметры рассматриваются  </w:t>
      </w:r>
      <w:r w:rsidR="007E1B8C" w:rsidRPr="00CB494B">
        <w:rPr>
          <w:szCs w:val="28"/>
        </w:rPr>
        <w:t xml:space="preserve">в </w:t>
      </w:r>
      <w:r w:rsidR="007E38AF" w:rsidRPr="00CB494B">
        <w:rPr>
          <w:szCs w:val="28"/>
        </w:rPr>
        <w:t>практической части нашего исследования.</w:t>
      </w:r>
    </w:p>
    <w:p w:rsidR="005F583B" w:rsidRDefault="005F583B" w:rsidP="005C4C54">
      <w:pPr>
        <w:spacing w:line="360" w:lineRule="auto"/>
        <w:ind w:firstLine="709"/>
        <w:rPr>
          <w:b/>
          <w:szCs w:val="28"/>
        </w:rPr>
      </w:pPr>
    </w:p>
    <w:p w:rsidR="005F583B" w:rsidRDefault="005F583B" w:rsidP="005C4C54">
      <w:pPr>
        <w:spacing w:line="360" w:lineRule="auto"/>
        <w:ind w:firstLine="709"/>
        <w:rPr>
          <w:b/>
          <w:szCs w:val="28"/>
        </w:rPr>
      </w:pPr>
    </w:p>
    <w:p w:rsidR="005F583B" w:rsidRDefault="005F583B" w:rsidP="005C4C54">
      <w:pPr>
        <w:spacing w:line="360" w:lineRule="auto"/>
        <w:ind w:firstLine="709"/>
        <w:rPr>
          <w:b/>
          <w:szCs w:val="28"/>
        </w:rPr>
      </w:pPr>
    </w:p>
    <w:p w:rsidR="005F583B" w:rsidRDefault="005F583B" w:rsidP="005C4C54">
      <w:pPr>
        <w:spacing w:line="360" w:lineRule="auto"/>
        <w:ind w:firstLine="709"/>
        <w:rPr>
          <w:b/>
          <w:szCs w:val="28"/>
        </w:rPr>
      </w:pPr>
    </w:p>
    <w:p w:rsidR="005F583B" w:rsidRDefault="005F583B" w:rsidP="005C4C54">
      <w:pPr>
        <w:spacing w:line="360" w:lineRule="auto"/>
        <w:ind w:firstLine="709"/>
        <w:rPr>
          <w:b/>
          <w:szCs w:val="28"/>
        </w:rPr>
      </w:pPr>
    </w:p>
    <w:p w:rsidR="005F583B" w:rsidRDefault="005F583B" w:rsidP="005C4C54">
      <w:pPr>
        <w:spacing w:line="360" w:lineRule="auto"/>
        <w:ind w:firstLine="709"/>
        <w:rPr>
          <w:b/>
          <w:szCs w:val="28"/>
        </w:rPr>
      </w:pPr>
    </w:p>
    <w:p w:rsidR="005F583B" w:rsidRDefault="005F583B" w:rsidP="005C4C54">
      <w:pPr>
        <w:spacing w:line="360" w:lineRule="auto"/>
        <w:ind w:firstLine="709"/>
        <w:rPr>
          <w:b/>
          <w:szCs w:val="28"/>
        </w:rPr>
      </w:pPr>
    </w:p>
    <w:p w:rsidR="005F583B" w:rsidRDefault="005F583B" w:rsidP="005C4C54">
      <w:pPr>
        <w:spacing w:line="360" w:lineRule="auto"/>
        <w:ind w:firstLine="709"/>
        <w:rPr>
          <w:b/>
          <w:szCs w:val="28"/>
        </w:rPr>
      </w:pPr>
    </w:p>
    <w:p w:rsidR="005F583B" w:rsidRDefault="005F583B" w:rsidP="005C4C54">
      <w:pPr>
        <w:spacing w:line="360" w:lineRule="auto"/>
        <w:ind w:firstLine="709"/>
        <w:rPr>
          <w:b/>
          <w:szCs w:val="28"/>
        </w:rPr>
      </w:pPr>
    </w:p>
    <w:p w:rsidR="005F583B" w:rsidRDefault="005F583B" w:rsidP="005C4C54">
      <w:pPr>
        <w:spacing w:line="360" w:lineRule="auto"/>
        <w:ind w:firstLine="709"/>
        <w:rPr>
          <w:b/>
          <w:szCs w:val="28"/>
        </w:rPr>
      </w:pPr>
    </w:p>
    <w:p w:rsidR="005F583B" w:rsidRDefault="005F583B" w:rsidP="005C4C54">
      <w:pPr>
        <w:spacing w:line="360" w:lineRule="auto"/>
        <w:ind w:firstLine="709"/>
        <w:rPr>
          <w:b/>
          <w:szCs w:val="28"/>
        </w:rPr>
      </w:pPr>
    </w:p>
    <w:p w:rsidR="005F583B" w:rsidRDefault="005F583B" w:rsidP="0005651C">
      <w:pPr>
        <w:spacing w:line="360" w:lineRule="auto"/>
        <w:rPr>
          <w:b/>
          <w:szCs w:val="28"/>
        </w:rPr>
      </w:pPr>
    </w:p>
    <w:p w:rsidR="00DA7A7B" w:rsidRPr="00D83E9E" w:rsidRDefault="005F583B" w:rsidP="005C4C54">
      <w:pPr>
        <w:spacing w:line="480" w:lineRule="auto"/>
        <w:ind w:firstLine="709"/>
        <w:rPr>
          <w:b/>
          <w:szCs w:val="28"/>
        </w:rPr>
      </w:pPr>
      <w:r>
        <w:rPr>
          <w:b/>
          <w:szCs w:val="28"/>
        </w:rPr>
        <w:lastRenderedPageBreak/>
        <w:t>2</w:t>
      </w:r>
      <w:r w:rsidR="00DA7A7B" w:rsidRPr="00D83E9E">
        <w:rPr>
          <w:b/>
          <w:szCs w:val="28"/>
        </w:rPr>
        <w:t xml:space="preserve"> Использование информационного и лингвистического Интернет-поиска как технологии перевода</w:t>
      </w:r>
    </w:p>
    <w:p w:rsidR="00A4398C" w:rsidRPr="00D83E9E" w:rsidRDefault="003C40CB" w:rsidP="005C4C54">
      <w:pPr>
        <w:spacing w:line="480" w:lineRule="auto"/>
        <w:ind w:firstLine="709"/>
        <w:rPr>
          <w:b/>
          <w:szCs w:val="28"/>
        </w:rPr>
      </w:pPr>
      <w:r w:rsidRPr="00D83E9E">
        <w:rPr>
          <w:b/>
          <w:szCs w:val="28"/>
        </w:rPr>
        <w:t xml:space="preserve">2.1 Технологические параметры современного переводческого поиска </w:t>
      </w:r>
    </w:p>
    <w:p w:rsidR="00A10DD9" w:rsidRPr="007C2496" w:rsidRDefault="00F178A8" w:rsidP="005C4C54">
      <w:pPr>
        <w:spacing w:line="360" w:lineRule="auto"/>
        <w:ind w:firstLine="709"/>
        <w:rPr>
          <w:szCs w:val="28"/>
        </w:rPr>
      </w:pPr>
      <w:r w:rsidRPr="007C2496">
        <w:rPr>
          <w:szCs w:val="28"/>
        </w:rPr>
        <w:t>Для описания процесса современного переводческого поиска нужно определить технологические параметры, которые</w:t>
      </w:r>
      <w:r w:rsidR="00A10DD9" w:rsidRPr="007C2496">
        <w:rPr>
          <w:szCs w:val="28"/>
        </w:rPr>
        <w:t xml:space="preserve"> собственно и</w:t>
      </w:r>
      <w:r w:rsidRPr="007C2496">
        <w:rPr>
          <w:szCs w:val="28"/>
        </w:rPr>
        <w:t xml:space="preserve"> являются его характеристиками. </w:t>
      </w:r>
      <w:r w:rsidR="00A10DD9" w:rsidRPr="007C2496">
        <w:rPr>
          <w:szCs w:val="28"/>
        </w:rPr>
        <w:t xml:space="preserve">Параметры технологического поиска можно подразделяются на частные, единичные и обобщенные. </w:t>
      </w:r>
      <w:r w:rsidRPr="007C2496">
        <w:rPr>
          <w:szCs w:val="28"/>
        </w:rPr>
        <w:t>В технологии</w:t>
      </w:r>
      <w:r w:rsidR="001349B7" w:rsidRPr="007C2496">
        <w:rPr>
          <w:szCs w:val="28"/>
        </w:rPr>
        <w:t xml:space="preserve"> переводческого поиска можно выделить общие (основные) и специфические компоненты. </w:t>
      </w:r>
      <w:r w:rsidR="00A10DD9" w:rsidRPr="007C2496">
        <w:rPr>
          <w:szCs w:val="28"/>
        </w:rPr>
        <w:t xml:space="preserve">Первые связаны с просто переводом общеупотребительной лексики,  вторые </w:t>
      </w:r>
      <w:r w:rsidR="009C57D1">
        <w:rPr>
          <w:szCs w:val="28"/>
        </w:rPr>
        <w:t>–</w:t>
      </w:r>
      <w:r w:rsidR="00A10DD9" w:rsidRPr="007C2496">
        <w:rPr>
          <w:szCs w:val="28"/>
        </w:rPr>
        <w:t xml:space="preserve"> с переводом специальных текстов. </w:t>
      </w:r>
    </w:p>
    <w:p w:rsidR="00AE4198" w:rsidRPr="00D83E9E" w:rsidRDefault="00A10DD9" w:rsidP="005C4C54">
      <w:pPr>
        <w:spacing w:line="360" w:lineRule="auto"/>
        <w:ind w:firstLine="709"/>
        <w:rPr>
          <w:szCs w:val="28"/>
          <w:lang w:eastAsia="ru-RU"/>
        </w:rPr>
      </w:pPr>
      <w:r w:rsidRPr="007C2496">
        <w:rPr>
          <w:szCs w:val="28"/>
        </w:rPr>
        <w:t>Современный переводческий поиск осуществляется</w:t>
      </w:r>
      <w:r>
        <w:rPr>
          <w:szCs w:val="28"/>
        </w:rPr>
        <w:t xml:space="preserve">  в глобальной </w:t>
      </w:r>
      <w:r w:rsidR="008D2A6D" w:rsidRPr="00D83E9E">
        <w:rPr>
          <w:szCs w:val="28"/>
        </w:rPr>
        <w:t>сети Интернет, преимущества которой мы уже описывали в первой главе</w:t>
      </w:r>
      <w:r w:rsidR="00B1340F" w:rsidRPr="00D83E9E">
        <w:rPr>
          <w:szCs w:val="28"/>
        </w:rPr>
        <w:t xml:space="preserve"> нашей работы</w:t>
      </w:r>
      <w:r w:rsidR="008D2A6D" w:rsidRPr="00D83E9E">
        <w:rPr>
          <w:szCs w:val="28"/>
        </w:rPr>
        <w:t xml:space="preserve">. Однако </w:t>
      </w:r>
      <w:r>
        <w:rPr>
          <w:szCs w:val="28"/>
        </w:rPr>
        <w:t>сама технология поиска</w:t>
      </w:r>
      <w:r w:rsidR="008D2A6D" w:rsidRPr="00D83E9E">
        <w:rPr>
          <w:szCs w:val="28"/>
        </w:rPr>
        <w:t xml:space="preserve"> в сети Интернет оч</w:t>
      </w:r>
      <w:r w:rsidR="007055E4" w:rsidRPr="00D83E9E">
        <w:rPr>
          <w:szCs w:val="28"/>
        </w:rPr>
        <w:t>ень много</w:t>
      </w:r>
      <w:r w:rsidR="00D068BA">
        <w:rPr>
          <w:szCs w:val="28"/>
        </w:rPr>
        <w:t>плановая</w:t>
      </w:r>
      <w:r w:rsidR="007055E4" w:rsidRPr="00D83E9E">
        <w:rPr>
          <w:szCs w:val="28"/>
        </w:rPr>
        <w:t>, поэтому переводчику следует обладать набором специальных навыков для осуществления эффективного и быстрого</w:t>
      </w:r>
      <w:r w:rsidR="00E81F61" w:rsidRPr="00D83E9E">
        <w:rPr>
          <w:szCs w:val="28"/>
        </w:rPr>
        <w:t xml:space="preserve"> </w:t>
      </w:r>
      <w:r w:rsidR="00D068BA">
        <w:rPr>
          <w:szCs w:val="28"/>
        </w:rPr>
        <w:t xml:space="preserve">переводческого поиска. </w:t>
      </w:r>
      <w:r w:rsidR="00AE4198" w:rsidRPr="009C7457">
        <w:rPr>
          <w:szCs w:val="28"/>
          <w:lang w:eastAsia="ru-RU"/>
        </w:rPr>
        <w:t xml:space="preserve">По мнению бельгийского исследователя А. </w:t>
      </w:r>
      <w:proofErr w:type="spellStart"/>
      <w:r w:rsidR="00AE4198" w:rsidRPr="009C7457">
        <w:rPr>
          <w:szCs w:val="28"/>
          <w:lang w:eastAsia="ru-RU"/>
        </w:rPr>
        <w:t>Германса</w:t>
      </w:r>
      <w:proofErr w:type="spellEnd"/>
      <w:r w:rsidR="00AE4198" w:rsidRPr="009C7457">
        <w:rPr>
          <w:szCs w:val="28"/>
          <w:lang w:eastAsia="ru-RU"/>
        </w:rPr>
        <w:t>, эффективность</w:t>
      </w:r>
      <w:r w:rsidR="00AE4198" w:rsidRPr="00D83E9E">
        <w:rPr>
          <w:szCs w:val="28"/>
          <w:lang w:eastAsia="ru-RU"/>
        </w:rPr>
        <w:t xml:space="preserve"> </w:t>
      </w:r>
      <w:r w:rsidR="00D068BA">
        <w:rPr>
          <w:szCs w:val="28"/>
          <w:lang w:eastAsia="ru-RU"/>
        </w:rPr>
        <w:t>переводческого</w:t>
      </w:r>
      <w:r w:rsidR="00AE4198" w:rsidRPr="00D83E9E">
        <w:rPr>
          <w:szCs w:val="28"/>
          <w:lang w:eastAsia="ru-RU"/>
        </w:rPr>
        <w:t xml:space="preserve"> поиска позволяет отличить переводчика-профессионала от переводчика-новичка </w:t>
      </w:r>
      <w:r w:rsidR="00DD184F">
        <w:rPr>
          <w:szCs w:val="28"/>
          <w:lang w:eastAsia="ru-RU"/>
        </w:rPr>
        <w:t>[42</w:t>
      </w:r>
      <w:r w:rsidR="00AE4198" w:rsidRPr="00153DBE">
        <w:rPr>
          <w:szCs w:val="28"/>
          <w:lang w:eastAsia="ru-RU"/>
        </w:rPr>
        <w:t>]</w:t>
      </w:r>
      <w:r w:rsidR="00AE4198" w:rsidRPr="00D83E9E">
        <w:rPr>
          <w:szCs w:val="28"/>
          <w:lang w:eastAsia="ru-RU"/>
        </w:rPr>
        <w:t>. Начинающие переводчики испытывают значительные трудности, не зная, как приступать к поиску, как его ограничить и не утонуть в объеме получен</w:t>
      </w:r>
      <w:r w:rsidR="00186AD4">
        <w:rPr>
          <w:szCs w:val="28"/>
          <w:lang w:eastAsia="ru-RU"/>
        </w:rPr>
        <w:t>ной информации. Согласно Н.Н. Га</w:t>
      </w:r>
      <w:r w:rsidR="00AE4198" w:rsidRPr="00D83E9E">
        <w:rPr>
          <w:szCs w:val="28"/>
          <w:lang w:eastAsia="ru-RU"/>
        </w:rPr>
        <w:t>вриленко эти проблемы в</w:t>
      </w:r>
      <w:r w:rsidR="00D068BA">
        <w:rPr>
          <w:szCs w:val="28"/>
          <w:lang w:eastAsia="ru-RU"/>
        </w:rPr>
        <w:t>озникают в</w:t>
      </w:r>
      <w:r w:rsidR="00D068BA" w:rsidRPr="00D83E9E">
        <w:rPr>
          <w:szCs w:val="28"/>
          <w:lang w:eastAsia="ru-RU"/>
        </w:rPr>
        <w:t>следствие</w:t>
      </w:r>
      <w:r w:rsidR="00AE4198" w:rsidRPr="00D83E9E">
        <w:rPr>
          <w:szCs w:val="28"/>
          <w:lang w:eastAsia="ru-RU"/>
        </w:rPr>
        <w:t xml:space="preserve"> того, что «эффективный поиск представляет собой когнитивную способность, которая совершенствуется со временем и практикой» </w:t>
      </w:r>
      <w:r w:rsidR="00AE4198" w:rsidRPr="00D83E9E">
        <w:rPr>
          <w:szCs w:val="28"/>
        </w:rPr>
        <w:t xml:space="preserve">[42]. </w:t>
      </w:r>
      <w:r w:rsidR="00D068BA">
        <w:rPr>
          <w:szCs w:val="28"/>
        </w:rPr>
        <w:t xml:space="preserve">Она </w:t>
      </w:r>
      <w:r w:rsidR="00AE4198" w:rsidRPr="00D83E9E">
        <w:rPr>
          <w:szCs w:val="28"/>
          <w:lang w:eastAsia="ru-RU"/>
        </w:rPr>
        <w:t xml:space="preserve"> также </w:t>
      </w:r>
      <w:r w:rsidR="00D068BA">
        <w:rPr>
          <w:szCs w:val="28"/>
          <w:lang w:eastAsia="ru-RU"/>
        </w:rPr>
        <w:t>предлаг</w:t>
      </w:r>
      <w:r w:rsidR="00186AD4">
        <w:rPr>
          <w:szCs w:val="28"/>
          <w:lang w:eastAsia="ru-RU"/>
        </w:rPr>
        <w:t>ает релевантные</w:t>
      </w:r>
      <w:r w:rsidR="00D068BA">
        <w:rPr>
          <w:szCs w:val="28"/>
          <w:lang w:eastAsia="ru-RU"/>
        </w:rPr>
        <w:t xml:space="preserve"> для нас </w:t>
      </w:r>
      <w:r w:rsidR="00186AD4">
        <w:rPr>
          <w:szCs w:val="28"/>
          <w:lang w:eastAsia="ru-RU"/>
        </w:rPr>
        <w:t>обобщенные технологические параметры</w:t>
      </w:r>
      <w:r w:rsidR="00D068BA">
        <w:rPr>
          <w:szCs w:val="28"/>
          <w:lang w:eastAsia="ru-RU"/>
        </w:rPr>
        <w:t xml:space="preserve"> поиска</w:t>
      </w:r>
      <w:r w:rsidR="00AE4198" w:rsidRPr="00D83E9E">
        <w:rPr>
          <w:szCs w:val="28"/>
          <w:lang w:eastAsia="ru-RU"/>
        </w:rPr>
        <w:t>, котор</w:t>
      </w:r>
      <w:r w:rsidR="00186AD4">
        <w:rPr>
          <w:szCs w:val="28"/>
          <w:lang w:eastAsia="ru-RU"/>
        </w:rPr>
        <w:t>ые</w:t>
      </w:r>
      <w:r w:rsidR="00AE4198" w:rsidRPr="00D83E9E">
        <w:rPr>
          <w:szCs w:val="28"/>
          <w:lang w:eastAsia="ru-RU"/>
        </w:rPr>
        <w:t xml:space="preserve"> должен </w:t>
      </w:r>
      <w:r w:rsidR="00186AD4">
        <w:rPr>
          <w:szCs w:val="28"/>
          <w:lang w:eastAsia="ru-RU"/>
        </w:rPr>
        <w:t>учитывать</w:t>
      </w:r>
      <w:r w:rsidR="00AE4198" w:rsidRPr="00D83E9E">
        <w:rPr>
          <w:szCs w:val="28"/>
          <w:lang w:eastAsia="ru-RU"/>
        </w:rPr>
        <w:t xml:space="preserve"> переводчик, чтобы </w:t>
      </w:r>
      <w:r w:rsidR="00186AD4">
        <w:rPr>
          <w:szCs w:val="28"/>
          <w:lang w:eastAsia="ru-RU"/>
        </w:rPr>
        <w:t>сделать его  эффективным</w:t>
      </w:r>
      <w:r w:rsidR="00AE4198" w:rsidRPr="00D83E9E">
        <w:rPr>
          <w:szCs w:val="28"/>
          <w:lang w:eastAsia="ru-RU"/>
        </w:rPr>
        <w:t xml:space="preserve">. </w:t>
      </w:r>
      <w:r w:rsidR="00186AD4">
        <w:rPr>
          <w:szCs w:val="28"/>
          <w:lang w:eastAsia="ru-RU"/>
        </w:rPr>
        <w:t>П</w:t>
      </w:r>
      <w:r w:rsidR="00AE4198" w:rsidRPr="00D83E9E">
        <w:rPr>
          <w:szCs w:val="28"/>
          <w:lang w:eastAsia="ru-RU"/>
        </w:rPr>
        <w:t xml:space="preserve">еред началом поиска </w:t>
      </w:r>
      <w:r w:rsidR="00186AD4">
        <w:rPr>
          <w:szCs w:val="28"/>
          <w:lang w:eastAsia="ru-RU"/>
        </w:rPr>
        <w:t>переводчик должен поставить перед собой следующие вопросы</w:t>
      </w:r>
      <w:r w:rsidR="00AE4198" w:rsidRPr="00D83E9E">
        <w:rPr>
          <w:szCs w:val="28"/>
          <w:lang w:eastAsia="ru-RU"/>
        </w:rPr>
        <w:t>:</w:t>
      </w:r>
    </w:p>
    <w:p w:rsidR="00AE4198" w:rsidRPr="00D83E9E" w:rsidRDefault="00AE4198" w:rsidP="0044521B">
      <w:pPr>
        <w:pStyle w:val="a3"/>
        <w:numPr>
          <w:ilvl w:val="0"/>
          <w:numId w:val="15"/>
        </w:numPr>
        <w:shd w:val="clear" w:color="auto" w:fill="FFFFFF"/>
        <w:spacing w:after="167"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Что</w:t>
      </w:r>
      <w:r w:rsidRPr="00D83E9E">
        <w:rPr>
          <w:rFonts w:ascii="Times New Roman" w:hAnsi="Times New Roman" w:cs="Times New Roman"/>
          <w:sz w:val="28"/>
          <w:szCs w:val="28"/>
          <w:lang w:eastAsia="ru-RU"/>
        </w:rPr>
        <w:t>? (планирование</w:t>
      </w:r>
      <w:r>
        <w:rPr>
          <w:rFonts w:ascii="Times New Roman" w:hAnsi="Times New Roman" w:cs="Times New Roman"/>
          <w:sz w:val="28"/>
          <w:szCs w:val="28"/>
          <w:lang w:eastAsia="ru-RU"/>
        </w:rPr>
        <w:t xml:space="preserve"> поиска</w:t>
      </w:r>
      <w:r w:rsidRPr="00D83E9E">
        <w:rPr>
          <w:rFonts w:ascii="Times New Roman" w:hAnsi="Times New Roman" w:cs="Times New Roman"/>
          <w:sz w:val="28"/>
          <w:szCs w:val="28"/>
          <w:lang w:eastAsia="ru-RU"/>
        </w:rPr>
        <w:t>)</w:t>
      </w:r>
    </w:p>
    <w:p w:rsidR="00AE4198" w:rsidRPr="00D83E9E" w:rsidRDefault="00AE4198" w:rsidP="0044521B">
      <w:pPr>
        <w:pStyle w:val="a3"/>
        <w:numPr>
          <w:ilvl w:val="0"/>
          <w:numId w:val="16"/>
        </w:numPr>
        <w:shd w:val="clear" w:color="auto" w:fill="FFFFFF"/>
        <w:spacing w:after="167" w:line="360" w:lineRule="auto"/>
        <w:ind w:left="0" w:firstLine="709"/>
        <w:jc w:val="both"/>
        <w:rPr>
          <w:rFonts w:ascii="Times New Roman" w:hAnsi="Times New Roman" w:cs="Times New Roman"/>
          <w:sz w:val="28"/>
          <w:szCs w:val="28"/>
        </w:rPr>
      </w:pPr>
      <w:r w:rsidRPr="00D83E9E">
        <w:rPr>
          <w:rFonts w:ascii="Times New Roman" w:hAnsi="Times New Roman" w:cs="Times New Roman"/>
          <w:sz w:val="28"/>
          <w:szCs w:val="28"/>
          <w:lang w:eastAsia="ru-RU"/>
        </w:rPr>
        <w:t xml:space="preserve">отдавать отчет о степени своей компетентности по теме иноязычного текста; </w:t>
      </w:r>
    </w:p>
    <w:p w:rsidR="00AE4198" w:rsidRPr="00D83E9E" w:rsidRDefault="00AE4198" w:rsidP="0044521B">
      <w:pPr>
        <w:pStyle w:val="a3"/>
        <w:numPr>
          <w:ilvl w:val="0"/>
          <w:numId w:val="16"/>
        </w:numPr>
        <w:shd w:val="clear" w:color="auto" w:fill="FFFFFF"/>
        <w:spacing w:after="167" w:line="360" w:lineRule="auto"/>
        <w:ind w:left="0" w:firstLine="709"/>
        <w:jc w:val="both"/>
        <w:rPr>
          <w:rFonts w:ascii="Times New Roman" w:hAnsi="Times New Roman" w:cs="Times New Roman"/>
          <w:sz w:val="28"/>
          <w:szCs w:val="28"/>
        </w:rPr>
      </w:pPr>
      <w:r w:rsidRPr="00D83E9E">
        <w:rPr>
          <w:rFonts w:ascii="Times New Roman" w:hAnsi="Times New Roman" w:cs="Times New Roman"/>
          <w:sz w:val="28"/>
          <w:szCs w:val="28"/>
          <w:lang w:eastAsia="ru-RU"/>
        </w:rPr>
        <w:lastRenderedPageBreak/>
        <w:t>уметь локализовать непонятные моменты в тексте.</w:t>
      </w:r>
    </w:p>
    <w:p w:rsidR="00AE4198" w:rsidRPr="00D83E9E" w:rsidRDefault="00AE4198" w:rsidP="0044521B">
      <w:pPr>
        <w:pStyle w:val="a3"/>
        <w:numPr>
          <w:ilvl w:val="0"/>
          <w:numId w:val="15"/>
        </w:numPr>
        <w:shd w:val="clear" w:color="auto" w:fill="FFFFFF"/>
        <w:spacing w:after="167"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Где</w:t>
      </w:r>
      <w:r w:rsidRPr="00D83E9E">
        <w:rPr>
          <w:rFonts w:ascii="Times New Roman" w:hAnsi="Times New Roman" w:cs="Times New Roman"/>
          <w:sz w:val="28"/>
          <w:szCs w:val="28"/>
          <w:lang w:eastAsia="ru-RU"/>
        </w:rPr>
        <w:t>? (выработка стратегии</w:t>
      </w:r>
      <w:r>
        <w:rPr>
          <w:rFonts w:ascii="Times New Roman" w:hAnsi="Times New Roman" w:cs="Times New Roman"/>
          <w:sz w:val="28"/>
          <w:szCs w:val="28"/>
          <w:lang w:eastAsia="ru-RU"/>
        </w:rPr>
        <w:t xml:space="preserve"> поиска</w:t>
      </w:r>
      <w:r w:rsidRPr="00D83E9E">
        <w:rPr>
          <w:rFonts w:ascii="Times New Roman" w:hAnsi="Times New Roman" w:cs="Times New Roman"/>
          <w:sz w:val="28"/>
          <w:szCs w:val="28"/>
          <w:lang w:eastAsia="ru-RU"/>
        </w:rPr>
        <w:t>)</w:t>
      </w:r>
    </w:p>
    <w:p w:rsidR="00AE4198" w:rsidRPr="00D83E9E" w:rsidRDefault="00AE4198" w:rsidP="0044521B">
      <w:pPr>
        <w:pStyle w:val="a3"/>
        <w:numPr>
          <w:ilvl w:val="0"/>
          <w:numId w:val="17"/>
        </w:numPr>
        <w:shd w:val="clear" w:color="auto" w:fill="FFFFFF"/>
        <w:spacing w:after="167" w:line="360" w:lineRule="auto"/>
        <w:ind w:left="0" w:firstLine="709"/>
        <w:jc w:val="both"/>
        <w:rPr>
          <w:rFonts w:ascii="Times New Roman" w:hAnsi="Times New Roman" w:cs="Times New Roman"/>
          <w:sz w:val="28"/>
          <w:szCs w:val="28"/>
        </w:rPr>
      </w:pPr>
      <w:r w:rsidRPr="00D83E9E">
        <w:rPr>
          <w:rFonts w:ascii="Times New Roman" w:hAnsi="Times New Roman" w:cs="Times New Roman"/>
          <w:sz w:val="28"/>
          <w:szCs w:val="28"/>
          <w:lang w:eastAsia="ru-RU"/>
        </w:rPr>
        <w:t>знать, где искать нужную информацию;</w:t>
      </w:r>
    </w:p>
    <w:p w:rsidR="00AE4198" w:rsidRPr="00D83E9E" w:rsidRDefault="00AE4198" w:rsidP="0044521B">
      <w:pPr>
        <w:pStyle w:val="a3"/>
        <w:numPr>
          <w:ilvl w:val="0"/>
          <w:numId w:val="17"/>
        </w:numPr>
        <w:shd w:val="clear" w:color="auto" w:fill="FFFFFF"/>
        <w:spacing w:after="167" w:line="360" w:lineRule="auto"/>
        <w:ind w:left="0" w:firstLine="709"/>
        <w:jc w:val="both"/>
        <w:rPr>
          <w:rFonts w:ascii="Times New Roman" w:hAnsi="Times New Roman" w:cs="Times New Roman"/>
          <w:sz w:val="28"/>
          <w:szCs w:val="28"/>
        </w:rPr>
      </w:pPr>
      <w:r w:rsidRPr="00D83E9E">
        <w:rPr>
          <w:rFonts w:ascii="Times New Roman" w:hAnsi="Times New Roman" w:cs="Times New Roman"/>
          <w:sz w:val="28"/>
          <w:szCs w:val="28"/>
          <w:lang w:eastAsia="ru-RU"/>
        </w:rPr>
        <w:t>на каком языке искать информацию;</w:t>
      </w:r>
    </w:p>
    <w:p w:rsidR="00AE4198" w:rsidRPr="00D83E9E" w:rsidRDefault="00AE4198" w:rsidP="0044521B">
      <w:pPr>
        <w:pStyle w:val="a3"/>
        <w:numPr>
          <w:ilvl w:val="0"/>
          <w:numId w:val="17"/>
        </w:numPr>
        <w:shd w:val="clear" w:color="auto" w:fill="FFFFFF"/>
        <w:spacing w:after="167" w:line="360" w:lineRule="auto"/>
        <w:ind w:left="0" w:firstLine="709"/>
        <w:jc w:val="both"/>
        <w:rPr>
          <w:rFonts w:ascii="Times New Roman" w:hAnsi="Times New Roman" w:cs="Times New Roman"/>
          <w:sz w:val="28"/>
          <w:szCs w:val="28"/>
        </w:rPr>
      </w:pPr>
      <w:r w:rsidRPr="00D83E9E">
        <w:rPr>
          <w:rFonts w:ascii="Times New Roman" w:hAnsi="Times New Roman" w:cs="Times New Roman"/>
          <w:sz w:val="28"/>
          <w:szCs w:val="28"/>
          <w:lang w:eastAsia="ru-RU"/>
        </w:rPr>
        <w:t>уметь выбирать источники.</w:t>
      </w:r>
    </w:p>
    <w:p w:rsidR="00AE4198" w:rsidRPr="00D83E9E" w:rsidRDefault="00AE4198" w:rsidP="0044521B">
      <w:pPr>
        <w:pStyle w:val="a3"/>
        <w:numPr>
          <w:ilvl w:val="0"/>
          <w:numId w:val="15"/>
        </w:numPr>
        <w:shd w:val="clear" w:color="auto" w:fill="FFFFFF"/>
        <w:spacing w:after="167"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eastAsia="ru-RU"/>
        </w:rPr>
        <w:t>Как</w:t>
      </w:r>
      <w:r w:rsidRPr="00D83E9E">
        <w:rPr>
          <w:rFonts w:ascii="Times New Roman" w:hAnsi="Times New Roman" w:cs="Times New Roman"/>
          <w:sz w:val="28"/>
          <w:szCs w:val="28"/>
          <w:lang w:eastAsia="ru-RU"/>
        </w:rPr>
        <w:t>? (осуществление</w:t>
      </w:r>
      <w:r>
        <w:rPr>
          <w:rFonts w:ascii="Times New Roman" w:hAnsi="Times New Roman" w:cs="Times New Roman"/>
          <w:sz w:val="28"/>
          <w:szCs w:val="28"/>
          <w:lang w:eastAsia="ru-RU"/>
        </w:rPr>
        <w:t xml:space="preserve"> поиска</w:t>
      </w:r>
      <w:r w:rsidRPr="00D83E9E">
        <w:rPr>
          <w:rFonts w:ascii="Times New Roman" w:hAnsi="Times New Roman" w:cs="Times New Roman"/>
          <w:sz w:val="28"/>
          <w:szCs w:val="28"/>
          <w:lang w:eastAsia="ru-RU"/>
        </w:rPr>
        <w:t>)</w:t>
      </w:r>
    </w:p>
    <w:p w:rsidR="00AE4198" w:rsidRPr="00D83E9E" w:rsidRDefault="00AE4198" w:rsidP="0044521B">
      <w:pPr>
        <w:pStyle w:val="a3"/>
        <w:numPr>
          <w:ilvl w:val="0"/>
          <w:numId w:val="17"/>
        </w:numPr>
        <w:shd w:val="clear" w:color="auto" w:fill="FFFFFF"/>
        <w:spacing w:after="167" w:line="360" w:lineRule="auto"/>
        <w:ind w:left="0" w:firstLine="709"/>
        <w:jc w:val="both"/>
        <w:rPr>
          <w:rFonts w:ascii="Times New Roman" w:hAnsi="Times New Roman" w:cs="Times New Roman"/>
          <w:sz w:val="28"/>
          <w:szCs w:val="28"/>
          <w:lang w:val="en-US"/>
        </w:rPr>
      </w:pPr>
      <w:r w:rsidRPr="00D83E9E">
        <w:rPr>
          <w:rFonts w:ascii="Times New Roman" w:hAnsi="Times New Roman" w:cs="Times New Roman"/>
          <w:sz w:val="28"/>
          <w:szCs w:val="28"/>
          <w:lang w:eastAsia="ru-RU"/>
        </w:rPr>
        <w:t>как получить информацию;</w:t>
      </w:r>
    </w:p>
    <w:p w:rsidR="00AE4198" w:rsidRPr="00D83E9E" w:rsidRDefault="00AE4198" w:rsidP="0044521B">
      <w:pPr>
        <w:pStyle w:val="a3"/>
        <w:numPr>
          <w:ilvl w:val="0"/>
          <w:numId w:val="17"/>
        </w:numPr>
        <w:shd w:val="clear" w:color="auto" w:fill="FFFFFF"/>
        <w:spacing w:after="167" w:line="360" w:lineRule="auto"/>
        <w:ind w:left="0" w:firstLine="709"/>
        <w:jc w:val="both"/>
        <w:rPr>
          <w:rFonts w:ascii="Times New Roman" w:hAnsi="Times New Roman" w:cs="Times New Roman"/>
          <w:sz w:val="28"/>
          <w:szCs w:val="28"/>
          <w:lang w:val="en-US"/>
        </w:rPr>
      </w:pPr>
      <w:r w:rsidRPr="00D83E9E">
        <w:rPr>
          <w:rFonts w:ascii="Times New Roman" w:hAnsi="Times New Roman" w:cs="Times New Roman"/>
          <w:sz w:val="28"/>
          <w:szCs w:val="28"/>
          <w:lang w:eastAsia="ru-RU"/>
        </w:rPr>
        <w:t>через какие каналы получать;</w:t>
      </w:r>
    </w:p>
    <w:p w:rsidR="00AE4198" w:rsidRPr="00D83E9E" w:rsidRDefault="00AE4198" w:rsidP="0044521B">
      <w:pPr>
        <w:pStyle w:val="a3"/>
        <w:numPr>
          <w:ilvl w:val="0"/>
          <w:numId w:val="17"/>
        </w:numPr>
        <w:shd w:val="clear" w:color="auto" w:fill="FFFFFF"/>
        <w:spacing w:after="167" w:line="360" w:lineRule="auto"/>
        <w:ind w:left="0" w:firstLine="709"/>
        <w:jc w:val="both"/>
        <w:rPr>
          <w:rFonts w:ascii="Times New Roman" w:hAnsi="Times New Roman" w:cs="Times New Roman"/>
          <w:sz w:val="28"/>
          <w:szCs w:val="28"/>
          <w:lang w:val="en-US"/>
        </w:rPr>
      </w:pPr>
      <w:r w:rsidRPr="00D83E9E">
        <w:rPr>
          <w:rFonts w:ascii="Times New Roman" w:hAnsi="Times New Roman" w:cs="Times New Roman"/>
          <w:sz w:val="28"/>
          <w:szCs w:val="28"/>
          <w:lang w:eastAsia="ru-RU"/>
        </w:rPr>
        <w:t>в какой последовательности консультироваться;</w:t>
      </w:r>
    </w:p>
    <w:p w:rsidR="00AE4198" w:rsidRPr="00D83E9E" w:rsidRDefault="00AE4198" w:rsidP="0044521B">
      <w:pPr>
        <w:pStyle w:val="a3"/>
        <w:numPr>
          <w:ilvl w:val="0"/>
          <w:numId w:val="17"/>
        </w:numPr>
        <w:shd w:val="clear" w:color="auto" w:fill="FFFFFF"/>
        <w:spacing w:after="167" w:line="360" w:lineRule="auto"/>
        <w:ind w:left="0" w:firstLine="709"/>
        <w:jc w:val="both"/>
        <w:rPr>
          <w:rFonts w:ascii="Times New Roman" w:hAnsi="Times New Roman" w:cs="Times New Roman"/>
          <w:sz w:val="28"/>
          <w:szCs w:val="28"/>
        </w:rPr>
      </w:pPr>
      <w:r w:rsidRPr="00D83E9E">
        <w:rPr>
          <w:rFonts w:ascii="Times New Roman" w:hAnsi="Times New Roman" w:cs="Times New Roman"/>
          <w:sz w:val="28"/>
          <w:szCs w:val="28"/>
          <w:lang w:eastAsia="ru-RU"/>
        </w:rPr>
        <w:t>как использовать полученную информацию;</w:t>
      </w:r>
    </w:p>
    <w:p w:rsidR="00AE4198" w:rsidRPr="00D83E9E" w:rsidRDefault="00AE4198" w:rsidP="0044521B">
      <w:pPr>
        <w:pStyle w:val="a3"/>
        <w:numPr>
          <w:ilvl w:val="0"/>
          <w:numId w:val="17"/>
        </w:numPr>
        <w:shd w:val="clear" w:color="auto" w:fill="FFFFFF"/>
        <w:spacing w:after="167" w:line="360" w:lineRule="auto"/>
        <w:ind w:left="0" w:firstLine="709"/>
        <w:jc w:val="both"/>
        <w:rPr>
          <w:rFonts w:ascii="Times New Roman" w:hAnsi="Times New Roman" w:cs="Times New Roman"/>
          <w:sz w:val="28"/>
          <w:szCs w:val="28"/>
        </w:rPr>
      </w:pPr>
      <w:proofErr w:type="gramStart"/>
      <w:r w:rsidRPr="00D83E9E">
        <w:rPr>
          <w:rFonts w:ascii="Times New Roman" w:hAnsi="Times New Roman" w:cs="Times New Roman"/>
          <w:sz w:val="28"/>
          <w:szCs w:val="28"/>
          <w:lang w:eastAsia="ru-RU"/>
        </w:rPr>
        <w:t>знать</w:t>
      </w:r>
      <w:proofErr w:type="gramEnd"/>
      <w:r w:rsidRPr="00D83E9E">
        <w:rPr>
          <w:rFonts w:ascii="Times New Roman" w:hAnsi="Times New Roman" w:cs="Times New Roman"/>
          <w:sz w:val="28"/>
          <w:szCs w:val="28"/>
          <w:lang w:eastAsia="ru-RU"/>
        </w:rPr>
        <w:t xml:space="preserve"> как читать;</w:t>
      </w:r>
    </w:p>
    <w:p w:rsidR="00AE4198" w:rsidRPr="00D83E9E" w:rsidRDefault="00AE4198" w:rsidP="0044521B">
      <w:pPr>
        <w:pStyle w:val="a3"/>
        <w:numPr>
          <w:ilvl w:val="0"/>
          <w:numId w:val="17"/>
        </w:numPr>
        <w:shd w:val="clear" w:color="auto" w:fill="FFFFFF"/>
        <w:spacing w:after="167" w:line="360" w:lineRule="auto"/>
        <w:ind w:left="0" w:firstLine="709"/>
        <w:jc w:val="both"/>
        <w:rPr>
          <w:rFonts w:ascii="Times New Roman" w:hAnsi="Times New Roman" w:cs="Times New Roman"/>
          <w:sz w:val="28"/>
          <w:szCs w:val="28"/>
        </w:rPr>
      </w:pPr>
      <w:r w:rsidRPr="00D83E9E">
        <w:rPr>
          <w:rFonts w:ascii="Times New Roman" w:hAnsi="Times New Roman" w:cs="Times New Roman"/>
          <w:sz w:val="28"/>
          <w:szCs w:val="28"/>
          <w:lang w:eastAsia="ru-RU"/>
        </w:rPr>
        <w:t>уметь извлекать нужную информацию;</w:t>
      </w:r>
    </w:p>
    <w:p w:rsidR="00AE4198" w:rsidRPr="00D83E9E" w:rsidRDefault="00AE4198" w:rsidP="0044521B">
      <w:pPr>
        <w:pStyle w:val="a3"/>
        <w:numPr>
          <w:ilvl w:val="0"/>
          <w:numId w:val="17"/>
        </w:numPr>
        <w:shd w:val="clear" w:color="auto" w:fill="FFFFFF"/>
        <w:spacing w:after="0" w:line="360" w:lineRule="auto"/>
        <w:ind w:left="0" w:firstLine="709"/>
        <w:jc w:val="both"/>
        <w:rPr>
          <w:rFonts w:ascii="Times New Roman" w:hAnsi="Times New Roman" w:cs="Times New Roman"/>
          <w:sz w:val="28"/>
          <w:szCs w:val="28"/>
        </w:rPr>
      </w:pPr>
      <w:r w:rsidRPr="00D83E9E">
        <w:rPr>
          <w:rFonts w:ascii="Times New Roman" w:hAnsi="Times New Roman" w:cs="Times New Roman"/>
          <w:sz w:val="28"/>
          <w:szCs w:val="28"/>
          <w:lang w:eastAsia="ru-RU"/>
        </w:rPr>
        <w:t>уметь использовать эту информа</w:t>
      </w:r>
      <w:r>
        <w:rPr>
          <w:rFonts w:ascii="Times New Roman" w:hAnsi="Times New Roman" w:cs="Times New Roman"/>
          <w:sz w:val="28"/>
          <w:szCs w:val="28"/>
          <w:lang w:eastAsia="ru-RU"/>
        </w:rPr>
        <w:t xml:space="preserve">цию при понимании и переводе </w:t>
      </w:r>
      <w:proofErr w:type="gramStart"/>
      <w:r>
        <w:rPr>
          <w:rFonts w:ascii="Times New Roman" w:hAnsi="Times New Roman" w:cs="Times New Roman"/>
          <w:sz w:val="28"/>
          <w:szCs w:val="28"/>
          <w:lang w:eastAsia="ru-RU"/>
        </w:rPr>
        <w:t>ИТ</w:t>
      </w:r>
      <w:proofErr w:type="gramEnd"/>
      <w:r>
        <w:rPr>
          <w:rFonts w:ascii="Times New Roman" w:hAnsi="Times New Roman" w:cs="Times New Roman"/>
          <w:sz w:val="28"/>
          <w:szCs w:val="28"/>
          <w:lang w:eastAsia="ru-RU"/>
        </w:rPr>
        <w:t xml:space="preserve"> </w:t>
      </w:r>
      <w:r w:rsidRPr="00D83E9E">
        <w:rPr>
          <w:rFonts w:ascii="Times New Roman" w:hAnsi="Times New Roman" w:cs="Times New Roman"/>
          <w:sz w:val="28"/>
          <w:szCs w:val="28"/>
        </w:rPr>
        <w:t>[42]</w:t>
      </w:r>
      <w:r>
        <w:rPr>
          <w:rFonts w:ascii="Times New Roman" w:hAnsi="Times New Roman" w:cs="Times New Roman"/>
          <w:sz w:val="28"/>
          <w:szCs w:val="28"/>
        </w:rPr>
        <w:t>.</w:t>
      </w:r>
    </w:p>
    <w:p w:rsidR="00AE4198" w:rsidRPr="00D83E9E" w:rsidRDefault="00AE4198" w:rsidP="005C4C54">
      <w:pPr>
        <w:shd w:val="clear" w:color="auto" w:fill="FFFFFF"/>
        <w:overflowPunct/>
        <w:autoSpaceDE/>
        <w:spacing w:line="360" w:lineRule="auto"/>
        <w:ind w:firstLine="709"/>
        <w:rPr>
          <w:szCs w:val="28"/>
          <w:lang w:eastAsia="ru-RU"/>
        </w:rPr>
      </w:pPr>
      <w:r w:rsidRPr="00D83E9E">
        <w:rPr>
          <w:szCs w:val="28"/>
          <w:lang w:eastAsia="ru-RU"/>
        </w:rPr>
        <w:t>Проанализирова</w:t>
      </w:r>
      <w:r w:rsidR="00186AD4">
        <w:rPr>
          <w:szCs w:val="28"/>
          <w:lang w:eastAsia="ru-RU"/>
        </w:rPr>
        <w:t>в эти вопросы</w:t>
      </w:r>
      <w:r w:rsidRPr="00D83E9E">
        <w:rPr>
          <w:szCs w:val="28"/>
          <w:lang w:eastAsia="ru-RU"/>
        </w:rPr>
        <w:t xml:space="preserve">, можно сделать вывод, что </w:t>
      </w:r>
      <w:r w:rsidR="00186AD4">
        <w:rPr>
          <w:szCs w:val="28"/>
          <w:lang w:eastAsia="ru-RU"/>
        </w:rPr>
        <w:t xml:space="preserve">современный переводческий </w:t>
      </w:r>
      <w:r w:rsidRPr="00D83E9E">
        <w:rPr>
          <w:szCs w:val="28"/>
          <w:lang w:eastAsia="ru-RU"/>
        </w:rPr>
        <w:t>поиск</w:t>
      </w:r>
      <w:r w:rsidR="00B25AC0">
        <w:rPr>
          <w:szCs w:val="28"/>
          <w:lang w:eastAsia="ru-RU"/>
        </w:rPr>
        <w:t xml:space="preserve"> довольно сложен, и</w:t>
      </w:r>
      <w:r w:rsidRPr="00D83E9E">
        <w:rPr>
          <w:szCs w:val="28"/>
          <w:lang w:eastAsia="ru-RU"/>
        </w:rPr>
        <w:t xml:space="preserve"> переводчик должен обладать </w:t>
      </w:r>
      <w:r>
        <w:rPr>
          <w:szCs w:val="28"/>
          <w:lang w:eastAsia="ru-RU"/>
        </w:rPr>
        <w:t xml:space="preserve">не только </w:t>
      </w:r>
      <w:r w:rsidR="00186AD4">
        <w:rPr>
          <w:szCs w:val="28"/>
          <w:lang w:eastAsia="ru-RU"/>
        </w:rPr>
        <w:t>медийной компетенцией</w:t>
      </w:r>
      <w:r w:rsidRPr="00D83E9E">
        <w:rPr>
          <w:szCs w:val="28"/>
          <w:lang w:eastAsia="ru-RU"/>
        </w:rPr>
        <w:t xml:space="preserve">, но и иметь </w:t>
      </w:r>
      <w:r w:rsidR="00186AD4">
        <w:rPr>
          <w:szCs w:val="28"/>
          <w:lang w:eastAsia="ru-RU"/>
        </w:rPr>
        <w:t xml:space="preserve">упомянутую </w:t>
      </w:r>
      <w:r w:rsidR="00B25AC0">
        <w:rPr>
          <w:szCs w:val="28"/>
          <w:lang w:eastAsia="ru-RU"/>
        </w:rPr>
        <w:t xml:space="preserve">выше </w:t>
      </w:r>
      <w:r w:rsidR="00186AD4">
        <w:rPr>
          <w:szCs w:val="28"/>
          <w:lang w:eastAsia="ru-RU"/>
        </w:rPr>
        <w:t>поисковую компетенцию.</w:t>
      </w:r>
      <w:r w:rsidRPr="00D83E9E">
        <w:rPr>
          <w:szCs w:val="28"/>
          <w:lang w:eastAsia="ru-RU"/>
        </w:rPr>
        <w:t xml:space="preserve"> </w:t>
      </w:r>
    </w:p>
    <w:p w:rsidR="00B25AC0" w:rsidRDefault="00B25AC0" w:rsidP="005C4C54">
      <w:pPr>
        <w:spacing w:line="360" w:lineRule="auto"/>
        <w:ind w:firstLine="709"/>
        <w:rPr>
          <w:szCs w:val="28"/>
        </w:rPr>
      </w:pPr>
      <w:r>
        <w:rPr>
          <w:szCs w:val="28"/>
        </w:rPr>
        <w:t>На первый взгляд</w:t>
      </w:r>
      <w:r w:rsidR="003B7D54" w:rsidRPr="00D83E9E">
        <w:rPr>
          <w:szCs w:val="28"/>
        </w:rPr>
        <w:t xml:space="preserve"> кажется, что для поиска необходимой </w:t>
      </w:r>
      <w:r>
        <w:rPr>
          <w:szCs w:val="28"/>
        </w:rPr>
        <w:t xml:space="preserve">для перевода </w:t>
      </w:r>
      <w:r w:rsidR="003B7D54" w:rsidRPr="00D83E9E">
        <w:rPr>
          <w:szCs w:val="28"/>
        </w:rPr>
        <w:t xml:space="preserve">информации достаточно просто ввести интересующий запрос в поисковую систему, но на самом деле не все так просто и существует </w:t>
      </w:r>
      <w:r>
        <w:rPr>
          <w:szCs w:val="28"/>
        </w:rPr>
        <w:t>определенные проблемы</w:t>
      </w:r>
      <w:r w:rsidR="003B7D54" w:rsidRPr="00D83E9E">
        <w:rPr>
          <w:szCs w:val="28"/>
        </w:rPr>
        <w:t xml:space="preserve">.  Одной из них является переизбыток информации. </w:t>
      </w:r>
      <w:r>
        <w:rPr>
          <w:szCs w:val="28"/>
        </w:rPr>
        <w:t>По мнению</w:t>
      </w:r>
      <w:r w:rsidR="003B7D54" w:rsidRPr="00D83E9E">
        <w:rPr>
          <w:szCs w:val="28"/>
        </w:rPr>
        <w:t xml:space="preserve"> Н.Н. Гавриленко, переводчика необходимо обучать </w:t>
      </w:r>
      <w:r>
        <w:rPr>
          <w:szCs w:val="28"/>
        </w:rPr>
        <w:t>технологии</w:t>
      </w:r>
      <w:r w:rsidR="003B7D54" w:rsidRPr="00D83E9E">
        <w:rPr>
          <w:szCs w:val="28"/>
        </w:rPr>
        <w:t xml:space="preserve"> правильного информационно-справочного поиска, и только после этого он сможет выбирать нужную для себя информацию, иначе велика вероятность "утонуть" в найденной информации, так ничего </w:t>
      </w:r>
      <w:proofErr w:type="gramStart"/>
      <w:r w:rsidR="003B7D54" w:rsidRPr="00D83E9E">
        <w:rPr>
          <w:szCs w:val="28"/>
        </w:rPr>
        <w:t>и</w:t>
      </w:r>
      <w:proofErr w:type="gramEnd"/>
      <w:r w:rsidR="003B7D54" w:rsidRPr="00D83E9E">
        <w:rPr>
          <w:szCs w:val="28"/>
        </w:rPr>
        <w:t xml:space="preserve"> не найдя [42]. </w:t>
      </w:r>
    </w:p>
    <w:p w:rsidR="003B7D54" w:rsidRDefault="003B7D54" w:rsidP="005C4C54">
      <w:pPr>
        <w:spacing w:line="360" w:lineRule="auto"/>
        <w:ind w:firstLine="709"/>
        <w:rPr>
          <w:szCs w:val="28"/>
        </w:rPr>
      </w:pPr>
      <w:r w:rsidRPr="00D83E9E">
        <w:rPr>
          <w:szCs w:val="28"/>
        </w:rPr>
        <w:t>Таким образом</w:t>
      </w:r>
      <w:r>
        <w:rPr>
          <w:szCs w:val="28"/>
        </w:rPr>
        <w:t>,</w:t>
      </w:r>
      <w:r w:rsidRPr="00D83E9E">
        <w:rPr>
          <w:szCs w:val="28"/>
        </w:rPr>
        <w:t xml:space="preserve"> мы приходим к выводу, что необходимо знать техн</w:t>
      </w:r>
      <w:r w:rsidR="00B25AC0">
        <w:rPr>
          <w:szCs w:val="28"/>
        </w:rPr>
        <w:t>ологичес</w:t>
      </w:r>
      <w:r w:rsidRPr="00D83E9E">
        <w:rPr>
          <w:szCs w:val="28"/>
        </w:rPr>
        <w:t xml:space="preserve">кие </w:t>
      </w:r>
      <w:r w:rsidR="00B25AC0">
        <w:rPr>
          <w:szCs w:val="28"/>
        </w:rPr>
        <w:t xml:space="preserve">параметры </w:t>
      </w:r>
      <w:proofErr w:type="gramStart"/>
      <w:r w:rsidR="00B25AC0">
        <w:rPr>
          <w:szCs w:val="28"/>
        </w:rPr>
        <w:t>переводческого</w:t>
      </w:r>
      <w:proofErr w:type="gramEnd"/>
      <w:r w:rsidR="00B25AC0">
        <w:rPr>
          <w:szCs w:val="28"/>
        </w:rPr>
        <w:t xml:space="preserve"> Интернет-поиска</w:t>
      </w:r>
      <w:r w:rsidRPr="00D83E9E">
        <w:rPr>
          <w:szCs w:val="28"/>
        </w:rPr>
        <w:t>. И хо</w:t>
      </w:r>
      <w:r>
        <w:rPr>
          <w:szCs w:val="28"/>
        </w:rPr>
        <w:t>тя Н.Н. Гавриленко больше уделяет</w:t>
      </w:r>
      <w:r w:rsidRPr="00D83E9E">
        <w:rPr>
          <w:szCs w:val="28"/>
        </w:rPr>
        <w:t xml:space="preserve"> внимания традиционному информационно-справочному поиску, о</w:t>
      </w:r>
      <w:r>
        <w:rPr>
          <w:szCs w:val="28"/>
        </w:rPr>
        <w:t>н</w:t>
      </w:r>
      <w:r w:rsidR="00B25AC0">
        <w:rPr>
          <w:szCs w:val="28"/>
        </w:rPr>
        <w:t>а</w:t>
      </w:r>
      <w:r>
        <w:rPr>
          <w:szCs w:val="28"/>
        </w:rPr>
        <w:t xml:space="preserve"> также признает значительно расширившийся спектр </w:t>
      </w:r>
      <w:r>
        <w:rPr>
          <w:szCs w:val="28"/>
        </w:rPr>
        <w:lastRenderedPageBreak/>
        <w:t>информационных источников сети Интернет и отмечает, что в первую очередь работодатели проверяют медийную</w:t>
      </w:r>
      <w:r w:rsidR="00B25AC0">
        <w:rPr>
          <w:szCs w:val="28"/>
        </w:rPr>
        <w:t xml:space="preserve"> и поисковую</w:t>
      </w:r>
      <w:r>
        <w:rPr>
          <w:szCs w:val="28"/>
        </w:rPr>
        <w:t xml:space="preserve"> компетентность переводчика </w:t>
      </w:r>
      <w:r w:rsidRPr="00D83E9E">
        <w:rPr>
          <w:szCs w:val="28"/>
        </w:rPr>
        <w:t>[42]</w:t>
      </w:r>
      <w:r>
        <w:rPr>
          <w:szCs w:val="28"/>
        </w:rPr>
        <w:t xml:space="preserve">. </w:t>
      </w:r>
    </w:p>
    <w:p w:rsidR="00D866D8" w:rsidRDefault="003B7D54" w:rsidP="005C4C54">
      <w:pPr>
        <w:spacing w:line="360" w:lineRule="auto"/>
        <w:ind w:firstLine="709"/>
        <w:rPr>
          <w:szCs w:val="28"/>
        </w:rPr>
      </w:pPr>
      <w:r>
        <w:rPr>
          <w:szCs w:val="28"/>
        </w:rPr>
        <w:t xml:space="preserve">Доказательством тому также является наличие специальных курсов для </w:t>
      </w:r>
      <w:r w:rsidR="00B25AC0">
        <w:rPr>
          <w:szCs w:val="28"/>
        </w:rPr>
        <w:t>переводчиков</w:t>
      </w:r>
      <w:r>
        <w:rPr>
          <w:szCs w:val="28"/>
        </w:rPr>
        <w:t xml:space="preserve">. Например, </w:t>
      </w:r>
      <w:r w:rsidRPr="006A2976">
        <w:rPr>
          <w:szCs w:val="28"/>
        </w:rPr>
        <w:t xml:space="preserve">Центр обучения и повышения квалификации переводчиков и преподавателей перевода </w:t>
      </w:r>
      <w:proofErr w:type="spellStart"/>
      <w:r w:rsidRPr="006A2976">
        <w:rPr>
          <w:szCs w:val="28"/>
        </w:rPr>
        <w:t>ProVerbum</w:t>
      </w:r>
      <w:proofErr w:type="spellEnd"/>
      <w:r w:rsidRPr="006A2976">
        <w:rPr>
          <w:szCs w:val="28"/>
        </w:rPr>
        <w:t xml:space="preserve"> и Санкт-Петербургская </w:t>
      </w:r>
      <w:r w:rsidRPr="007C2496">
        <w:rPr>
          <w:szCs w:val="28"/>
        </w:rPr>
        <w:t xml:space="preserve">Высшая школа перевода ИМС РГПУ им. А.И. Герцена предлагает переводчикам курсы, на которых </w:t>
      </w:r>
      <w:r w:rsidR="001A23AD" w:rsidRPr="007C2496">
        <w:rPr>
          <w:szCs w:val="28"/>
        </w:rPr>
        <w:t>они изучают</w:t>
      </w:r>
      <w:r w:rsidRPr="007C2496">
        <w:rPr>
          <w:szCs w:val="28"/>
        </w:rPr>
        <w:t xml:space="preserve"> </w:t>
      </w:r>
      <w:r w:rsidR="001A23AD" w:rsidRPr="007C2496">
        <w:rPr>
          <w:szCs w:val="28"/>
        </w:rPr>
        <w:t>частные и единичные</w:t>
      </w:r>
      <w:r w:rsidR="00B25AC0" w:rsidRPr="007C2496">
        <w:rPr>
          <w:szCs w:val="28"/>
        </w:rPr>
        <w:t xml:space="preserve"> </w:t>
      </w:r>
      <w:r w:rsidR="001A23AD" w:rsidRPr="007C2496">
        <w:rPr>
          <w:szCs w:val="28"/>
        </w:rPr>
        <w:t xml:space="preserve">технологические параметры современного переводческого поиска. </w:t>
      </w:r>
    </w:p>
    <w:p w:rsidR="003B7D54" w:rsidRPr="007C2496" w:rsidRDefault="001A23AD" w:rsidP="005C4C54">
      <w:pPr>
        <w:spacing w:line="360" w:lineRule="auto"/>
        <w:ind w:firstLine="709"/>
        <w:rPr>
          <w:szCs w:val="28"/>
        </w:rPr>
      </w:pPr>
      <w:r w:rsidRPr="007C2496">
        <w:rPr>
          <w:szCs w:val="28"/>
        </w:rPr>
        <w:t>Например:</w:t>
      </w:r>
    </w:p>
    <w:p w:rsidR="003B7D54" w:rsidRPr="007C2496" w:rsidRDefault="00D866D8" w:rsidP="0044521B">
      <w:pPr>
        <w:pStyle w:val="a3"/>
        <w:numPr>
          <w:ilvl w:val="0"/>
          <w:numId w:val="18"/>
        </w:numPr>
        <w:shd w:val="clear" w:color="auto" w:fill="FFFFFF"/>
        <w:spacing w:line="36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э</w:t>
      </w:r>
      <w:r w:rsidR="003B7D54" w:rsidRPr="007C2496">
        <w:rPr>
          <w:rFonts w:ascii="Times New Roman" w:hAnsi="Times New Roman" w:cs="Times New Roman"/>
          <w:color w:val="000000"/>
          <w:sz w:val="28"/>
          <w:szCs w:val="28"/>
          <w:lang w:eastAsia="ru-RU"/>
        </w:rPr>
        <w:t>ффективные приемы поиска, использова</w:t>
      </w:r>
      <w:r>
        <w:rPr>
          <w:rFonts w:ascii="Times New Roman" w:hAnsi="Times New Roman" w:cs="Times New Roman"/>
          <w:color w:val="000000"/>
          <w:sz w:val="28"/>
          <w:szCs w:val="28"/>
          <w:lang w:eastAsia="ru-RU"/>
        </w:rPr>
        <w:t>ние возможностей языка запросов;</w:t>
      </w:r>
      <w:r w:rsidR="003B7D54" w:rsidRPr="007C2496">
        <w:rPr>
          <w:rFonts w:ascii="Times New Roman" w:hAnsi="Times New Roman" w:cs="Times New Roman"/>
          <w:color w:val="000000"/>
          <w:sz w:val="28"/>
          <w:szCs w:val="28"/>
          <w:lang w:eastAsia="ru-RU"/>
        </w:rPr>
        <w:t xml:space="preserve"> </w:t>
      </w:r>
    </w:p>
    <w:p w:rsidR="003B7D54" w:rsidRPr="00095BAF" w:rsidRDefault="00D866D8" w:rsidP="0044521B">
      <w:pPr>
        <w:pStyle w:val="a3"/>
        <w:numPr>
          <w:ilvl w:val="0"/>
          <w:numId w:val="18"/>
        </w:numPr>
        <w:shd w:val="clear" w:color="auto" w:fill="FFFFFF"/>
        <w:spacing w:line="36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б</w:t>
      </w:r>
      <w:r w:rsidR="003B7D54" w:rsidRPr="00095BAF">
        <w:rPr>
          <w:rFonts w:ascii="Times New Roman" w:hAnsi="Times New Roman" w:cs="Times New Roman"/>
          <w:color w:val="000000"/>
          <w:sz w:val="28"/>
          <w:szCs w:val="28"/>
          <w:lang w:eastAsia="ru-RU"/>
        </w:rPr>
        <w:t>ыстрый поиск глоссариев и толкований, использо</w:t>
      </w:r>
      <w:r>
        <w:rPr>
          <w:rFonts w:ascii="Times New Roman" w:hAnsi="Times New Roman" w:cs="Times New Roman"/>
          <w:color w:val="000000"/>
          <w:sz w:val="28"/>
          <w:szCs w:val="28"/>
          <w:lang w:eastAsia="ru-RU"/>
        </w:rPr>
        <w:t>вание специализированных сайтов;</w:t>
      </w:r>
    </w:p>
    <w:p w:rsidR="003B7D54" w:rsidRPr="00095BAF" w:rsidRDefault="00D866D8" w:rsidP="0044521B">
      <w:pPr>
        <w:pStyle w:val="a3"/>
        <w:numPr>
          <w:ilvl w:val="0"/>
          <w:numId w:val="18"/>
        </w:numPr>
        <w:shd w:val="clear" w:color="auto" w:fill="FFFFFF"/>
        <w:spacing w:line="36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б</w:t>
      </w:r>
      <w:r w:rsidR="003B7D54" w:rsidRPr="00095BAF">
        <w:rPr>
          <w:rFonts w:ascii="Times New Roman" w:hAnsi="Times New Roman" w:cs="Times New Roman"/>
          <w:color w:val="000000"/>
          <w:sz w:val="28"/>
          <w:szCs w:val="28"/>
          <w:lang w:eastAsia="ru-RU"/>
        </w:rPr>
        <w:t xml:space="preserve">ыстрый </w:t>
      </w:r>
      <w:r>
        <w:rPr>
          <w:rFonts w:ascii="Times New Roman" w:hAnsi="Times New Roman" w:cs="Times New Roman"/>
          <w:color w:val="000000"/>
          <w:sz w:val="28"/>
          <w:szCs w:val="28"/>
          <w:lang w:eastAsia="ru-RU"/>
        </w:rPr>
        <w:t>поиск переводных эквивалентов, п</w:t>
      </w:r>
      <w:r w:rsidR="003B7D54" w:rsidRPr="00095BAF">
        <w:rPr>
          <w:rFonts w:ascii="Times New Roman" w:hAnsi="Times New Roman" w:cs="Times New Roman"/>
          <w:color w:val="000000"/>
          <w:sz w:val="28"/>
          <w:szCs w:val="28"/>
          <w:lang w:eastAsia="ru-RU"/>
        </w:rPr>
        <w:t>роверка вар</w:t>
      </w:r>
      <w:r>
        <w:rPr>
          <w:rFonts w:ascii="Times New Roman" w:hAnsi="Times New Roman" w:cs="Times New Roman"/>
          <w:color w:val="000000"/>
          <w:sz w:val="28"/>
          <w:szCs w:val="28"/>
          <w:lang w:eastAsia="ru-RU"/>
        </w:rPr>
        <w:t>иантов, предлагаемых словарями;</w:t>
      </w:r>
    </w:p>
    <w:p w:rsidR="003B7D54" w:rsidRPr="00095BAF" w:rsidRDefault="00D866D8" w:rsidP="0044521B">
      <w:pPr>
        <w:pStyle w:val="a3"/>
        <w:numPr>
          <w:ilvl w:val="0"/>
          <w:numId w:val="18"/>
        </w:numPr>
        <w:shd w:val="clear" w:color="auto" w:fill="FFFFFF"/>
        <w:spacing w:line="36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поиск изображений, расшифровка аббревиатур;</w:t>
      </w:r>
      <w:r w:rsidR="003B7D54" w:rsidRPr="00095BAF">
        <w:rPr>
          <w:rFonts w:ascii="Times New Roman" w:hAnsi="Times New Roman" w:cs="Times New Roman"/>
          <w:color w:val="000000"/>
          <w:sz w:val="28"/>
          <w:szCs w:val="28"/>
          <w:lang w:eastAsia="ru-RU"/>
        </w:rPr>
        <w:t xml:space="preserve"> </w:t>
      </w:r>
    </w:p>
    <w:p w:rsidR="003B7D54" w:rsidRPr="00095BAF" w:rsidRDefault="00D866D8" w:rsidP="0044521B">
      <w:pPr>
        <w:pStyle w:val="a3"/>
        <w:numPr>
          <w:ilvl w:val="0"/>
          <w:numId w:val="18"/>
        </w:numPr>
        <w:shd w:val="clear" w:color="auto" w:fill="FFFFFF"/>
        <w:spacing w:line="36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w:t>
      </w:r>
      <w:r w:rsidR="003B7D54" w:rsidRPr="00095BAF">
        <w:rPr>
          <w:rFonts w:ascii="Times New Roman" w:hAnsi="Times New Roman" w:cs="Times New Roman"/>
          <w:color w:val="000000"/>
          <w:sz w:val="28"/>
          <w:szCs w:val="28"/>
          <w:lang w:eastAsia="ru-RU"/>
        </w:rPr>
        <w:t>оис</w:t>
      </w:r>
      <w:r>
        <w:rPr>
          <w:rFonts w:ascii="Times New Roman" w:hAnsi="Times New Roman" w:cs="Times New Roman"/>
          <w:color w:val="000000"/>
          <w:sz w:val="28"/>
          <w:szCs w:val="28"/>
          <w:lang w:eastAsia="ru-RU"/>
        </w:rPr>
        <w:t>к при переводе на неродной язык;</w:t>
      </w:r>
      <w:r w:rsidR="003B7D54" w:rsidRPr="00095BAF">
        <w:rPr>
          <w:rFonts w:ascii="Times New Roman" w:hAnsi="Times New Roman" w:cs="Times New Roman"/>
          <w:color w:val="000000"/>
          <w:sz w:val="28"/>
          <w:szCs w:val="28"/>
          <w:lang w:eastAsia="ru-RU"/>
        </w:rPr>
        <w:t xml:space="preserve"> </w:t>
      </w:r>
    </w:p>
    <w:p w:rsidR="003B7D54" w:rsidRPr="00095BAF" w:rsidRDefault="00D866D8" w:rsidP="0044521B">
      <w:pPr>
        <w:pStyle w:val="a3"/>
        <w:numPr>
          <w:ilvl w:val="0"/>
          <w:numId w:val="18"/>
        </w:numPr>
        <w:shd w:val="clear" w:color="auto" w:fill="FFFFFF"/>
        <w:spacing w:line="36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w:t>
      </w:r>
      <w:r w:rsidR="003B7D54" w:rsidRPr="00095BAF">
        <w:rPr>
          <w:rFonts w:ascii="Times New Roman" w:hAnsi="Times New Roman" w:cs="Times New Roman"/>
          <w:color w:val="000000"/>
          <w:sz w:val="28"/>
          <w:szCs w:val="28"/>
          <w:lang w:eastAsia="ru-RU"/>
        </w:rPr>
        <w:t>ыбор ст</w:t>
      </w:r>
      <w:r>
        <w:rPr>
          <w:rFonts w:ascii="Times New Roman" w:hAnsi="Times New Roman" w:cs="Times New Roman"/>
          <w:color w:val="000000"/>
          <w:sz w:val="28"/>
          <w:szCs w:val="28"/>
          <w:lang w:eastAsia="ru-RU"/>
        </w:rPr>
        <w:t>ратегии поиска, ключевых слов; интерактивный поиск;</w:t>
      </w:r>
      <w:r w:rsidR="003B7D54" w:rsidRPr="00095BAF">
        <w:rPr>
          <w:rFonts w:ascii="Times New Roman" w:hAnsi="Times New Roman" w:cs="Times New Roman"/>
          <w:color w:val="000000"/>
          <w:sz w:val="28"/>
          <w:szCs w:val="28"/>
          <w:lang w:eastAsia="ru-RU"/>
        </w:rPr>
        <w:t xml:space="preserve"> </w:t>
      </w:r>
    </w:p>
    <w:p w:rsidR="003B7D54" w:rsidRPr="00095BAF" w:rsidRDefault="00D866D8" w:rsidP="0044521B">
      <w:pPr>
        <w:pStyle w:val="a3"/>
        <w:numPr>
          <w:ilvl w:val="0"/>
          <w:numId w:val="18"/>
        </w:numPr>
        <w:shd w:val="clear" w:color="auto" w:fill="FFFFFF"/>
        <w:spacing w:line="36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w:t>
      </w:r>
      <w:r w:rsidR="003B7D54" w:rsidRPr="00095BAF">
        <w:rPr>
          <w:rFonts w:ascii="Times New Roman" w:hAnsi="Times New Roman" w:cs="Times New Roman"/>
          <w:color w:val="000000"/>
          <w:sz w:val="28"/>
          <w:szCs w:val="28"/>
          <w:lang w:eastAsia="ru-RU"/>
        </w:rPr>
        <w:t>оиск образца переводимого документа, т</w:t>
      </w:r>
      <w:r>
        <w:rPr>
          <w:rFonts w:ascii="Times New Roman" w:hAnsi="Times New Roman" w:cs="Times New Roman"/>
          <w:color w:val="000000"/>
          <w:sz w:val="28"/>
          <w:szCs w:val="28"/>
          <w:lang w:eastAsia="ru-RU"/>
        </w:rPr>
        <w:t>екстов по конкретной тематике, пои</w:t>
      </w:r>
      <w:proofErr w:type="gramStart"/>
      <w:r>
        <w:rPr>
          <w:rFonts w:ascii="Times New Roman" w:hAnsi="Times New Roman" w:cs="Times New Roman"/>
          <w:color w:val="000000"/>
          <w:sz w:val="28"/>
          <w:szCs w:val="28"/>
          <w:lang w:eastAsia="ru-RU"/>
        </w:rPr>
        <w:t>ск спр</w:t>
      </w:r>
      <w:proofErr w:type="gramEnd"/>
      <w:r>
        <w:rPr>
          <w:rFonts w:ascii="Times New Roman" w:hAnsi="Times New Roman" w:cs="Times New Roman"/>
          <w:color w:val="000000"/>
          <w:sz w:val="28"/>
          <w:szCs w:val="28"/>
          <w:lang w:eastAsia="ru-RU"/>
        </w:rPr>
        <w:t>авочной информации;</w:t>
      </w:r>
      <w:r w:rsidR="003B7D54" w:rsidRPr="00095BAF">
        <w:rPr>
          <w:rFonts w:ascii="Times New Roman" w:hAnsi="Times New Roman" w:cs="Times New Roman"/>
          <w:color w:val="000000"/>
          <w:sz w:val="28"/>
          <w:szCs w:val="28"/>
          <w:lang w:eastAsia="ru-RU"/>
        </w:rPr>
        <w:t xml:space="preserve"> </w:t>
      </w:r>
    </w:p>
    <w:p w:rsidR="003B7D54" w:rsidRPr="00095BAF" w:rsidRDefault="00D866D8" w:rsidP="0044521B">
      <w:pPr>
        <w:pStyle w:val="a3"/>
        <w:numPr>
          <w:ilvl w:val="0"/>
          <w:numId w:val="18"/>
        </w:numPr>
        <w:shd w:val="clear" w:color="auto" w:fill="FFFFFF"/>
        <w:spacing w:after="0" w:line="36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w:t>
      </w:r>
      <w:r w:rsidR="003B7D54" w:rsidRPr="00095BAF">
        <w:rPr>
          <w:rFonts w:ascii="Times New Roman" w:hAnsi="Times New Roman" w:cs="Times New Roman"/>
          <w:color w:val="000000"/>
          <w:sz w:val="28"/>
          <w:szCs w:val="28"/>
          <w:lang w:eastAsia="ru-RU"/>
        </w:rPr>
        <w:t>собенности поиска на русском, английском, немецком, французском языках</w:t>
      </w:r>
      <w:r>
        <w:rPr>
          <w:rFonts w:ascii="Times New Roman" w:hAnsi="Times New Roman" w:cs="Times New Roman"/>
          <w:color w:val="000000"/>
          <w:sz w:val="28"/>
          <w:szCs w:val="28"/>
          <w:lang w:eastAsia="ru-RU"/>
        </w:rPr>
        <w:t xml:space="preserve"> </w:t>
      </w:r>
      <w:r w:rsidRPr="00095BAF">
        <w:rPr>
          <w:rFonts w:ascii="Times New Roman" w:hAnsi="Times New Roman" w:cs="Times New Roman"/>
          <w:color w:val="000000"/>
          <w:sz w:val="28"/>
          <w:szCs w:val="28"/>
          <w:lang w:eastAsia="ru-RU"/>
        </w:rPr>
        <w:t>[45]</w:t>
      </w:r>
      <w:r w:rsidR="003B7D54" w:rsidRPr="00095BAF">
        <w:rPr>
          <w:rFonts w:ascii="Times New Roman" w:hAnsi="Times New Roman" w:cs="Times New Roman"/>
          <w:color w:val="000000"/>
          <w:sz w:val="28"/>
          <w:szCs w:val="28"/>
          <w:lang w:eastAsia="ru-RU"/>
        </w:rPr>
        <w:t xml:space="preserve">. </w:t>
      </w:r>
    </w:p>
    <w:p w:rsidR="00AA4ABB" w:rsidRPr="00D83E9E" w:rsidRDefault="003B7D54" w:rsidP="005C4C54">
      <w:pPr>
        <w:shd w:val="clear" w:color="auto" w:fill="FFFFFF"/>
        <w:spacing w:line="360" w:lineRule="auto"/>
        <w:ind w:firstLine="709"/>
        <w:rPr>
          <w:szCs w:val="28"/>
        </w:rPr>
      </w:pPr>
      <w:r>
        <w:rPr>
          <w:color w:val="000000"/>
          <w:szCs w:val="28"/>
          <w:lang w:eastAsia="ru-RU"/>
        </w:rPr>
        <w:t>Все перечисленные</w:t>
      </w:r>
      <w:r w:rsidRPr="00E70F02">
        <w:rPr>
          <w:color w:val="000000"/>
          <w:szCs w:val="28"/>
          <w:lang w:eastAsia="ru-RU"/>
        </w:rPr>
        <w:t xml:space="preserve"> выше </w:t>
      </w:r>
      <w:r w:rsidR="001A23AD">
        <w:rPr>
          <w:color w:val="000000"/>
          <w:szCs w:val="28"/>
          <w:lang w:eastAsia="ru-RU"/>
        </w:rPr>
        <w:t>параметры</w:t>
      </w:r>
      <w:r>
        <w:rPr>
          <w:color w:val="000000"/>
          <w:szCs w:val="28"/>
          <w:lang w:eastAsia="ru-RU"/>
        </w:rPr>
        <w:t xml:space="preserve"> важны</w:t>
      </w:r>
      <w:r w:rsidRPr="00E70F02">
        <w:rPr>
          <w:color w:val="000000"/>
          <w:szCs w:val="28"/>
          <w:lang w:eastAsia="ru-RU"/>
        </w:rPr>
        <w:t xml:space="preserve"> </w:t>
      </w:r>
      <w:r w:rsidRPr="00E70F02">
        <w:rPr>
          <w:szCs w:val="28"/>
        </w:rPr>
        <w:t>для того, чтобы</w:t>
      </w:r>
      <w:r w:rsidR="001A23AD">
        <w:rPr>
          <w:szCs w:val="28"/>
        </w:rPr>
        <w:t xml:space="preserve"> переводческий</w:t>
      </w:r>
      <w:r w:rsidRPr="00E70F02">
        <w:rPr>
          <w:szCs w:val="28"/>
        </w:rPr>
        <w:t xml:space="preserve"> поиск в Интернете</w:t>
      </w:r>
      <w:r>
        <w:rPr>
          <w:szCs w:val="28"/>
        </w:rPr>
        <w:t xml:space="preserve"> (основном вспомогательном средстве переводчика)</w:t>
      </w:r>
      <w:r w:rsidR="001A23AD">
        <w:rPr>
          <w:szCs w:val="28"/>
        </w:rPr>
        <w:t xml:space="preserve"> был успешным</w:t>
      </w:r>
      <w:r w:rsidRPr="00E70F02">
        <w:rPr>
          <w:szCs w:val="28"/>
        </w:rPr>
        <w:t xml:space="preserve">, а полученные результаты – </w:t>
      </w:r>
      <w:proofErr w:type="gramStart"/>
      <w:r w:rsidRPr="00E70F02">
        <w:rPr>
          <w:szCs w:val="28"/>
        </w:rPr>
        <w:t>качественными</w:t>
      </w:r>
      <w:proofErr w:type="gramEnd"/>
      <w:r w:rsidRPr="00E70F02">
        <w:rPr>
          <w:szCs w:val="28"/>
        </w:rPr>
        <w:t xml:space="preserve">. </w:t>
      </w:r>
      <w:r w:rsidR="001A23AD">
        <w:rPr>
          <w:szCs w:val="28"/>
        </w:rPr>
        <w:t xml:space="preserve">Таким образом, медийный и </w:t>
      </w:r>
      <w:proofErr w:type="gramStart"/>
      <w:r w:rsidR="001A23AD">
        <w:rPr>
          <w:szCs w:val="28"/>
        </w:rPr>
        <w:t>поисковый</w:t>
      </w:r>
      <w:proofErr w:type="gramEnd"/>
      <w:r w:rsidR="001A23AD">
        <w:rPr>
          <w:szCs w:val="28"/>
        </w:rPr>
        <w:t xml:space="preserve"> компоненты технологической</w:t>
      </w:r>
      <w:r w:rsidR="0079253D">
        <w:rPr>
          <w:szCs w:val="28"/>
        </w:rPr>
        <w:t xml:space="preserve"> </w:t>
      </w:r>
      <w:r w:rsidR="001A23AD">
        <w:rPr>
          <w:szCs w:val="28"/>
        </w:rPr>
        <w:t>составляющей переводческой компетенции являю</w:t>
      </w:r>
      <w:r w:rsidR="00490E13" w:rsidRPr="00D83E9E">
        <w:rPr>
          <w:szCs w:val="28"/>
        </w:rPr>
        <w:t xml:space="preserve">тся </w:t>
      </w:r>
      <w:r w:rsidR="001A23AD">
        <w:rPr>
          <w:szCs w:val="28"/>
        </w:rPr>
        <w:t>необходимыми</w:t>
      </w:r>
      <w:r w:rsidR="00490E13" w:rsidRPr="00D83E9E">
        <w:rPr>
          <w:szCs w:val="28"/>
        </w:rPr>
        <w:t xml:space="preserve"> для увеличения продуктивности, эффективности и качества работы </w:t>
      </w:r>
      <w:r w:rsidR="00130261" w:rsidRPr="00D83E9E">
        <w:rPr>
          <w:szCs w:val="28"/>
        </w:rPr>
        <w:t xml:space="preserve">современного переводчика. </w:t>
      </w:r>
      <w:r w:rsidR="001A23AD">
        <w:rPr>
          <w:szCs w:val="28"/>
        </w:rPr>
        <w:t>Например, одно лишь</w:t>
      </w:r>
      <w:r w:rsidR="00BE7D33" w:rsidRPr="00D83E9E">
        <w:rPr>
          <w:szCs w:val="28"/>
        </w:rPr>
        <w:t xml:space="preserve"> правильное оформление поискового </w:t>
      </w:r>
      <w:r w:rsidR="00BE7D33" w:rsidRPr="00D83E9E">
        <w:rPr>
          <w:szCs w:val="28"/>
        </w:rPr>
        <w:lastRenderedPageBreak/>
        <w:t>запроса (с использованием специальных символов, знаков, ключевых слов</w:t>
      </w:r>
      <w:r w:rsidR="001A23AD">
        <w:rPr>
          <w:szCs w:val="28"/>
        </w:rPr>
        <w:t>, логических операторов, масок</w:t>
      </w:r>
      <w:r w:rsidR="00BE7D33" w:rsidRPr="00D83E9E">
        <w:rPr>
          <w:szCs w:val="28"/>
        </w:rPr>
        <w:t xml:space="preserve">) в разы </w:t>
      </w:r>
      <w:r w:rsidR="001A23AD">
        <w:rPr>
          <w:szCs w:val="28"/>
        </w:rPr>
        <w:t>оптимизирует процесс переводческого поиска</w:t>
      </w:r>
      <w:r w:rsidR="00C36D99" w:rsidRPr="00D83E9E">
        <w:rPr>
          <w:szCs w:val="28"/>
        </w:rPr>
        <w:t xml:space="preserve">. </w:t>
      </w:r>
      <w:r w:rsidR="006C6577">
        <w:rPr>
          <w:szCs w:val="28"/>
        </w:rPr>
        <w:t xml:space="preserve">Но наряду с этим требуется и дифференциация современного переводческого поиска, а именно подразделение его на информационный и </w:t>
      </w:r>
      <w:r w:rsidR="002E1FC5">
        <w:rPr>
          <w:szCs w:val="28"/>
        </w:rPr>
        <w:t>лингвистический Интернет-поиск.</w:t>
      </w:r>
    </w:p>
    <w:p w:rsidR="00D577EF" w:rsidRPr="00D83E9E" w:rsidRDefault="00D577EF" w:rsidP="005C4C54">
      <w:pPr>
        <w:spacing w:line="480" w:lineRule="auto"/>
        <w:ind w:firstLine="709"/>
        <w:rPr>
          <w:b/>
          <w:szCs w:val="28"/>
        </w:rPr>
      </w:pPr>
      <w:r>
        <w:rPr>
          <w:b/>
          <w:szCs w:val="28"/>
        </w:rPr>
        <w:t xml:space="preserve"> </w:t>
      </w:r>
      <w:r w:rsidRPr="007C2496">
        <w:rPr>
          <w:b/>
          <w:szCs w:val="28"/>
        </w:rPr>
        <w:t xml:space="preserve">2.2 Характеристика </w:t>
      </w:r>
      <w:proofErr w:type="gramStart"/>
      <w:r w:rsidRPr="007C2496">
        <w:rPr>
          <w:b/>
          <w:szCs w:val="28"/>
        </w:rPr>
        <w:t>переводческого</w:t>
      </w:r>
      <w:proofErr w:type="gramEnd"/>
      <w:r w:rsidRPr="007C2496">
        <w:rPr>
          <w:b/>
          <w:szCs w:val="28"/>
        </w:rPr>
        <w:t xml:space="preserve"> информационного и лингвистического Интернет-поиска и рекомендации по его применению</w:t>
      </w:r>
    </w:p>
    <w:p w:rsidR="00D577EF" w:rsidRPr="00D53B19" w:rsidRDefault="00D577EF" w:rsidP="005C4C54">
      <w:pPr>
        <w:spacing w:line="360" w:lineRule="auto"/>
        <w:ind w:firstLine="709"/>
        <w:rPr>
          <w:szCs w:val="28"/>
        </w:rPr>
      </w:pPr>
      <w:r w:rsidRPr="00D53B19">
        <w:rPr>
          <w:szCs w:val="28"/>
        </w:rPr>
        <w:t>Информационный и лингвистический Интернет-поиск – вид поиска, с которым мы встречаемся в современном мире каждый день: любой запрос в поисковой системе представляет собой именно данный вид поиска информации. При этом существует возможность искать необходимую информацию не только на привычных поисковиках, но и с помощью поисковых сайтов, основанных на таких технологиях как «</w:t>
      </w:r>
      <w:proofErr w:type="spellStart"/>
      <w:r w:rsidRPr="00D53B19">
        <w:rPr>
          <w:szCs w:val="28"/>
        </w:rPr>
        <w:t>answer</w:t>
      </w:r>
      <w:proofErr w:type="spellEnd"/>
      <w:r w:rsidRPr="00D53B19">
        <w:rPr>
          <w:szCs w:val="28"/>
        </w:rPr>
        <w:t xml:space="preserve"> </w:t>
      </w:r>
      <w:proofErr w:type="spellStart"/>
      <w:r w:rsidRPr="00D53B19">
        <w:rPr>
          <w:szCs w:val="28"/>
        </w:rPr>
        <w:t>engine</w:t>
      </w:r>
      <w:proofErr w:type="spellEnd"/>
      <w:r w:rsidRPr="00D53B19">
        <w:rPr>
          <w:szCs w:val="28"/>
        </w:rPr>
        <w:t>» и «</w:t>
      </w:r>
      <w:proofErr w:type="spellStart"/>
      <w:r w:rsidRPr="00D53B19">
        <w:rPr>
          <w:szCs w:val="28"/>
        </w:rPr>
        <w:t>slashtags</w:t>
      </w:r>
      <w:proofErr w:type="spellEnd"/>
      <w:r w:rsidRPr="00D53B19">
        <w:rPr>
          <w:szCs w:val="28"/>
        </w:rPr>
        <w:t xml:space="preserve">», популярность также набирает интерактивный поиск, при котором задается максимальное количество важных параметров и поиск осуществляется в одной определенной области. </w:t>
      </w:r>
    </w:p>
    <w:p w:rsidR="00D577EF" w:rsidRPr="00D53B19" w:rsidRDefault="00D577EF" w:rsidP="005C4C54">
      <w:pPr>
        <w:spacing w:line="360" w:lineRule="auto"/>
        <w:ind w:firstLine="709"/>
        <w:rPr>
          <w:szCs w:val="28"/>
        </w:rPr>
      </w:pPr>
      <w:r w:rsidRPr="00D53B19">
        <w:rPr>
          <w:b/>
          <w:szCs w:val="28"/>
        </w:rPr>
        <w:t>Переводческий информационный поиск</w:t>
      </w:r>
      <w:r w:rsidR="002E1FC5">
        <w:rPr>
          <w:b/>
          <w:szCs w:val="28"/>
        </w:rPr>
        <w:t xml:space="preserve"> (ПИП),</w:t>
      </w:r>
      <w:r w:rsidRPr="00D53B19">
        <w:rPr>
          <w:szCs w:val="28"/>
        </w:rPr>
        <w:t xml:space="preserve">  </w:t>
      </w:r>
      <w:r w:rsidR="002E1FC5">
        <w:rPr>
          <w:szCs w:val="28"/>
        </w:rPr>
        <w:t>ср.: «</w:t>
      </w:r>
      <w:r w:rsidR="002E1FC5">
        <w:rPr>
          <w:szCs w:val="28"/>
          <w:lang w:val="de-DE"/>
        </w:rPr>
        <w:t>Recherche zum Praxiswissen</w:t>
      </w:r>
      <w:r w:rsidR="002E1FC5">
        <w:rPr>
          <w:szCs w:val="28"/>
        </w:rPr>
        <w:t xml:space="preserve">, </w:t>
      </w:r>
      <w:r w:rsidR="002E1FC5" w:rsidRPr="00CB494B">
        <w:rPr>
          <w:szCs w:val="28"/>
          <w:lang w:val="de-DE"/>
        </w:rPr>
        <w:t>Rech</w:t>
      </w:r>
      <w:r w:rsidR="002E1FC5">
        <w:rPr>
          <w:szCs w:val="28"/>
          <w:lang w:val="de-DE"/>
        </w:rPr>
        <w:t>erche zum Sach- und Fachwissen</w:t>
      </w:r>
      <w:r w:rsidR="002E1FC5">
        <w:rPr>
          <w:szCs w:val="28"/>
        </w:rPr>
        <w:t xml:space="preserve">», </w:t>
      </w:r>
      <w:r w:rsidRPr="00D53B19">
        <w:rPr>
          <w:szCs w:val="28"/>
        </w:rPr>
        <w:t xml:space="preserve">необходим переводчику-филологу для погружения в профессиональный габитус специалиста, то есть вхождения в тему переводимого им специального текста и знакомства с присущей ей терминологией, составления последующих глоссариев или терминологических карт. Переводчик не может одинаково хорошо разбираться во всех областях знаний, поэтому информационный поиск часто производится переводчиком еще на стадии подготовки и анализа оригинала и очень важен для дальнейшей работы, так как обеспечивает главный принцип перевода – понимание. </w:t>
      </w:r>
    </w:p>
    <w:p w:rsidR="00D577EF" w:rsidRDefault="00D577EF" w:rsidP="005C4C54">
      <w:pPr>
        <w:spacing w:line="360" w:lineRule="auto"/>
        <w:ind w:firstLine="709"/>
        <w:rPr>
          <w:szCs w:val="28"/>
        </w:rPr>
      </w:pPr>
      <w:r w:rsidRPr="00D53B19">
        <w:rPr>
          <w:szCs w:val="28"/>
        </w:rPr>
        <w:t xml:space="preserve">Для эффективной работы с поисковыми системами нужно соблюдать следующую технологическую цепочку операций переводческого информационного поиска. </w:t>
      </w:r>
    </w:p>
    <w:p w:rsidR="00521314" w:rsidRPr="001A5021" w:rsidRDefault="00521314" w:rsidP="00521314">
      <w:pPr>
        <w:spacing w:line="360" w:lineRule="auto"/>
        <w:ind w:firstLine="567"/>
        <w:rPr>
          <w:szCs w:val="28"/>
        </w:rPr>
      </w:pPr>
      <w:r>
        <w:rPr>
          <w:szCs w:val="28"/>
        </w:rPr>
        <w:lastRenderedPageBreak/>
        <w:t xml:space="preserve">1. </w:t>
      </w:r>
      <w:r w:rsidRPr="00C173D1">
        <w:rPr>
          <w:szCs w:val="28"/>
          <w:u w:val="single"/>
        </w:rPr>
        <w:t>Выбор поисковой системы</w:t>
      </w:r>
      <w:r w:rsidRPr="001A5021">
        <w:rPr>
          <w:szCs w:val="28"/>
        </w:rPr>
        <w:t xml:space="preserve">. Существует </w:t>
      </w:r>
      <w:r>
        <w:rPr>
          <w:szCs w:val="28"/>
        </w:rPr>
        <w:t xml:space="preserve">множество, </w:t>
      </w:r>
      <w:r w:rsidRPr="001A5021">
        <w:rPr>
          <w:szCs w:val="28"/>
        </w:rPr>
        <w:t xml:space="preserve">как обычных поисковых систем, так и экспериментальных. </w:t>
      </w:r>
      <w:proofErr w:type="gramStart"/>
      <w:r>
        <w:rPr>
          <w:szCs w:val="28"/>
        </w:rPr>
        <w:t xml:space="preserve">При поиске важной для перевода информации рекомендуется </w:t>
      </w:r>
      <w:r w:rsidRPr="001A5021">
        <w:rPr>
          <w:szCs w:val="28"/>
        </w:rPr>
        <w:t>руководствовать</w:t>
      </w:r>
      <w:r>
        <w:rPr>
          <w:szCs w:val="28"/>
        </w:rPr>
        <w:t>ся так</w:t>
      </w:r>
      <w:r w:rsidRPr="001A5021">
        <w:rPr>
          <w:szCs w:val="28"/>
        </w:rPr>
        <w:t xml:space="preserve">им правилом: если </w:t>
      </w:r>
      <w:r>
        <w:rPr>
          <w:szCs w:val="28"/>
        </w:rPr>
        <w:t>нужна информация</w:t>
      </w:r>
      <w:r w:rsidRPr="001A5021">
        <w:rPr>
          <w:szCs w:val="28"/>
        </w:rPr>
        <w:t xml:space="preserve"> на русском языке, то лучше использовать русскоязычные поисковики (например, </w:t>
      </w:r>
      <w:hyperlink r:id="rId23" w:history="1">
        <w:proofErr w:type="gramEnd"/>
        <w:r w:rsidRPr="001A5021">
          <w:rPr>
            <w:rStyle w:val="a4"/>
            <w:color w:val="auto"/>
            <w:szCs w:val="28"/>
            <w:lang w:val="de-DE"/>
          </w:rPr>
          <w:t>www</w:t>
        </w:r>
        <w:r w:rsidRPr="001A5021">
          <w:rPr>
            <w:rStyle w:val="a4"/>
            <w:color w:val="auto"/>
            <w:szCs w:val="28"/>
          </w:rPr>
          <w:t>.</w:t>
        </w:r>
        <w:r w:rsidRPr="001A5021">
          <w:rPr>
            <w:rStyle w:val="a4"/>
            <w:color w:val="auto"/>
            <w:szCs w:val="28"/>
            <w:lang w:val="de-DE"/>
          </w:rPr>
          <w:t>y</w:t>
        </w:r>
        <w:r w:rsidRPr="001A5021">
          <w:rPr>
            <w:rStyle w:val="a4"/>
            <w:color w:val="auto"/>
            <w:szCs w:val="28"/>
          </w:rPr>
          <w:t>andex.ru</w:t>
        </w:r>
        <w:proofErr w:type="gramStart"/>
      </w:hyperlink>
      <w:r w:rsidRPr="001A5021">
        <w:rPr>
          <w:szCs w:val="28"/>
        </w:rPr>
        <w:t xml:space="preserve">), если необходимо найти информацию </w:t>
      </w:r>
      <w:r>
        <w:rPr>
          <w:szCs w:val="28"/>
        </w:rPr>
        <w:t>на иностранном языке, то нужно</w:t>
      </w:r>
      <w:r w:rsidRPr="001A5021">
        <w:rPr>
          <w:szCs w:val="28"/>
        </w:rPr>
        <w:t xml:space="preserve"> использовать поисковые системы стран</w:t>
      </w:r>
      <w:r>
        <w:rPr>
          <w:szCs w:val="28"/>
        </w:rPr>
        <w:t xml:space="preserve"> ИЯ</w:t>
      </w:r>
      <w:r w:rsidRPr="001A5021">
        <w:rPr>
          <w:szCs w:val="28"/>
        </w:rPr>
        <w:t xml:space="preserve"> (например, </w:t>
      </w:r>
      <w:hyperlink r:id="rId24" w:history="1">
        <w:proofErr w:type="gramEnd"/>
        <w:r w:rsidRPr="001A5021">
          <w:rPr>
            <w:rStyle w:val="a4"/>
            <w:color w:val="auto"/>
            <w:szCs w:val="28"/>
          </w:rPr>
          <w:t>www.google.</w:t>
        </w:r>
        <w:r w:rsidRPr="001A5021">
          <w:rPr>
            <w:rStyle w:val="a4"/>
            <w:color w:val="auto"/>
            <w:szCs w:val="28"/>
            <w:lang w:val="de-DE"/>
          </w:rPr>
          <w:t>com</w:t>
        </w:r>
        <w:proofErr w:type="gramStart"/>
      </w:hyperlink>
      <w:r w:rsidRPr="001A5021">
        <w:t xml:space="preserve"> или www.wolframalpha.com</w:t>
      </w:r>
      <w:r w:rsidRPr="001A5021">
        <w:rPr>
          <w:szCs w:val="28"/>
        </w:rPr>
        <w:t xml:space="preserve"> для англоязычных стран, </w:t>
      </w:r>
      <w:hyperlink r:id="rId25" w:history="1">
        <w:proofErr w:type="gramEnd"/>
        <w:r w:rsidRPr="001A5021">
          <w:rPr>
            <w:rStyle w:val="a4"/>
            <w:color w:val="auto"/>
            <w:szCs w:val="28"/>
            <w:lang w:val="de-DE"/>
          </w:rPr>
          <w:t>www</w:t>
        </w:r>
        <w:r w:rsidRPr="001A5021">
          <w:rPr>
            <w:rStyle w:val="a4"/>
            <w:color w:val="auto"/>
            <w:szCs w:val="28"/>
          </w:rPr>
          <w:t>.</w:t>
        </w:r>
        <w:proofErr w:type="spellStart"/>
        <w:r w:rsidRPr="001A5021">
          <w:rPr>
            <w:rStyle w:val="a4"/>
            <w:color w:val="auto"/>
            <w:szCs w:val="28"/>
          </w:rPr>
          <w:t>web.de</w:t>
        </w:r>
        <w:proofErr w:type="spellEnd"/>
        <w:proofErr w:type="gramStart"/>
      </w:hyperlink>
      <w:r w:rsidRPr="001A5021">
        <w:rPr>
          <w:szCs w:val="28"/>
        </w:rPr>
        <w:t xml:space="preserve"> для </w:t>
      </w:r>
      <w:proofErr w:type="spellStart"/>
      <w:r w:rsidRPr="001A5021">
        <w:rPr>
          <w:szCs w:val="28"/>
        </w:rPr>
        <w:t>немецкоговорящих</w:t>
      </w:r>
      <w:proofErr w:type="spellEnd"/>
      <w:r w:rsidRPr="001A5021">
        <w:rPr>
          <w:szCs w:val="28"/>
        </w:rPr>
        <w:t xml:space="preserve"> стран).</w:t>
      </w:r>
      <w:proofErr w:type="gramEnd"/>
      <w:r w:rsidRPr="001A5021">
        <w:rPr>
          <w:szCs w:val="28"/>
        </w:rPr>
        <w:t xml:space="preserve"> Переводчику с</w:t>
      </w:r>
      <w:r>
        <w:rPr>
          <w:szCs w:val="28"/>
        </w:rPr>
        <w:t>ледует помнить об этом</w:t>
      </w:r>
      <w:r w:rsidRPr="001A5021">
        <w:rPr>
          <w:szCs w:val="28"/>
        </w:rPr>
        <w:t xml:space="preserve">, так как поисковики, например, </w:t>
      </w:r>
      <w:proofErr w:type="spellStart"/>
      <w:r w:rsidRPr="001A5021">
        <w:rPr>
          <w:szCs w:val="28"/>
        </w:rPr>
        <w:t>Яндекс</w:t>
      </w:r>
      <w:proofErr w:type="spellEnd"/>
      <w:r w:rsidRPr="001A5021">
        <w:rPr>
          <w:szCs w:val="28"/>
        </w:rPr>
        <w:t xml:space="preserve">, </w:t>
      </w:r>
      <w:r>
        <w:rPr>
          <w:szCs w:val="28"/>
        </w:rPr>
        <w:t>охватывают, главным образом,</w:t>
      </w:r>
      <w:r w:rsidRPr="001A5021">
        <w:rPr>
          <w:szCs w:val="28"/>
        </w:rPr>
        <w:t xml:space="preserve"> русскоязычное пространство Интернет и часто запросы на иностранном языке автоматически переводят на русский и, вместо того, чтобы выдать запрашиваемую информацию на иностранном языке, выдают ее аналог на русскоязычных сайтах. </w:t>
      </w:r>
    </w:p>
    <w:p w:rsidR="00521314" w:rsidRPr="0079120C" w:rsidRDefault="00521314" w:rsidP="00521314">
      <w:pPr>
        <w:spacing w:line="360" w:lineRule="auto"/>
        <w:ind w:firstLine="567"/>
        <w:rPr>
          <w:szCs w:val="28"/>
        </w:rPr>
      </w:pPr>
      <w:r>
        <w:rPr>
          <w:szCs w:val="28"/>
        </w:rPr>
        <w:t xml:space="preserve">2. </w:t>
      </w:r>
      <w:r w:rsidRPr="00C173D1">
        <w:rPr>
          <w:szCs w:val="28"/>
          <w:u w:val="single"/>
        </w:rPr>
        <w:t>Правильная формулировка запроса</w:t>
      </w:r>
      <w:r w:rsidRPr="0079120C">
        <w:rPr>
          <w:szCs w:val="28"/>
        </w:rPr>
        <w:t xml:space="preserve">. Существует множество различных правил в зависимости от уровня подготовки пользователя и частоты применения, мы приведем те из них, которые помогут сделать Интернет-поиск более быстрым и эффективным. </w:t>
      </w:r>
    </w:p>
    <w:p w:rsidR="00521314" w:rsidRPr="0079120C" w:rsidRDefault="00521314" w:rsidP="00521314">
      <w:pPr>
        <w:spacing w:line="360" w:lineRule="auto"/>
        <w:ind w:firstLine="567"/>
        <w:rPr>
          <w:szCs w:val="28"/>
        </w:rPr>
      </w:pPr>
      <w:r>
        <w:rPr>
          <w:szCs w:val="28"/>
        </w:rPr>
        <w:t>З</w:t>
      </w:r>
      <w:r w:rsidRPr="0079120C">
        <w:rPr>
          <w:szCs w:val="28"/>
        </w:rPr>
        <w:t xml:space="preserve">апрос должен быть четко сформулирован. Выбирать стоит наиболее важные – так называемые, "ключевые" – слова, которые обязательно должны встречаться в искомом материале. При этом не стоит выбирать слишком частотные, так как существует высокая вероятность, что вместе с необходимой информацией поисковая система выдаст и много ненужной. Запрос должен содержать в себе "ключевое слово" или словосочетание, которое для более точного поиска можно заключить в кавычки. Эта простая операция подскажет поисковой системе, что необходимо искать корпуса текстов, которые обязательно будут содержать именно указанное слово или словосочетание. </w:t>
      </w:r>
    </w:p>
    <w:p w:rsidR="00521314" w:rsidRPr="0079120C" w:rsidRDefault="00521314" w:rsidP="00521314">
      <w:pPr>
        <w:spacing w:line="360" w:lineRule="auto"/>
        <w:ind w:firstLine="567"/>
        <w:rPr>
          <w:szCs w:val="28"/>
        </w:rPr>
      </w:pPr>
      <w:r>
        <w:rPr>
          <w:szCs w:val="28"/>
        </w:rPr>
        <w:t xml:space="preserve">3.  </w:t>
      </w:r>
      <w:r w:rsidRPr="00521095">
        <w:rPr>
          <w:szCs w:val="28"/>
          <w:u w:val="single"/>
        </w:rPr>
        <w:t>Использование опции  расширенного поиска.</w:t>
      </w:r>
      <w:r w:rsidRPr="0079120C">
        <w:rPr>
          <w:szCs w:val="28"/>
        </w:rPr>
        <w:t xml:space="preserve"> Следует отметить, что любая поисковая система обладает также специальной опцией «расширен</w:t>
      </w:r>
      <w:r>
        <w:rPr>
          <w:szCs w:val="28"/>
        </w:rPr>
        <w:t>ного поиска», с помощью которой</w:t>
      </w:r>
      <w:r w:rsidRPr="0079120C">
        <w:rPr>
          <w:szCs w:val="28"/>
        </w:rPr>
        <w:t xml:space="preserve"> можно осуществлять поиск в специализированных </w:t>
      </w:r>
      <w:proofErr w:type="gramStart"/>
      <w:r w:rsidRPr="0079120C">
        <w:rPr>
          <w:szCs w:val="28"/>
        </w:rPr>
        <w:t>областях</w:t>
      </w:r>
      <w:proofErr w:type="gramEnd"/>
      <w:r>
        <w:rPr>
          <w:szCs w:val="28"/>
        </w:rPr>
        <w:t xml:space="preserve"> требуемых для перевода</w:t>
      </w:r>
      <w:r w:rsidRPr="0079120C">
        <w:rPr>
          <w:szCs w:val="28"/>
        </w:rPr>
        <w:t xml:space="preserve"> (например, медицина, </w:t>
      </w:r>
      <w:r w:rsidRPr="0079120C">
        <w:rPr>
          <w:szCs w:val="28"/>
        </w:rPr>
        <w:lastRenderedPageBreak/>
        <w:t xml:space="preserve">машиностроение, география). Это помогает отсеять всю ненужную информацию и значительно оптимизировать поиск. </w:t>
      </w:r>
    </w:p>
    <w:p w:rsidR="00521314" w:rsidRPr="0079120C" w:rsidRDefault="00521314" w:rsidP="00521314">
      <w:pPr>
        <w:spacing w:line="360" w:lineRule="auto"/>
        <w:ind w:firstLine="567"/>
        <w:rPr>
          <w:szCs w:val="28"/>
        </w:rPr>
      </w:pPr>
      <w:r>
        <w:rPr>
          <w:szCs w:val="28"/>
        </w:rPr>
        <w:t>4. Оптимизация поиска. Важно уметь нейтрализовать</w:t>
      </w:r>
      <w:r w:rsidRPr="0079120C">
        <w:rPr>
          <w:szCs w:val="28"/>
        </w:rPr>
        <w:t xml:space="preserve"> т</w:t>
      </w:r>
      <w:r>
        <w:rPr>
          <w:szCs w:val="28"/>
        </w:rPr>
        <w:t>рудности</w:t>
      </w:r>
      <w:r w:rsidRPr="0079120C">
        <w:rPr>
          <w:szCs w:val="28"/>
        </w:rPr>
        <w:t>, кот</w:t>
      </w:r>
      <w:r>
        <w:rPr>
          <w:szCs w:val="28"/>
        </w:rPr>
        <w:t>орые могут возникнуть при переводческом информационном поиске</w:t>
      </w:r>
      <w:r w:rsidRPr="0079120C">
        <w:rPr>
          <w:szCs w:val="28"/>
        </w:rPr>
        <w:t>, и</w:t>
      </w:r>
      <w:r>
        <w:rPr>
          <w:szCs w:val="28"/>
        </w:rPr>
        <w:t xml:space="preserve"> знать</w:t>
      </w:r>
      <w:r w:rsidRPr="0079120C">
        <w:rPr>
          <w:szCs w:val="28"/>
        </w:rPr>
        <w:t xml:space="preserve"> решения, предлагаемые разработчиками поисковых систем [43]:</w:t>
      </w:r>
    </w:p>
    <w:p w:rsidR="00521314" w:rsidRPr="001E300F" w:rsidRDefault="00521314" w:rsidP="0044521B">
      <w:pPr>
        <w:pStyle w:val="a6"/>
        <w:numPr>
          <w:ilvl w:val="0"/>
          <w:numId w:val="13"/>
        </w:numPr>
        <w:shd w:val="clear" w:color="auto" w:fill="FFFFFF"/>
        <w:spacing w:before="0" w:beforeAutospacing="0" w:after="167" w:afterAutospacing="0" w:line="360" w:lineRule="auto"/>
        <w:jc w:val="both"/>
        <w:textAlignment w:val="baseline"/>
        <w:rPr>
          <w:sz w:val="28"/>
          <w:szCs w:val="28"/>
        </w:rPr>
      </w:pPr>
      <w:r w:rsidRPr="001E300F">
        <w:rPr>
          <w:sz w:val="28"/>
          <w:szCs w:val="28"/>
        </w:rPr>
        <w:t xml:space="preserve">Для поиска цитаты, в которой забыли одно или несколько слов необходимо взять всю цитату в кавычки, а вместо пропущенного слова поставьте звездочку *. Цитата найдется вместе с забытым словом. </w:t>
      </w:r>
    </w:p>
    <w:p w:rsidR="00521314" w:rsidRPr="001E300F" w:rsidRDefault="00521314" w:rsidP="00521314">
      <w:pPr>
        <w:pStyle w:val="a6"/>
        <w:shd w:val="clear" w:color="auto" w:fill="FFFFFF"/>
        <w:spacing w:before="0" w:beforeAutospacing="0" w:after="167" w:afterAutospacing="0" w:line="360" w:lineRule="auto"/>
        <w:ind w:left="720"/>
        <w:jc w:val="both"/>
        <w:textAlignment w:val="baseline"/>
        <w:rPr>
          <w:sz w:val="28"/>
          <w:szCs w:val="28"/>
        </w:rPr>
      </w:pPr>
      <w:r w:rsidRPr="001E300F">
        <w:rPr>
          <w:sz w:val="28"/>
          <w:szCs w:val="28"/>
        </w:rPr>
        <w:t>Пример: [«ночь улица * аптека»]</w:t>
      </w:r>
    </w:p>
    <w:p w:rsidR="00521314" w:rsidRDefault="00521314" w:rsidP="0044521B">
      <w:pPr>
        <w:pStyle w:val="a6"/>
        <w:numPr>
          <w:ilvl w:val="0"/>
          <w:numId w:val="14"/>
        </w:numPr>
        <w:shd w:val="clear" w:color="auto" w:fill="FFFFFF"/>
        <w:spacing w:before="0" w:beforeAutospacing="0" w:after="167" w:afterAutospacing="0" w:line="360" w:lineRule="auto"/>
        <w:jc w:val="both"/>
        <w:textAlignment w:val="baseline"/>
        <w:rPr>
          <w:sz w:val="28"/>
          <w:szCs w:val="28"/>
        </w:rPr>
      </w:pPr>
      <w:r w:rsidRPr="001E300F">
        <w:rPr>
          <w:sz w:val="28"/>
          <w:szCs w:val="28"/>
        </w:rPr>
        <w:t xml:space="preserve">Для поиска слова в пределах одного предложения нужно используйте оператор «амперсанд» — &amp;. Это </w:t>
      </w:r>
      <w:proofErr w:type="gramStart"/>
      <w:r w:rsidRPr="001E300F">
        <w:rPr>
          <w:sz w:val="28"/>
          <w:szCs w:val="28"/>
        </w:rPr>
        <w:t>очень нужная</w:t>
      </w:r>
      <w:proofErr w:type="gramEnd"/>
      <w:r w:rsidRPr="001E300F">
        <w:rPr>
          <w:sz w:val="28"/>
          <w:szCs w:val="28"/>
        </w:rPr>
        <w:t xml:space="preserve"> функция для переводчика, для которого часто важно найти слова в связке друг с другом.   </w:t>
      </w:r>
    </w:p>
    <w:p w:rsidR="00521314" w:rsidRPr="005453DC" w:rsidRDefault="00521314" w:rsidP="00521314">
      <w:pPr>
        <w:pStyle w:val="a6"/>
        <w:shd w:val="clear" w:color="auto" w:fill="FFFFFF"/>
        <w:spacing w:before="0" w:beforeAutospacing="0" w:after="167" w:afterAutospacing="0" w:line="360" w:lineRule="auto"/>
        <w:jc w:val="both"/>
        <w:textAlignment w:val="baseline"/>
        <w:rPr>
          <w:sz w:val="28"/>
          <w:szCs w:val="28"/>
        </w:rPr>
      </w:pPr>
      <w:r w:rsidRPr="005453DC">
        <w:rPr>
          <w:sz w:val="28"/>
          <w:szCs w:val="28"/>
        </w:rPr>
        <w:t>Например, нам нужно найти встретившиеся в статье из журнала «</w:t>
      </w:r>
      <w:proofErr w:type="spellStart"/>
      <w:r w:rsidRPr="005453DC">
        <w:rPr>
          <w:sz w:val="28"/>
          <w:szCs w:val="28"/>
          <w:lang w:val="de-DE"/>
        </w:rPr>
        <w:t>Fluter</w:t>
      </w:r>
      <w:proofErr w:type="spellEnd"/>
      <w:r w:rsidRPr="005453DC">
        <w:rPr>
          <w:sz w:val="28"/>
          <w:szCs w:val="28"/>
        </w:rPr>
        <w:t xml:space="preserve">» школу с привязкой к ее местоположению. Так мы вводим  </w:t>
      </w:r>
      <w:r w:rsidRPr="005453DC">
        <w:rPr>
          <w:sz w:val="28"/>
          <w:szCs w:val="28"/>
        </w:rPr>
        <w:br/>
        <w:t xml:space="preserve">[Санкт-Петербург &amp; школа гейш] и  получаем ссылки на сайты разных школ исключительно в Санкт-Петербурге. </w:t>
      </w:r>
    </w:p>
    <w:p w:rsidR="00521314" w:rsidRPr="001E300F" w:rsidRDefault="00521314" w:rsidP="0044521B">
      <w:pPr>
        <w:pStyle w:val="a6"/>
        <w:numPr>
          <w:ilvl w:val="0"/>
          <w:numId w:val="14"/>
        </w:numPr>
        <w:shd w:val="clear" w:color="auto" w:fill="FFFFFF"/>
        <w:spacing w:before="0" w:beforeAutospacing="0" w:after="167" w:afterAutospacing="0" w:line="360" w:lineRule="auto"/>
        <w:jc w:val="both"/>
        <w:textAlignment w:val="baseline"/>
        <w:rPr>
          <w:sz w:val="28"/>
          <w:szCs w:val="28"/>
        </w:rPr>
      </w:pPr>
      <w:r w:rsidRPr="001E300F">
        <w:rPr>
          <w:sz w:val="28"/>
          <w:szCs w:val="28"/>
        </w:rPr>
        <w:t>Для поиска документ, содержащий определённое слово необходимо поставить перед нужным словом плюс, не отделяя его от слова пробелом. В запрос можно включить несколько обязательных слов.</w:t>
      </w:r>
    </w:p>
    <w:p w:rsidR="00521314" w:rsidRPr="001E300F" w:rsidRDefault="00521314" w:rsidP="00521314">
      <w:pPr>
        <w:pStyle w:val="a6"/>
        <w:shd w:val="clear" w:color="auto" w:fill="FFFFFF"/>
        <w:spacing w:before="0" w:beforeAutospacing="0" w:after="167" w:afterAutospacing="0" w:line="360" w:lineRule="auto"/>
        <w:jc w:val="both"/>
        <w:textAlignment w:val="baseline"/>
        <w:rPr>
          <w:sz w:val="28"/>
          <w:szCs w:val="28"/>
        </w:rPr>
      </w:pPr>
      <w:r w:rsidRPr="001E300F">
        <w:rPr>
          <w:sz w:val="28"/>
          <w:szCs w:val="28"/>
        </w:rPr>
        <w:t xml:space="preserve">Например, при поиске имени </w:t>
      </w:r>
      <w:proofErr w:type="spellStart"/>
      <w:r w:rsidRPr="001E300F">
        <w:rPr>
          <w:sz w:val="28"/>
          <w:szCs w:val="28"/>
          <w:lang w:val="de-DE"/>
        </w:rPr>
        <w:t>Oliona</w:t>
      </w:r>
      <w:proofErr w:type="spellEnd"/>
      <w:r w:rsidRPr="001E300F">
        <w:rPr>
          <w:sz w:val="28"/>
          <w:szCs w:val="28"/>
        </w:rPr>
        <w:t>, которое встретилось нам при переводе статьи из журнала «</w:t>
      </w:r>
      <w:proofErr w:type="spellStart"/>
      <w:r w:rsidRPr="001E300F">
        <w:rPr>
          <w:sz w:val="28"/>
          <w:szCs w:val="28"/>
          <w:lang w:val="de-DE"/>
        </w:rPr>
        <w:t>Fluter</w:t>
      </w:r>
      <w:proofErr w:type="spellEnd"/>
      <w:r w:rsidRPr="001E300F">
        <w:rPr>
          <w:sz w:val="28"/>
          <w:szCs w:val="28"/>
        </w:rPr>
        <w:t>», мы составили следующий запрос:</w:t>
      </w:r>
      <w:r w:rsidRPr="001E300F">
        <w:rPr>
          <w:sz w:val="28"/>
          <w:szCs w:val="28"/>
        </w:rPr>
        <w:br/>
        <w:t>[</w:t>
      </w:r>
      <w:proofErr w:type="spellStart"/>
      <w:r w:rsidRPr="001E300F">
        <w:rPr>
          <w:sz w:val="28"/>
          <w:szCs w:val="28"/>
          <w:lang w:val="de-DE"/>
        </w:rPr>
        <w:t>Oliona</w:t>
      </w:r>
      <w:proofErr w:type="spellEnd"/>
      <w:r w:rsidRPr="001E300F">
        <w:rPr>
          <w:sz w:val="28"/>
          <w:szCs w:val="28"/>
        </w:rPr>
        <w:t xml:space="preserve"> +имя]. Все ссылки, выданные поисковой системой </w:t>
      </w:r>
      <w:r w:rsidRPr="001E300F">
        <w:rPr>
          <w:sz w:val="28"/>
          <w:szCs w:val="28"/>
          <w:lang w:val="de-DE"/>
        </w:rPr>
        <w:t>Google</w:t>
      </w:r>
      <w:r w:rsidRPr="001E300F">
        <w:rPr>
          <w:sz w:val="28"/>
          <w:szCs w:val="28"/>
        </w:rPr>
        <w:t xml:space="preserve"> были с сайтов, где объяснялось данное </w:t>
      </w:r>
      <w:proofErr w:type="gramStart"/>
      <w:r w:rsidRPr="001E300F">
        <w:rPr>
          <w:sz w:val="28"/>
          <w:szCs w:val="28"/>
        </w:rPr>
        <w:t>имя</w:t>
      </w:r>
      <w:proofErr w:type="gramEnd"/>
      <w:r w:rsidRPr="001E300F">
        <w:rPr>
          <w:sz w:val="28"/>
          <w:szCs w:val="28"/>
        </w:rPr>
        <w:t xml:space="preserve"> и давались аналоги в других языках. Если ввести </w:t>
      </w:r>
      <w:proofErr w:type="gramStart"/>
      <w:r w:rsidRPr="001E300F">
        <w:rPr>
          <w:sz w:val="28"/>
          <w:szCs w:val="28"/>
        </w:rPr>
        <w:t>в</w:t>
      </w:r>
      <w:proofErr w:type="gramEnd"/>
      <w:r w:rsidRPr="001E300F">
        <w:rPr>
          <w:sz w:val="28"/>
          <w:szCs w:val="28"/>
        </w:rPr>
        <w:t xml:space="preserve"> </w:t>
      </w:r>
      <w:proofErr w:type="gramStart"/>
      <w:r w:rsidRPr="001E300F">
        <w:rPr>
          <w:sz w:val="28"/>
          <w:szCs w:val="28"/>
        </w:rPr>
        <w:t>поисковик</w:t>
      </w:r>
      <w:proofErr w:type="gramEnd"/>
      <w:r w:rsidRPr="001E300F">
        <w:rPr>
          <w:sz w:val="28"/>
          <w:szCs w:val="28"/>
        </w:rPr>
        <w:t xml:space="preserve"> просто «</w:t>
      </w:r>
      <w:proofErr w:type="spellStart"/>
      <w:r w:rsidRPr="001E300F">
        <w:rPr>
          <w:sz w:val="28"/>
          <w:szCs w:val="28"/>
          <w:lang w:val="de-DE"/>
        </w:rPr>
        <w:t>Oliona</w:t>
      </w:r>
      <w:proofErr w:type="spellEnd"/>
      <w:r w:rsidRPr="001E300F">
        <w:rPr>
          <w:sz w:val="28"/>
          <w:szCs w:val="28"/>
        </w:rPr>
        <w:t>», то первой ссылкой появляется сайт рецептов, а далее</w:t>
      </w:r>
      <w:r>
        <w:rPr>
          <w:sz w:val="28"/>
          <w:szCs w:val="28"/>
        </w:rPr>
        <w:t xml:space="preserve"> идут сайты, где есть пользователи</w:t>
      </w:r>
      <w:r w:rsidRPr="001E300F">
        <w:rPr>
          <w:sz w:val="28"/>
          <w:szCs w:val="28"/>
        </w:rPr>
        <w:t xml:space="preserve"> с таким </w:t>
      </w:r>
      <w:proofErr w:type="spellStart"/>
      <w:r w:rsidRPr="001E300F">
        <w:rPr>
          <w:sz w:val="28"/>
          <w:szCs w:val="28"/>
        </w:rPr>
        <w:t>никнеймом</w:t>
      </w:r>
      <w:proofErr w:type="spellEnd"/>
      <w:r w:rsidRPr="001E300F">
        <w:rPr>
          <w:sz w:val="28"/>
          <w:szCs w:val="28"/>
        </w:rPr>
        <w:t xml:space="preserve">. Таким образом, мы видим, как легко сузить границы поиска. </w:t>
      </w:r>
    </w:p>
    <w:p w:rsidR="00521314" w:rsidRPr="001E300F" w:rsidRDefault="00521314" w:rsidP="0044521B">
      <w:pPr>
        <w:pStyle w:val="a6"/>
        <w:numPr>
          <w:ilvl w:val="0"/>
          <w:numId w:val="14"/>
        </w:numPr>
        <w:shd w:val="clear" w:color="auto" w:fill="FFFFFF"/>
        <w:spacing w:before="0" w:beforeAutospacing="0" w:after="167" w:afterAutospacing="0" w:line="360" w:lineRule="auto"/>
        <w:jc w:val="both"/>
        <w:textAlignment w:val="baseline"/>
        <w:rPr>
          <w:sz w:val="28"/>
          <w:szCs w:val="28"/>
        </w:rPr>
      </w:pPr>
      <w:r>
        <w:rPr>
          <w:sz w:val="28"/>
          <w:szCs w:val="28"/>
        </w:rPr>
        <w:t xml:space="preserve">Для </w:t>
      </w:r>
      <w:r w:rsidRPr="001E300F">
        <w:rPr>
          <w:sz w:val="28"/>
          <w:szCs w:val="28"/>
        </w:rPr>
        <w:t>исключ</w:t>
      </w:r>
      <w:r>
        <w:rPr>
          <w:sz w:val="28"/>
          <w:szCs w:val="28"/>
        </w:rPr>
        <w:t>ения слова</w:t>
      </w:r>
      <w:r w:rsidRPr="001E300F">
        <w:rPr>
          <w:sz w:val="28"/>
          <w:szCs w:val="28"/>
        </w:rPr>
        <w:t xml:space="preserve"> из поиска нужно поставить минус перед словом, которое </w:t>
      </w:r>
      <w:r>
        <w:rPr>
          <w:sz w:val="28"/>
          <w:szCs w:val="28"/>
        </w:rPr>
        <w:t>не нужно</w:t>
      </w:r>
      <w:r w:rsidRPr="001E300F">
        <w:rPr>
          <w:sz w:val="28"/>
          <w:szCs w:val="28"/>
        </w:rPr>
        <w:t xml:space="preserve"> в ответах. Так можно исключить даже несколько слов. </w:t>
      </w:r>
    </w:p>
    <w:p w:rsidR="001912F4" w:rsidRDefault="00521314" w:rsidP="001912F4">
      <w:pPr>
        <w:pStyle w:val="a6"/>
        <w:shd w:val="clear" w:color="auto" w:fill="FFFFFF"/>
        <w:spacing w:before="0" w:beforeAutospacing="0" w:after="167" w:afterAutospacing="0" w:line="360" w:lineRule="auto"/>
        <w:ind w:firstLine="709"/>
        <w:contextualSpacing/>
        <w:jc w:val="both"/>
        <w:textAlignment w:val="baseline"/>
        <w:rPr>
          <w:sz w:val="28"/>
          <w:szCs w:val="28"/>
        </w:rPr>
      </w:pPr>
      <w:r w:rsidRPr="001E300F">
        <w:rPr>
          <w:sz w:val="28"/>
          <w:szCs w:val="28"/>
        </w:rPr>
        <w:lastRenderedPageBreak/>
        <w:t>Рассмотрим пример из той же статьи журнала «</w:t>
      </w:r>
      <w:proofErr w:type="spellStart"/>
      <w:r w:rsidRPr="001E300F">
        <w:rPr>
          <w:sz w:val="28"/>
          <w:szCs w:val="28"/>
          <w:lang w:val="de-DE"/>
        </w:rPr>
        <w:t>Fluter</w:t>
      </w:r>
      <w:proofErr w:type="spellEnd"/>
      <w:r w:rsidRPr="001E300F">
        <w:rPr>
          <w:sz w:val="28"/>
          <w:szCs w:val="28"/>
        </w:rPr>
        <w:t>» – «</w:t>
      </w:r>
      <w:proofErr w:type="spellStart"/>
      <w:r w:rsidRPr="001E300F">
        <w:rPr>
          <w:sz w:val="28"/>
          <w:szCs w:val="28"/>
        </w:rPr>
        <w:t>Sugardaddy</w:t>
      </w:r>
      <w:proofErr w:type="spellEnd"/>
      <w:r w:rsidRPr="001E300F">
        <w:rPr>
          <w:sz w:val="28"/>
          <w:szCs w:val="28"/>
        </w:rPr>
        <w:t xml:space="preserve">». Если мы просто введем в поисковую машину это слово, то он выдаст нам сайты знакомств, что никак не помогает нам в объяснении и переводе этого термина. Поэтому мы вводим следующую команду </w:t>
      </w:r>
      <w:r w:rsidRPr="001E300F">
        <w:rPr>
          <w:sz w:val="28"/>
          <w:szCs w:val="28"/>
        </w:rPr>
        <w:br/>
        <w:t>[</w:t>
      </w:r>
      <w:proofErr w:type="spellStart"/>
      <w:r w:rsidRPr="001E300F">
        <w:rPr>
          <w:sz w:val="28"/>
          <w:szCs w:val="28"/>
        </w:rPr>
        <w:t>Sugardaddy</w:t>
      </w:r>
      <w:proofErr w:type="spellEnd"/>
      <w:r w:rsidRPr="001E300F">
        <w:rPr>
          <w:sz w:val="28"/>
          <w:szCs w:val="28"/>
        </w:rPr>
        <w:t xml:space="preserve"> -</w:t>
      </w:r>
      <w:proofErr w:type="spellStart"/>
      <w:r w:rsidRPr="001E300F">
        <w:rPr>
          <w:sz w:val="28"/>
          <w:szCs w:val="28"/>
        </w:rPr>
        <w:t>dating</w:t>
      </w:r>
      <w:proofErr w:type="spellEnd"/>
      <w:r w:rsidRPr="001E300F">
        <w:rPr>
          <w:sz w:val="28"/>
          <w:szCs w:val="28"/>
        </w:rPr>
        <w:t xml:space="preserve">] и сразу же первые несколько ссылок – одноязычные словари, объясняющие значение слова. </w:t>
      </w:r>
    </w:p>
    <w:p w:rsidR="00521314" w:rsidRPr="001912F4" w:rsidRDefault="00521314" w:rsidP="001912F4">
      <w:pPr>
        <w:pStyle w:val="a6"/>
        <w:shd w:val="clear" w:color="auto" w:fill="FFFFFF"/>
        <w:spacing w:before="0" w:beforeAutospacing="0" w:after="167" w:afterAutospacing="0" w:line="360" w:lineRule="auto"/>
        <w:ind w:firstLine="709"/>
        <w:contextualSpacing/>
        <w:jc w:val="both"/>
        <w:textAlignment w:val="baseline"/>
        <w:rPr>
          <w:sz w:val="28"/>
          <w:szCs w:val="28"/>
          <w:shd w:val="clear" w:color="auto" w:fill="FFFFFF"/>
        </w:rPr>
      </w:pPr>
      <w:r w:rsidRPr="001912F4">
        <w:rPr>
          <w:sz w:val="28"/>
          <w:szCs w:val="28"/>
          <w:shd w:val="clear" w:color="auto" w:fill="FFFFFF"/>
        </w:rPr>
        <w:t xml:space="preserve">Существует также специальный список дополнительных команд, которые позволяют добиться лучших результатов: с их помощью можно ограничить область поиска, что поможет переводчику не "утонуть" в информации и целенаправленно погрузиться в </w:t>
      </w:r>
      <w:proofErr w:type="spellStart"/>
      <w:proofErr w:type="gramStart"/>
      <w:r w:rsidRPr="001912F4">
        <w:rPr>
          <w:sz w:val="28"/>
          <w:szCs w:val="28"/>
          <w:shd w:val="clear" w:color="auto" w:fill="FFFFFF"/>
        </w:rPr>
        <w:t>узко-специализированную</w:t>
      </w:r>
      <w:proofErr w:type="spellEnd"/>
      <w:proofErr w:type="gramEnd"/>
      <w:r w:rsidRPr="001912F4">
        <w:rPr>
          <w:sz w:val="28"/>
          <w:szCs w:val="28"/>
          <w:shd w:val="clear" w:color="auto" w:fill="FFFFFF"/>
        </w:rPr>
        <w:t xml:space="preserve"> область. Специальные команды или «поисковые операторы» [9] записываются в строке для ввода поискового запроса перед параметром поиска, а перед некоторыми командами необходимо указать специальные символы. Приведем основные из тех команд, которые могут пригодиться в работе переводчика: </w:t>
      </w:r>
    </w:p>
    <w:p w:rsidR="00521314" w:rsidRPr="00516932" w:rsidRDefault="00521314" w:rsidP="001912F4">
      <w:pPr>
        <w:spacing w:line="360" w:lineRule="auto"/>
        <w:ind w:firstLine="709"/>
        <w:contextualSpacing/>
        <w:rPr>
          <w:szCs w:val="28"/>
          <w:shd w:val="clear" w:color="auto" w:fill="FFFFFF"/>
        </w:rPr>
      </w:pPr>
      <w:r w:rsidRPr="001912F4">
        <w:rPr>
          <w:szCs w:val="28"/>
          <w:shd w:val="clear" w:color="auto" w:fill="FFFFFF"/>
        </w:rPr>
        <w:t xml:space="preserve">• </w:t>
      </w:r>
      <w:proofErr w:type="spellStart"/>
      <w:r w:rsidRPr="001912F4">
        <w:rPr>
          <w:szCs w:val="28"/>
          <w:shd w:val="clear" w:color="auto" w:fill="FFFFFF"/>
        </w:rPr>
        <w:t>cache</w:t>
      </w:r>
      <w:proofErr w:type="spellEnd"/>
      <w:r w:rsidRPr="001912F4">
        <w:rPr>
          <w:szCs w:val="28"/>
          <w:shd w:val="clear" w:color="auto" w:fill="FFFFFF"/>
        </w:rPr>
        <w:t>: — позволяет просматривать страницы, удален</w:t>
      </w:r>
      <w:r w:rsidR="001912F4">
        <w:rPr>
          <w:szCs w:val="28"/>
          <w:shd w:val="clear" w:color="auto" w:fill="FFFFFF"/>
        </w:rPr>
        <w:t>н</w:t>
      </w:r>
      <w:r w:rsidRPr="001912F4">
        <w:rPr>
          <w:szCs w:val="28"/>
          <w:shd w:val="clear" w:color="auto" w:fill="FFFFFF"/>
        </w:rPr>
        <w:t>ы</w:t>
      </w:r>
      <w:r w:rsidR="001912F4">
        <w:rPr>
          <w:szCs w:val="28"/>
          <w:shd w:val="clear" w:color="auto" w:fill="FFFFFF"/>
        </w:rPr>
        <w:t>е</w:t>
      </w:r>
      <w:r w:rsidRPr="001912F4">
        <w:rPr>
          <w:szCs w:val="28"/>
          <w:shd w:val="clear" w:color="auto" w:fill="FFFFFF"/>
        </w:rPr>
        <w:t xml:space="preserve"> или</w:t>
      </w:r>
      <w:r w:rsidRPr="00516932">
        <w:rPr>
          <w:szCs w:val="28"/>
          <w:shd w:val="clear" w:color="auto" w:fill="FFFFFF"/>
        </w:rPr>
        <w:t xml:space="preserve"> по каким-либо причинам временно не доступны</w:t>
      </w:r>
      <w:r w:rsidR="001912F4">
        <w:rPr>
          <w:szCs w:val="28"/>
          <w:shd w:val="clear" w:color="auto" w:fill="FFFFFF"/>
        </w:rPr>
        <w:t>е</w:t>
      </w:r>
      <w:r w:rsidRPr="00516932">
        <w:rPr>
          <w:szCs w:val="28"/>
          <w:shd w:val="clear" w:color="auto" w:fill="FFFFFF"/>
        </w:rPr>
        <w:t>;</w:t>
      </w:r>
    </w:p>
    <w:p w:rsidR="00521314" w:rsidRPr="00516932" w:rsidRDefault="00521314" w:rsidP="00521314">
      <w:pPr>
        <w:spacing w:line="360" w:lineRule="auto"/>
        <w:ind w:firstLine="567"/>
        <w:rPr>
          <w:szCs w:val="28"/>
          <w:shd w:val="clear" w:color="auto" w:fill="FFFFFF"/>
        </w:rPr>
      </w:pPr>
      <w:r w:rsidRPr="00516932">
        <w:rPr>
          <w:szCs w:val="28"/>
          <w:shd w:val="clear" w:color="auto" w:fill="FFFFFF"/>
        </w:rPr>
        <w:t xml:space="preserve">• </w:t>
      </w:r>
      <w:proofErr w:type="spellStart"/>
      <w:r w:rsidRPr="00516932">
        <w:rPr>
          <w:szCs w:val="28"/>
          <w:shd w:val="clear" w:color="auto" w:fill="FFFFFF"/>
        </w:rPr>
        <w:t>filetype</w:t>
      </w:r>
      <w:proofErr w:type="spellEnd"/>
      <w:r w:rsidRPr="00516932">
        <w:rPr>
          <w:szCs w:val="28"/>
          <w:shd w:val="clear" w:color="auto" w:fill="FFFFFF"/>
        </w:rPr>
        <w:t xml:space="preserve">: — позволяет ограничить поиск только файлами с заданным расширением; </w:t>
      </w:r>
    </w:p>
    <w:p w:rsidR="00521314" w:rsidRPr="00516932" w:rsidRDefault="00521314" w:rsidP="00521314">
      <w:pPr>
        <w:spacing w:line="360" w:lineRule="auto"/>
        <w:ind w:firstLine="567"/>
        <w:rPr>
          <w:szCs w:val="28"/>
        </w:rPr>
      </w:pPr>
      <w:r w:rsidRPr="00516932">
        <w:rPr>
          <w:szCs w:val="28"/>
          <w:shd w:val="clear" w:color="auto" w:fill="FFFFFF"/>
        </w:rPr>
        <w:t xml:space="preserve">• </w:t>
      </w:r>
      <w:proofErr w:type="spellStart"/>
      <w:r w:rsidRPr="00516932">
        <w:rPr>
          <w:szCs w:val="28"/>
          <w:shd w:val="clear" w:color="auto" w:fill="FFFFFF"/>
        </w:rPr>
        <w:t>intext</w:t>
      </w:r>
      <w:proofErr w:type="spellEnd"/>
      <w:r w:rsidRPr="00516932">
        <w:rPr>
          <w:szCs w:val="28"/>
          <w:shd w:val="clear" w:color="auto" w:fill="FFFFFF"/>
        </w:rPr>
        <w:t xml:space="preserve"> — позволяет  не учитывать заголовки страниц и ссылки и просматривает только текст тела страницы. Это бывает полезно при поиске фрагмента текста;</w:t>
      </w:r>
    </w:p>
    <w:p w:rsidR="00521314" w:rsidRPr="00516932" w:rsidRDefault="00521314" w:rsidP="00521314">
      <w:pPr>
        <w:spacing w:line="360" w:lineRule="auto"/>
        <w:ind w:firstLine="567"/>
        <w:rPr>
          <w:szCs w:val="28"/>
        </w:rPr>
      </w:pPr>
      <w:r w:rsidRPr="00516932">
        <w:rPr>
          <w:szCs w:val="28"/>
          <w:shd w:val="clear" w:color="auto" w:fill="FFFFFF"/>
        </w:rPr>
        <w:t xml:space="preserve">• </w:t>
      </w:r>
      <w:proofErr w:type="spellStart"/>
      <w:r w:rsidRPr="00516932">
        <w:rPr>
          <w:szCs w:val="28"/>
          <w:shd w:val="clear" w:color="auto" w:fill="FFFFFF"/>
        </w:rPr>
        <w:t>intitle</w:t>
      </w:r>
      <w:proofErr w:type="spellEnd"/>
      <w:r w:rsidRPr="00516932">
        <w:rPr>
          <w:szCs w:val="28"/>
          <w:shd w:val="clear" w:color="auto" w:fill="FFFFFF"/>
        </w:rPr>
        <w:t xml:space="preserve">: —  позволяет, наоборот, ограничить поиск только заголовком страницы. Например, </w:t>
      </w:r>
      <w:proofErr w:type="spellStart"/>
      <w:r w:rsidRPr="00516932">
        <w:rPr>
          <w:szCs w:val="28"/>
          <w:shd w:val="clear" w:color="auto" w:fill="FFFFFF"/>
        </w:rPr>
        <w:t>intitle:первая</w:t>
      </w:r>
      <w:proofErr w:type="spellEnd"/>
      <w:r w:rsidRPr="00516932">
        <w:rPr>
          <w:szCs w:val="28"/>
          <w:shd w:val="clear" w:color="auto" w:fill="FFFFFF"/>
        </w:rPr>
        <w:t xml:space="preserve"> полоса (пробелов между командой и параметром быть не должно) приведет к тому, что </w:t>
      </w:r>
      <w:proofErr w:type="spellStart"/>
      <w:r w:rsidRPr="00516932">
        <w:rPr>
          <w:szCs w:val="28"/>
          <w:shd w:val="clear" w:color="auto" w:fill="FFFFFF"/>
        </w:rPr>
        <w:t>Google</w:t>
      </w:r>
      <w:proofErr w:type="spellEnd"/>
      <w:r w:rsidRPr="00516932">
        <w:rPr>
          <w:szCs w:val="28"/>
          <w:shd w:val="clear" w:color="auto" w:fill="FFFFFF"/>
        </w:rPr>
        <w:t xml:space="preserve"> выдаст ссылки на первую полосу русскоязычных </w:t>
      </w:r>
      <w:proofErr w:type="spellStart"/>
      <w:proofErr w:type="gramStart"/>
      <w:r w:rsidRPr="00516932">
        <w:rPr>
          <w:szCs w:val="28"/>
          <w:shd w:val="clear" w:color="auto" w:fill="FFFFFF"/>
        </w:rPr>
        <w:t>интернет-газет</w:t>
      </w:r>
      <w:proofErr w:type="spellEnd"/>
      <w:proofErr w:type="gramEnd"/>
      <w:r w:rsidRPr="00516932">
        <w:rPr>
          <w:szCs w:val="28"/>
          <w:shd w:val="clear" w:color="auto" w:fill="FFFFFF"/>
        </w:rPr>
        <w:t>.</w:t>
      </w:r>
    </w:p>
    <w:p w:rsidR="00521314" w:rsidRPr="00516932" w:rsidRDefault="00521314" w:rsidP="00521314">
      <w:pPr>
        <w:spacing w:line="360" w:lineRule="auto"/>
        <w:ind w:firstLine="567"/>
        <w:rPr>
          <w:szCs w:val="28"/>
        </w:rPr>
      </w:pPr>
      <w:r w:rsidRPr="00516932">
        <w:rPr>
          <w:szCs w:val="28"/>
          <w:shd w:val="clear" w:color="auto" w:fill="FFFFFF"/>
        </w:rPr>
        <w:t xml:space="preserve">• </w:t>
      </w:r>
      <w:proofErr w:type="spellStart"/>
      <w:r w:rsidRPr="00516932">
        <w:rPr>
          <w:szCs w:val="28"/>
          <w:shd w:val="clear" w:color="auto" w:fill="FFFFFF"/>
        </w:rPr>
        <w:t>inurl</w:t>
      </w:r>
      <w:proofErr w:type="spellEnd"/>
      <w:r w:rsidRPr="00516932">
        <w:rPr>
          <w:szCs w:val="28"/>
          <w:shd w:val="clear" w:color="auto" w:fill="FFFFFF"/>
        </w:rPr>
        <w:t xml:space="preserve">: — позволяет проводить поиск только в адресе страницы.  </w:t>
      </w:r>
    </w:p>
    <w:p w:rsidR="00521314" w:rsidRPr="00516932" w:rsidRDefault="00521314" w:rsidP="00521314">
      <w:pPr>
        <w:spacing w:line="360" w:lineRule="auto"/>
        <w:ind w:firstLine="567"/>
        <w:rPr>
          <w:szCs w:val="28"/>
        </w:rPr>
      </w:pPr>
      <w:r w:rsidRPr="00516932">
        <w:rPr>
          <w:szCs w:val="28"/>
          <w:shd w:val="clear" w:color="auto" w:fill="FFFFFF"/>
        </w:rPr>
        <w:t xml:space="preserve">• </w:t>
      </w:r>
      <w:proofErr w:type="spellStart"/>
      <w:r w:rsidRPr="00516932">
        <w:rPr>
          <w:szCs w:val="28"/>
          <w:shd w:val="clear" w:color="auto" w:fill="FFFFFF"/>
        </w:rPr>
        <w:t>site</w:t>
      </w:r>
      <w:proofErr w:type="spellEnd"/>
      <w:r w:rsidRPr="00516932">
        <w:rPr>
          <w:szCs w:val="28"/>
          <w:shd w:val="clear" w:color="auto" w:fill="FFFFFF"/>
        </w:rPr>
        <w:t>: — позволяет ограничить поиск только на указанном сайте. </w:t>
      </w:r>
      <w:r w:rsidRPr="00516932">
        <w:rPr>
          <w:szCs w:val="28"/>
        </w:rPr>
        <w:br/>
      </w:r>
      <w:proofErr w:type="spellStart"/>
      <w:r w:rsidRPr="00516932">
        <w:rPr>
          <w:szCs w:val="28"/>
          <w:shd w:val="clear" w:color="auto" w:fill="FFFFFF"/>
        </w:rPr>
        <w:t>date=</w:t>
      </w:r>
      <w:proofErr w:type="spellEnd"/>
      <w:r w:rsidRPr="00516932">
        <w:rPr>
          <w:szCs w:val="28"/>
          <w:shd w:val="clear" w:color="auto" w:fill="FFFFFF"/>
        </w:rPr>
        <w:t>"ГГГ</w:t>
      </w:r>
      <w:proofErr w:type="gramStart"/>
      <w:r w:rsidRPr="00516932">
        <w:rPr>
          <w:szCs w:val="28"/>
          <w:shd w:val="clear" w:color="auto" w:fill="FFFFFF"/>
        </w:rPr>
        <w:t>Г{</w:t>
      </w:r>
      <w:proofErr w:type="gramEnd"/>
      <w:r w:rsidRPr="00516932">
        <w:rPr>
          <w:szCs w:val="28"/>
          <w:shd w:val="clear" w:color="auto" w:fill="FFFFFF"/>
        </w:rPr>
        <w:t xml:space="preserve">*|ММ{*|ДД}}" — в этом случае поиск производится только по страницам, дата которых удовлетворяет заданному условию, например, </w:t>
      </w:r>
      <w:proofErr w:type="spellStart"/>
      <w:r w:rsidRPr="00516932">
        <w:rPr>
          <w:szCs w:val="28"/>
          <w:shd w:val="clear" w:color="auto" w:fill="FFFFFF"/>
        </w:rPr>
        <w:t>date=</w:t>
      </w:r>
      <w:proofErr w:type="spellEnd"/>
      <w:r w:rsidRPr="00516932">
        <w:rPr>
          <w:szCs w:val="28"/>
          <w:shd w:val="clear" w:color="auto" w:fill="FFFFFF"/>
        </w:rPr>
        <w:t>"200310*".</w:t>
      </w:r>
    </w:p>
    <w:p w:rsidR="00521314" w:rsidRPr="000F6CCB" w:rsidRDefault="00521314" w:rsidP="00521314">
      <w:pPr>
        <w:spacing w:line="360" w:lineRule="auto"/>
        <w:ind w:firstLine="567"/>
        <w:rPr>
          <w:szCs w:val="28"/>
        </w:rPr>
      </w:pPr>
      <w:proofErr w:type="gramStart"/>
      <w:r w:rsidRPr="00516932">
        <w:rPr>
          <w:szCs w:val="28"/>
          <w:shd w:val="clear" w:color="auto" w:fill="FFFFFF"/>
        </w:rPr>
        <w:lastRenderedPageBreak/>
        <w:t xml:space="preserve">• </w:t>
      </w:r>
      <w:proofErr w:type="spellStart"/>
      <w:r w:rsidRPr="00516932">
        <w:rPr>
          <w:szCs w:val="28"/>
          <w:shd w:val="clear" w:color="auto" w:fill="FFFFFF"/>
        </w:rPr>
        <w:t>lang=</w:t>
      </w:r>
      <w:proofErr w:type="spellEnd"/>
      <w:r w:rsidRPr="00516932">
        <w:rPr>
          <w:szCs w:val="28"/>
          <w:shd w:val="clear" w:color="auto" w:fill="FFFFFF"/>
        </w:rPr>
        <w:t>"язык" — позволяет искать страницы, написанные на определенном языке, например, на русском (</w:t>
      </w:r>
      <w:proofErr w:type="spellStart"/>
      <w:r w:rsidRPr="00516932">
        <w:rPr>
          <w:szCs w:val="28"/>
          <w:shd w:val="clear" w:color="auto" w:fill="FFFFFF"/>
        </w:rPr>
        <w:t>ru</w:t>
      </w:r>
      <w:proofErr w:type="spellEnd"/>
      <w:r w:rsidRPr="00516932">
        <w:rPr>
          <w:szCs w:val="28"/>
          <w:shd w:val="clear" w:color="auto" w:fill="FFFFFF"/>
        </w:rPr>
        <w:t>), английском (</w:t>
      </w:r>
      <w:proofErr w:type="spellStart"/>
      <w:r w:rsidRPr="00516932">
        <w:rPr>
          <w:szCs w:val="28"/>
          <w:shd w:val="clear" w:color="auto" w:fill="FFFFFF"/>
        </w:rPr>
        <w:t>en</w:t>
      </w:r>
      <w:proofErr w:type="spellEnd"/>
      <w:r w:rsidRPr="00516932">
        <w:rPr>
          <w:szCs w:val="28"/>
          <w:shd w:val="clear" w:color="auto" w:fill="FFFFFF"/>
        </w:rPr>
        <w:t>), французском (</w:t>
      </w:r>
      <w:proofErr w:type="spellStart"/>
      <w:r w:rsidRPr="00516932">
        <w:rPr>
          <w:szCs w:val="28"/>
          <w:shd w:val="clear" w:color="auto" w:fill="FFFFFF"/>
        </w:rPr>
        <w:t>fr</w:t>
      </w:r>
      <w:proofErr w:type="spellEnd"/>
      <w:r w:rsidRPr="00516932">
        <w:rPr>
          <w:szCs w:val="28"/>
          <w:shd w:val="clear" w:color="auto" w:fill="FFFFFF"/>
        </w:rPr>
        <w:t>), нем</w:t>
      </w:r>
      <w:r>
        <w:rPr>
          <w:szCs w:val="28"/>
          <w:shd w:val="clear" w:color="auto" w:fill="FFFFFF"/>
        </w:rPr>
        <w:t>ецком (</w:t>
      </w:r>
      <w:proofErr w:type="spellStart"/>
      <w:r>
        <w:rPr>
          <w:szCs w:val="28"/>
          <w:shd w:val="clear" w:color="auto" w:fill="FFFFFF"/>
        </w:rPr>
        <w:t>de</w:t>
      </w:r>
      <w:proofErr w:type="spellEnd"/>
      <w:r>
        <w:rPr>
          <w:szCs w:val="28"/>
          <w:shd w:val="clear" w:color="auto" w:fill="FFFFFF"/>
        </w:rPr>
        <w:t xml:space="preserve">), например, </w:t>
      </w:r>
      <w:proofErr w:type="spellStart"/>
      <w:r>
        <w:rPr>
          <w:szCs w:val="28"/>
          <w:shd w:val="clear" w:color="auto" w:fill="FFFFFF"/>
        </w:rPr>
        <w:t>lang=</w:t>
      </w:r>
      <w:proofErr w:type="spellEnd"/>
      <w:r>
        <w:rPr>
          <w:szCs w:val="28"/>
          <w:shd w:val="clear" w:color="auto" w:fill="FFFFFF"/>
        </w:rPr>
        <w:t>"</w:t>
      </w:r>
      <w:proofErr w:type="spellStart"/>
      <w:r>
        <w:rPr>
          <w:szCs w:val="28"/>
          <w:shd w:val="clear" w:color="auto" w:fill="FFFFFF"/>
        </w:rPr>
        <w:t>de</w:t>
      </w:r>
      <w:proofErr w:type="spellEnd"/>
      <w:r>
        <w:rPr>
          <w:szCs w:val="28"/>
          <w:shd w:val="clear" w:color="auto" w:fill="FFFFFF"/>
        </w:rPr>
        <w:t>"</w:t>
      </w:r>
      <w:r w:rsidRPr="00516932">
        <w:rPr>
          <w:szCs w:val="28"/>
          <w:shd w:val="clear" w:color="auto" w:fill="FFFFFF"/>
        </w:rPr>
        <w:t> [28</w:t>
      </w:r>
      <w:r>
        <w:rPr>
          <w:szCs w:val="28"/>
          <w:shd w:val="clear" w:color="auto" w:fill="FFFFFF"/>
        </w:rPr>
        <w:t>.</w:t>
      </w:r>
      <w:proofErr w:type="gramEnd"/>
      <w:r>
        <w:rPr>
          <w:szCs w:val="28"/>
          <w:shd w:val="clear" w:color="auto" w:fill="FFFFFF"/>
        </w:rPr>
        <w:t xml:space="preserve"> Не</w:t>
      </w:r>
      <w:r>
        <w:rPr>
          <w:szCs w:val="28"/>
        </w:rPr>
        <w:t>трудно убедиться в том, что</w:t>
      </w:r>
      <w:r w:rsidRPr="000F6CCB">
        <w:rPr>
          <w:szCs w:val="28"/>
        </w:rPr>
        <w:t xml:space="preserve"> использование подобных команд при осуществлении </w:t>
      </w:r>
      <w:r>
        <w:rPr>
          <w:szCs w:val="28"/>
        </w:rPr>
        <w:t xml:space="preserve">информационного </w:t>
      </w:r>
      <w:r w:rsidRPr="000F6CCB">
        <w:rPr>
          <w:szCs w:val="28"/>
        </w:rPr>
        <w:t xml:space="preserve">запроса в поисковой системе значительно упрощает поиск, сужает количество и  увеличивает качество найденных результатов. </w:t>
      </w:r>
    </w:p>
    <w:p w:rsidR="00521314" w:rsidRPr="000F6CCB" w:rsidRDefault="00521314" w:rsidP="00521314">
      <w:pPr>
        <w:spacing w:line="360" w:lineRule="auto"/>
        <w:ind w:firstLine="567"/>
        <w:rPr>
          <w:szCs w:val="28"/>
        </w:rPr>
      </w:pPr>
      <w:r w:rsidRPr="000F6CCB">
        <w:rPr>
          <w:szCs w:val="28"/>
        </w:rPr>
        <w:t xml:space="preserve">Кроме поисковых систем, немаловажным вспомогательным средством для переводчика в Интернете являются переводческие форумы. Основным их плюсом является возможность прямого диалога с коллегами и профессионалами в различных областях перевода. Уже на сегодняшний день в сети Интернет существуют тысячи различных сайтов, на форумах которых переводчик может найти как уже готовые решения возникших проблем, так и дискуссии по современным проблемам перевода. </w:t>
      </w:r>
    </w:p>
    <w:p w:rsidR="00521314" w:rsidRDefault="00521314" w:rsidP="00521314">
      <w:pPr>
        <w:spacing w:line="360" w:lineRule="auto"/>
        <w:ind w:firstLine="567"/>
        <w:rPr>
          <w:szCs w:val="28"/>
        </w:rPr>
      </w:pPr>
      <w:r w:rsidRPr="000F6CCB">
        <w:rPr>
          <w:szCs w:val="28"/>
        </w:rPr>
        <w:t xml:space="preserve">Одними из самых известных примеров таких форумов в русскоязычном пространстве являются форумы на сайтах </w:t>
      </w:r>
      <w:r>
        <w:rPr>
          <w:szCs w:val="28"/>
        </w:rPr>
        <w:t>«</w:t>
      </w:r>
      <w:r w:rsidRPr="000F6CCB">
        <w:rPr>
          <w:szCs w:val="28"/>
        </w:rPr>
        <w:t>Мультитран</w:t>
      </w:r>
      <w:r>
        <w:rPr>
          <w:szCs w:val="28"/>
        </w:rPr>
        <w:t>»</w:t>
      </w:r>
      <w:r w:rsidRPr="000F6CCB">
        <w:rPr>
          <w:szCs w:val="28"/>
        </w:rPr>
        <w:t xml:space="preserve"> и </w:t>
      </w:r>
      <w:r>
        <w:rPr>
          <w:szCs w:val="28"/>
        </w:rPr>
        <w:t>«</w:t>
      </w:r>
      <w:r w:rsidRPr="000F6CCB">
        <w:rPr>
          <w:szCs w:val="28"/>
        </w:rPr>
        <w:t>Город переводчиков</w:t>
      </w:r>
      <w:r>
        <w:rPr>
          <w:szCs w:val="28"/>
        </w:rPr>
        <w:t>»</w:t>
      </w:r>
      <w:r w:rsidRPr="000F6CCB">
        <w:rPr>
          <w:szCs w:val="28"/>
        </w:rPr>
        <w:t>. Данные форумы являются своеобразной платформой для общения в сфере перевода, где начинающие переводчики могут получить ответ на свой вопрос от опытных переводчиков. Правда, переводчик должен обладать критическим мышлением, так как у свободы и того объема информации, которые предоставляет Интернет, есть и другая сторона, а именно – существует возможность наткнуться, например, на дилетантов или недостоверную или, так называемую "</w:t>
      </w:r>
      <w:proofErr w:type="spellStart"/>
      <w:r w:rsidRPr="000F6CCB">
        <w:rPr>
          <w:szCs w:val="28"/>
        </w:rPr>
        <w:t>фейковую</w:t>
      </w:r>
      <w:proofErr w:type="spellEnd"/>
      <w:r w:rsidRPr="000F6CCB">
        <w:rPr>
          <w:szCs w:val="28"/>
        </w:rPr>
        <w:t xml:space="preserve">", то есть в корне неверную, информацию. </w:t>
      </w:r>
    </w:p>
    <w:p w:rsidR="002E1FC5" w:rsidRPr="001912F4" w:rsidRDefault="002E1FC5" w:rsidP="002E1FC5">
      <w:pPr>
        <w:spacing w:line="360" w:lineRule="auto"/>
        <w:ind w:firstLine="567"/>
        <w:rPr>
          <w:szCs w:val="28"/>
        </w:rPr>
      </w:pPr>
      <w:r w:rsidRPr="007B5DC1">
        <w:rPr>
          <w:szCs w:val="28"/>
        </w:rPr>
        <w:t xml:space="preserve"> </w:t>
      </w:r>
      <w:r>
        <w:rPr>
          <w:szCs w:val="28"/>
        </w:rPr>
        <w:t xml:space="preserve"> </w:t>
      </w:r>
      <w:r w:rsidRPr="001912F4">
        <w:rPr>
          <w:szCs w:val="28"/>
          <w:highlight w:val="green"/>
        </w:rPr>
        <w:t>Представляется целесообразным отметить,</w:t>
      </w:r>
      <w:r>
        <w:rPr>
          <w:szCs w:val="28"/>
        </w:rPr>
        <w:t xml:space="preserve"> что п</w:t>
      </w:r>
      <w:r w:rsidRPr="001912F4">
        <w:rPr>
          <w:szCs w:val="28"/>
        </w:rPr>
        <w:t xml:space="preserve">ри всем многообразии словарей и энциклопедий ценность Интернета для переводчика далеко не исчерпывается </w:t>
      </w:r>
      <w:r>
        <w:rPr>
          <w:szCs w:val="28"/>
        </w:rPr>
        <w:t>информационно-</w:t>
      </w:r>
      <w:r w:rsidRPr="001912F4">
        <w:rPr>
          <w:szCs w:val="28"/>
        </w:rPr>
        <w:t xml:space="preserve">справочными ресурсами. Фактически вся совокупность размещенных в Сети страниц представляет собой колоссальный корпус текстов, охватывающий собой все мыслимые темы. Современные поисковые системы позволяют весьма эффективно использовать его для </w:t>
      </w:r>
      <w:r>
        <w:rPr>
          <w:szCs w:val="28"/>
        </w:rPr>
        <w:t xml:space="preserve">переводческого </w:t>
      </w:r>
      <w:r w:rsidRPr="001912F4">
        <w:rPr>
          <w:szCs w:val="28"/>
        </w:rPr>
        <w:t>лингвистическ</w:t>
      </w:r>
      <w:r>
        <w:rPr>
          <w:szCs w:val="28"/>
        </w:rPr>
        <w:t>ого</w:t>
      </w:r>
      <w:r w:rsidRPr="001912F4">
        <w:rPr>
          <w:szCs w:val="28"/>
        </w:rPr>
        <w:t xml:space="preserve"> </w:t>
      </w:r>
      <w:r>
        <w:rPr>
          <w:szCs w:val="28"/>
        </w:rPr>
        <w:t>поиска</w:t>
      </w:r>
      <w:r w:rsidRPr="001912F4">
        <w:rPr>
          <w:szCs w:val="28"/>
        </w:rPr>
        <w:t>.</w:t>
      </w:r>
    </w:p>
    <w:p w:rsidR="005B0BD3" w:rsidRDefault="001912F4" w:rsidP="005B0BD3">
      <w:pPr>
        <w:spacing w:line="360" w:lineRule="auto"/>
        <w:ind w:firstLine="709"/>
        <w:contextualSpacing/>
        <w:rPr>
          <w:szCs w:val="28"/>
        </w:rPr>
      </w:pPr>
      <w:r w:rsidRPr="00D53B19">
        <w:rPr>
          <w:b/>
          <w:szCs w:val="28"/>
        </w:rPr>
        <w:lastRenderedPageBreak/>
        <w:t>Переводческий лингвистический Интернет-поиск</w:t>
      </w:r>
      <w:r w:rsidRPr="008F65B2">
        <w:rPr>
          <w:szCs w:val="28"/>
          <w:lang w:val="de-DE"/>
        </w:rPr>
        <w:t xml:space="preserve"> </w:t>
      </w:r>
      <w:r w:rsidR="002E1FC5">
        <w:rPr>
          <w:szCs w:val="28"/>
        </w:rPr>
        <w:t>(</w:t>
      </w:r>
      <w:r w:rsidR="002E1FC5" w:rsidRPr="002E1FC5">
        <w:rPr>
          <w:b/>
          <w:szCs w:val="28"/>
        </w:rPr>
        <w:t>ПЛП</w:t>
      </w:r>
      <w:r w:rsidR="002E1FC5">
        <w:rPr>
          <w:szCs w:val="28"/>
        </w:rPr>
        <w:t>), ср.: «</w:t>
      </w:r>
      <w:r w:rsidRPr="00CB494B">
        <w:rPr>
          <w:szCs w:val="28"/>
          <w:lang w:val="de-DE"/>
        </w:rPr>
        <w:t>Recherche zum Sprach- und Kulturwissen</w:t>
      </w:r>
      <w:r w:rsidR="002E1FC5">
        <w:rPr>
          <w:szCs w:val="28"/>
        </w:rPr>
        <w:t>,</w:t>
      </w:r>
      <w:r w:rsidR="002E1FC5" w:rsidRPr="002E1FC5">
        <w:rPr>
          <w:szCs w:val="28"/>
          <w:lang w:val="de-DE"/>
        </w:rPr>
        <w:t xml:space="preserve"> </w:t>
      </w:r>
      <w:r w:rsidR="002E1FC5" w:rsidRPr="00CB494B">
        <w:rPr>
          <w:szCs w:val="28"/>
          <w:lang w:val="de-DE"/>
        </w:rPr>
        <w:t>Recherche zur Terminologie</w:t>
      </w:r>
      <w:r w:rsidR="002E1FC5">
        <w:rPr>
          <w:szCs w:val="28"/>
        </w:rPr>
        <w:t>»</w:t>
      </w:r>
      <w:r w:rsidRPr="00D53B19">
        <w:rPr>
          <w:szCs w:val="28"/>
        </w:rPr>
        <w:t xml:space="preserve"> отличается от информационного тем, что применяется не столько для того, чтобы погрузиться в тему перевода, сколько для того, чтобы правильно пере</w:t>
      </w:r>
      <w:r>
        <w:rPr>
          <w:szCs w:val="28"/>
        </w:rPr>
        <w:t>дать</w:t>
      </w:r>
      <w:r w:rsidRPr="00D53B19">
        <w:rPr>
          <w:szCs w:val="28"/>
        </w:rPr>
        <w:t xml:space="preserve"> лексические единицы оригинала. Он производится непосредственно во время основного этапа перевода, так как необходим переводчику для соблюдения нормативных требований к переводу, из которых выделим норму переводческой речи и конвенции текста, т.е. стихийно сложившиеся нормы словоупотреблен</w:t>
      </w:r>
      <w:r>
        <w:rPr>
          <w:szCs w:val="28"/>
        </w:rPr>
        <w:t>ия</w:t>
      </w:r>
      <w:r w:rsidRPr="00D53B19">
        <w:rPr>
          <w:szCs w:val="28"/>
        </w:rPr>
        <w:t xml:space="preserve"> в той или иной сферах профессиональной коммуникации. </w:t>
      </w:r>
    </w:p>
    <w:p w:rsidR="00E52DC8" w:rsidRDefault="005B0BD3" w:rsidP="005B0BD3">
      <w:pPr>
        <w:spacing w:line="360" w:lineRule="auto"/>
        <w:ind w:firstLine="709"/>
        <w:contextualSpacing/>
        <w:rPr>
          <w:szCs w:val="28"/>
        </w:rPr>
      </w:pPr>
      <w:proofErr w:type="gramStart"/>
      <w:r w:rsidRPr="005B0BD3">
        <w:rPr>
          <w:szCs w:val="28"/>
        </w:rPr>
        <w:t>К</w:t>
      </w:r>
      <w:r>
        <w:rPr>
          <w:szCs w:val="28"/>
        </w:rPr>
        <w:t xml:space="preserve">ак начинающий, так и </w:t>
      </w:r>
      <w:r w:rsidRPr="005B0BD3">
        <w:rPr>
          <w:szCs w:val="28"/>
        </w:rPr>
        <w:t>даже самый опытный переводчик, делающий переводы только на родной язык и только в той области, в которой он специализируется много лет, неизбежно встречает неизвестные ему термины из смежных областей, разного рода сокращения, неологизмы, профессиональный сленг и т.д. - то, что невозможно найти даже в самых современных словарях.</w:t>
      </w:r>
      <w:proofErr w:type="gramEnd"/>
      <w:r>
        <w:rPr>
          <w:szCs w:val="28"/>
        </w:rPr>
        <w:t xml:space="preserve"> </w:t>
      </w:r>
      <w:r w:rsidRPr="005B0BD3">
        <w:rPr>
          <w:szCs w:val="28"/>
        </w:rPr>
        <w:t>В</w:t>
      </w:r>
      <w:r w:rsidR="00E52DC8">
        <w:rPr>
          <w:szCs w:val="28"/>
        </w:rPr>
        <w:t xml:space="preserve"> этой ситуации переводчику</w:t>
      </w:r>
      <w:r w:rsidRPr="005B0BD3">
        <w:rPr>
          <w:szCs w:val="28"/>
        </w:rPr>
        <w:t xml:space="preserve"> достаточно войти в Сеть и набрать несколько ключевых слов в поисковой системе - и вся терминология у него перед глазами. </w:t>
      </w:r>
    </w:p>
    <w:p w:rsidR="00E52DC8" w:rsidRPr="00E52DC8" w:rsidRDefault="00E52DC8" w:rsidP="00E52DC8">
      <w:pPr>
        <w:spacing w:line="360" w:lineRule="auto"/>
        <w:contextualSpacing/>
        <w:rPr>
          <w:b/>
          <w:caps/>
          <w:szCs w:val="28"/>
        </w:rPr>
      </w:pPr>
      <w:r>
        <w:rPr>
          <w:szCs w:val="28"/>
        </w:rPr>
        <w:t>См.: нап</w:t>
      </w:r>
      <w:r w:rsidRPr="00E52DC8">
        <w:rPr>
          <w:szCs w:val="28"/>
        </w:rPr>
        <w:t>ример</w:t>
      </w:r>
      <w:r>
        <w:rPr>
          <w:szCs w:val="28"/>
        </w:rPr>
        <w:t>: «</w:t>
      </w:r>
      <w:r w:rsidRPr="00E52DC8">
        <w:rPr>
          <w:iCs/>
          <w:caps/>
          <w:szCs w:val="28"/>
          <w:bdr w:val="none" w:sz="0" w:space="0" w:color="auto" w:frame="1"/>
        </w:rPr>
        <w:t>ИНФОРМАЦИОННО-ЛИНГВИСТИЧЕСКИЙ ПОИСК В ИНТЕРНЕТЕ ПРИ ПЕРЕВОДЕ ТЕРМИНОЛОГИИ В ОБЛАСТИ ПОЛИМЕРОВ</w:t>
      </w:r>
      <w:r>
        <w:rPr>
          <w:iCs/>
          <w:caps/>
          <w:szCs w:val="28"/>
          <w:bdr w:val="none" w:sz="0" w:space="0" w:color="auto" w:frame="1"/>
        </w:rPr>
        <w:t>»</w:t>
      </w:r>
      <w:r w:rsidRPr="00E52DC8">
        <w:rPr>
          <w:iCs/>
          <w:caps/>
          <w:bdr w:val="none" w:sz="0" w:space="0" w:color="auto" w:frame="1"/>
        </w:rPr>
        <w:t xml:space="preserve"> [</w:t>
      </w:r>
      <w:r w:rsidRPr="00E52DC8">
        <w:rPr>
          <w:szCs w:val="28"/>
        </w:rPr>
        <w:t>https://cyberleninka.ru/article/n/informatsionno-lingvisticheskiy-poisk-v-internete-pri-perevode-terminologii-v-oblasti-polimerov</w:t>
      </w:r>
      <w:r>
        <w:rPr>
          <w:b/>
          <w:iCs/>
          <w:caps/>
          <w:bdr w:val="none" w:sz="0" w:space="0" w:color="auto" w:frame="1"/>
        </w:rPr>
        <w:t>].</w:t>
      </w:r>
    </w:p>
    <w:p w:rsidR="00E52DC8" w:rsidRDefault="005B0BD3" w:rsidP="00E52DC8">
      <w:pPr>
        <w:spacing w:line="360" w:lineRule="auto"/>
        <w:ind w:firstLine="709"/>
        <w:contextualSpacing/>
        <w:rPr>
          <w:szCs w:val="28"/>
        </w:rPr>
      </w:pPr>
      <w:r w:rsidRPr="005B0BD3">
        <w:rPr>
          <w:szCs w:val="28"/>
        </w:rPr>
        <w:t xml:space="preserve">Главное, что для этого необходимо - владение эффективными технологиями </w:t>
      </w:r>
      <w:r w:rsidR="00E52DC8">
        <w:rPr>
          <w:szCs w:val="28"/>
        </w:rPr>
        <w:t xml:space="preserve">лингвистического </w:t>
      </w:r>
      <w:r w:rsidRPr="005B0BD3">
        <w:rPr>
          <w:szCs w:val="28"/>
        </w:rPr>
        <w:t>поиска.</w:t>
      </w:r>
      <w:r>
        <w:rPr>
          <w:szCs w:val="28"/>
        </w:rPr>
        <w:t xml:space="preserve"> </w:t>
      </w:r>
      <w:r w:rsidR="00E52DC8">
        <w:rPr>
          <w:szCs w:val="28"/>
        </w:rPr>
        <w:t>Н</w:t>
      </w:r>
      <w:r w:rsidRPr="005B0BD3">
        <w:rPr>
          <w:szCs w:val="28"/>
        </w:rPr>
        <w:t xml:space="preserve">еобходимо иметь в виду, что для целенаправленного поиска лингвистической информации следует пользоваться не популярными порталами (такими как </w:t>
      </w:r>
      <w:proofErr w:type="spellStart"/>
      <w:r w:rsidRPr="005B0BD3">
        <w:rPr>
          <w:szCs w:val="28"/>
        </w:rPr>
        <w:t>Yahoo</w:t>
      </w:r>
      <w:proofErr w:type="spellEnd"/>
      <w:r w:rsidRPr="005B0BD3">
        <w:rPr>
          <w:szCs w:val="28"/>
        </w:rPr>
        <w:t xml:space="preserve"> или </w:t>
      </w:r>
      <w:proofErr w:type="spellStart"/>
      <w:r w:rsidRPr="005B0BD3">
        <w:rPr>
          <w:szCs w:val="28"/>
        </w:rPr>
        <w:t>AltaVista</w:t>
      </w:r>
      <w:proofErr w:type="spellEnd"/>
      <w:r w:rsidRPr="005B0BD3">
        <w:rPr>
          <w:szCs w:val="28"/>
        </w:rPr>
        <w:t xml:space="preserve">), а специализированными поисковыми сайтами, лучшим из которых по всем параметрам является </w:t>
      </w:r>
      <w:proofErr w:type="spellStart"/>
      <w:r w:rsidRPr="005B0BD3">
        <w:rPr>
          <w:szCs w:val="28"/>
        </w:rPr>
        <w:t>Google</w:t>
      </w:r>
      <w:proofErr w:type="spellEnd"/>
      <w:r w:rsidRPr="005B0BD3">
        <w:rPr>
          <w:szCs w:val="28"/>
        </w:rPr>
        <w:t xml:space="preserve"> (</w:t>
      </w:r>
      <w:hyperlink r:id="rId26" w:history="1">
        <w:r w:rsidR="00E52DC8" w:rsidRPr="00ED40CE">
          <w:rPr>
            <w:rStyle w:val="a4"/>
            <w:szCs w:val="28"/>
          </w:rPr>
          <w:t>www.google.com</w:t>
        </w:r>
      </w:hyperlink>
      <w:r w:rsidR="00E52DC8">
        <w:rPr>
          <w:szCs w:val="28"/>
        </w:rPr>
        <w:t xml:space="preserve">) [ЛПП </w:t>
      </w:r>
      <w:r w:rsidR="00E52DC8" w:rsidRPr="00E52DC8">
        <w:rPr>
          <w:szCs w:val="28"/>
        </w:rPr>
        <w:t>http://www.utr.spb.ru/recommendation.htm#3</w:t>
      </w:r>
      <w:r w:rsidR="00E52DC8">
        <w:rPr>
          <w:szCs w:val="28"/>
        </w:rPr>
        <w:t>].</w:t>
      </w:r>
    </w:p>
    <w:p w:rsidR="001912F4" w:rsidRPr="00D53B19" w:rsidRDefault="00E52DC8" w:rsidP="001912F4">
      <w:pPr>
        <w:spacing w:line="360" w:lineRule="auto"/>
        <w:ind w:firstLine="709"/>
        <w:rPr>
          <w:szCs w:val="28"/>
        </w:rPr>
      </w:pPr>
      <w:r>
        <w:rPr>
          <w:szCs w:val="28"/>
        </w:rPr>
        <w:t>Подчеркнем, что о</w:t>
      </w:r>
      <w:r w:rsidR="001912F4" w:rsidRPr="00D53B19">
        <w:rPr>
          <w:szCs w:val="28"/>
        </w:rPr>
        <w:t xml:space="preserve">ба вида поиска хоть и в разной степени, но помогают найти ответы на разнообразные вопросы, которые раньше были неразрешимы без обращения к носителю языка или специалисту той или иной предметной </w:t>
      </w:r>
      <w:r w:rsidR="001912F4" w:rsidRPr="00D53B19">
        <w:rPr>
          <w:szCs w:val="28"/>
        </w:rPr>
        <w:lastRenderedPageBreak/>
        <w:t xml:space="preserve">области, тем самым сильно увеличивая скорость перевода и его качество. В первую очередь это заметно </w:t>
      </w:r>
      <w:r w:rsidR="001912F4" w:rsidRPr="00D53B19">
        <w:rPr>
          <w:color w:val="000000"/>
          <w:szCs w:val="28"/>
        </w:rPr>
        <w:t xml:space="preserve">в сфере делового перевода с родного языка на иностранный и других профессиональных сферах, где идет постоянное обновление и добавление терминологии (компьютеры и телекоммуникации, бизнес и финансы, СМИ, международные отношения, медицина). </w:t>
      </w:r>
    </w:p>
    <w:p w:rsidR="001912F4" w:rsidRPr="00D53B19" w:rsidRDefault="001912F4" w:rsidP="001912F4">
      <w:pPr>
        <w:spacing w:line="360" w:lineRule="auto"/>
        <w:ind w:firstLine="709"/>
        <w:rPr>
          <w:szCs w:val="28"/>
        </w:rPr>
      </w:pPr>
      <w:r w:rsidRPr="00D53B19">
        <w:rPr>
          <w:szCs w:val="28"/>
        </w:rPr>
        <w:t xml:space="preserve">Несмотря на различия между </w:t>
      </w:r>
      <w:r>
        <w:rPr>
          <w:szCs w:val="28"/>
        </w:rPr>
        <w:t xml:space="preserve">ПИП </w:t>
      </w:r>
      <w:r w:rsidRPr="00D53B19">
        <w:rPr>
          <w:szCs w:val="28"/>
        </w:rPr>
        <w:t>и</w:t>
      </w:r>
      <w:r>
        <w:rPr>
          <w:szCs w:val="28"/>
        </w:rPr>
        <w:t xml:space="preserve"> ПЛП </w:t>
      </w:r>
      <w:r w:rsidRPr="00D53B19">
        <w:rPr>
          <w:szCs w:val="28"/>
        </w:rPr>
        <w:t xml:space="preserve">– одно логично вытекает из другого: переводчик посредствам информационного поиска погружается в габитус специалиста, знакомится с темой и потом продуцирует перевод, параллельно осуществляя  лингвистический поиск, который помогает свериться с нормами речи и конвенциями текста. Таким образом, после преодоления всех сложностей переводчик получает качественный перевод. </w:t>
      </w:r>
    </w:p>
    <w:p w:rsidR="00D577EF" w:rsidRPr="001D14A3" w:rsidRDefault="00D577EF" w:rsidP="005C4C54">
      <w:pPr>
        <w:spacing w:line="360" w:lineRule="auto"/>
        <w:ind w:firstLine="709"/>
        <w:rPr>
          <w:szCs w:val="28"/>
        </w:rPr>
      </w:pPr>
      <w:r>
        <w:rPr>
          <w:szCs w:val="28"/>
        </w:rPr>
        <w:t xml:space="preserve">Изучив </w:t>
      </w:r>
      <w:r w:rsidRPr="001D14A3">
        <w:rPr>
          <w:szCs w:val="28"/>
        </w:rPr>
        <w:t>технологичес</w:t>
      </w:r>
      <w:r>
        <w:rPr>
          <w:szCs w:val="28"/>
        </w:rPr>
        <w:t xml:space="preserve">кие параметры информационного и </w:t>
      </w:r>
      <w:r w:rsidRPr="001D14A3">
        <w:rPr>
          <w:szCs w:val="28"/>
        </w:rPr>
        <w:t xml:space="preserve">лингвистического Интернет-поиска и его характеристику, перейдем теперь к его использованию в практике перевода. </w:t>
      </w:r>
    </w:p>
    <w:p w:rsidR="00D577EF" w:rsidRPr="001D14A3" w:rsidRDefault="00D577EF" w:rsidP="005B0BD3">
      <w:pPr>
        <w:spacing w:line="360" w:lineRule="auto"/>
        <w:ind w:firstLine="709"/>
        <w:rPr>
          <w:b/>
          <w:szCs w:val="28"/>
        </w:rPr>
      </w:pPr>
      <w:bookmarkStart w:id="2" w:name="_GoBack"/>
      <w:bookmarkEnd w:id="2"/>
      <w:r w:rsidRPr="001D14A3">
        <w:rPr>
          <w:b/>
          <w:szCs w:val="28"/>
        </w:rPr>
        <w:t>2.3 Информационный и лингвистический поиск в переводе материалов из немецкого журнала „</w:t>
      </w:r>
      <w:proofErr w:type="spellStart"/>
      <w:r w:rsidRPr="001D14A3">
        <w:rPr>
          <w:b/>
          <w:szCs w:val="28"/>
          <w:lang w:val="de-DE"/>
        </w:rPr>
        <w:t>Fluter</w:t>
      </w:r>
      <w:proofErr w:type="spellEnd"/>
      <w:r w:rsidRPr="001D14A3">
        <w:rPr>
          <w:b/>
          <w:szCs w:val="28"/>
        </w:rPr>
        <w:t xml:space="preserve">“  </w:t>
      </w:r>
    </w:p>
    <w:p w:rsidR="00D577EF" w:rsidRPr="001D14A3" w:rsidRDefault="00D577EF" w:rsidP="005C4C54">
      <w:pPr>
        <w:spacing w:line="360" w:lineRule="auto"/>
        <w:ind w:firstLine="709"/>
        <w:rPr>
          <w:szCs w:val="28"/>
        </w:rPr>
      </w:pPr>
      <w:r w:rsidRPr="001D14A3">
        <w:rPr>
          <w:rFonts w:eastAsia="Calibri"/>
          <w:bCs/>
          <w:szCs w:val="28"/>
          <w:lang w:eastAsia="ru-RU"/>
        </w:rPr>
        <w:t xml:space="preserve">В данном разделе демонстрируются преимущества современного переводческого информационного и лингвистического поиска при решении конвенциональных, прагматических и лингвистических проблем  на материале переводов статей из немецкого журнала </w:t>
      </w:r>
      <w:r w:rsidRPr="001D14A3">
        <w:rPr>
          <w:szCs w:val="28"/>
        </w:rPr>
        <w:t>„</w:t>
      </w:r>
      <w:proofErr w:type="spellStart"/>
      <w:r w:rsidRPr="001D14A3">
        <w:rPr>
          <w:szCs w:val="28"/>
          <w:lang w:val="de-DE"/>
        </w:rPr>
        <w:t>Fluter</w:t>
      </w:r>
      <w:proofErr w:type="spellEnd"/>
      <w:r w:rsidRPr="001D14A3">
        <w:rPr>
          <w:szCs w:val="28"/>
        </w:rPr>
        <w:t>“ [37].</w:t>
      </w:r>
    </w:p>
    <w:p w:rsidR="00D577EF" w:rsidRPr="001D14A3" w:rsidRDefault="00D577EF" w:rsidP="005C4C54">
      <w:pPr>
        <w:spacing w:line="360" w:lineRule="auto"/>
        <w:ind w:firstLine="709"/>
        <w:rPr>
          <w:szCs w:val="28"/>
        </w:rPr>
      </w:pPr>
      <w:r w:rsidRPr="001D14A3">
        <w:rPr>
          <w:szCs w:val="28"/>
        </w:rPr>
        <w:t>Выбор материала обоснован тем, что „</w:t>
      </w:r>
      <w:proofErr w:type="spellStart"/>
      <w:r w:rsidRPr="001D14A3">
        <w:rPr>
          <w:szCs w:val="28"/>
          <w:lang w:val="de-DE"/>
        </w:rPr>
        <w:t>Fluter</w:t>
      </w:r>
      <w:proofErr w:type="spellEnd"/>
      <w:r w:rsidRPr="001D14A3">
        <w:rPr>
          <w:szCs w:val="28"/>
        </w:rPr>
        <w:t>“ – это молодежный печатный и Интернет-журнал (</w:t>
      </w:r>
      <w:hyperlink r:id="rId27" w:history="1">
        <w:r w:rsidRPr="001D14A3">
          <w:rPr>
            <w:rStyle w:val="a4"/>
            <w:rFonts w:eastAsiaTheme="majorEastAsia"/>
            <w:szCs w:val="28"/>
            <w:lang w:val="de-DE"/>
          </w:rPr>
          <w:t>www</w:t>
        </w:r>
        <w:r w:rsidRPr="001D14A3">
          <w:rPr>
            <w:rStyle w:val="a4"/>
            <w:rFonts w:eastAsiaTheme="majorEastAsia"/>
            <w:szCs w:val="28"/>
          </w:rPr>
          <w:t>.</w:t>
        </w:r>
        <w:r w:rsidRPr="001D14A3">
          <w:rPr>
            <w:rStyle w:val="a4"/>
            <w:rFonts w:eastAsiaTheme="majorEastAsia"/>
            <w:szCs w:val="28"/>
            <w:lang w:val="en-US"/>
          </w:rPr>
          <w:t>fluter</w:t>
        </w:r>
        <w:r w:rsidRPr="001D14A3">
          <w:rPr>
            <w:rStyle w:val="a4"/>
            <w:rFonts w:eastAsiaTheme="majorEastAsia"/>
            <w:szCs w:val="28"/>
          </w:rPr>
          <w:t>.</w:t>
        </w:r>
        <w:r w:rsidRPr="001D14A3">
          <w:rPr>
            <w:rStyle w:val="a4"/>
            <w:rFonts w:eastAsiaTheme="majorEastAsia"/>
            <w:szCs w:val="28"/>
            <w:lang w:val="en-US"/>
          </w:rPr>
          <w:t>de</w:t>
        </w:r>
      </w:hyperlink>
      <w:r w:rsidRPr="001D14A3">
        <w:rPr>
          <w:szCs w:val="28"/>
        </w:rPr>
        <w:t>), который наравне с такими периодическими изданиями как „</w:t>
      </w:r>
      <w:r w:rsidRPr="001D14A3">
        <w:rPr>
          <w:szCs w:val="28"/>
          <w:lang w:val="de-DE"/>
        </w:rPr>
        <w:t>Spiegel</w:t>
      </w:r>
      <w:r w:rsidRPr="001D14A3">
        <w:rPr>
          <w:szCs w:val="28"/>
        </w:rPr>
        <w:t>“ и „</w:t>
      </w:r>
      <w:r w:rsidRPr="001D14A3">
        <w:rPr>
          <w:szCs w:val="28"/>
          <w:lang w:val="de-DE"/>
        </w:rPr>
        <w:t>Frankfurter</w:t>
      </w:r>
      <w:r w:rsidRPr="001D14A3">
        <w:rPr>
          <w:szCs w:val="28"/>
        </w:rPr>
        <w:t xml:space="preserve"> </w:t>
      </w:r>
      <w:r w:rsidRPr="001D14A3">
        <w:rPr>
          <w:szCs w:val="28"/>
          <w:lang w:val="de-DE"/>
        </w:rPr>
        <w:t>Allgemeine</w:t>
      </w:r>
      <w:r w:rsidRPr="001D14A3">
        <w:rPr>
          <w:szCs w:val="28"/>
        </w:rPr>
        <w:t xml:space="preserve"> </w:t>
      </w:r>
      <w:r w:rsidRPr="001D14A3">
        <w:rPr>
          <w:szCs w:val="28"/>
          <w:lang w:val="de-DE"/>
        </w:rPr>
        <w:t>Zeitung</w:t>
      </w:r>
      <w:r w:rsidRPr="001D14A3">
        <w:rPr>
          <w:szCs w:val="28"/>
        </w:rPr>
        <w:t xml:space="preserve">“  является визитной карточкой Германии. Он был основан в 2001 году как </w:t>
      </w:r>
      <w:proofErr w:type="gramStart"/>
      <w:r w:rsidRPr="001D14A3">
        <w:rPr>
          <w:szCs w:val="28"/>
        </w:rPr>
        <w:t>печатное</w:t>
      </w:r>
      <w:proofErr w:type="gramEnd"/>
      <w:r w:rsidRPr="001D14A3">
        <w:rPr>
          <w:szCs w:val="28"/>
        </w:rPr>
        <w:t xml:space="preserve"> и онлайн-издание с тиражом  400.000 экземпляров в печатном виде и 200.000 в </w:t>
      </w:r>
      <w:proofErr w:type="spellStart"/>
      <w:r w:rsidRPr="001D14A3">
        <w:rPr>
          <w:szCs w:val="28"/>
        </w:rPr>
        <w:t>онлайн-рассылке</w:t>
      </w:r>
      <w:proofErr w:type="spellEnd"/>
      <w:r w:rsidRPr="001D14A3">
        <w:rPr>
          <w:szCs w:val="28"/>
        </w:rPr>
        <w:t xml:space="preserve"> в месяц. Важно отметить, что журнал позиционирует себя как некоммерческая платформа СМИ, где молодые люди в возрасте от 16 до 22 лет могут найти много полезной информации о современных политических событиям и узнать новости культурной, социальной и экономической жизни страны и мира. „</w:t>
      </w:r>
      <w:proofErr w:type="spellStart"/>
      <w:r w:rsidRPr="001D14A3">
        <w:rPr>
          <w:szCs w:val="28"/>
          <w:lang w:val="de-DE"/>
        </w:rPr>
        <w:t>Fluter</w:t>
      </w:r>
      <w:proofErr w:type="spellEnd"/>
      <w:r w:rsidRPr="001D14A3">
        <w:rPr>
          <w:szCs w:val="28"/>
        </w:rPr>
        <w:t xml:space="preserve">“ – </w:t>
      </w:r>
      <w:proofErr w:type="spellStart"/>
      <w:r w:rsidRPr="001D14A3">
        <w:rPr>
          <w:szCs w:val="28"/>
        </w:rPr>
        <w:t>Magazin</w:t>
      </w:r>
      <w:proofErr w:type="spellEnd"/>
      <w:r w:rsidRPr="001D14A3">
        <w:rPr>
          <w:szCs w:val="28"/>
        </w:rPr>
        <w:t xml:space="preserve"> </w:t>
      </w:r>
      <w:proofErr w:type="spellStart"/>
      <w:r w:rsidRPr="001D14A3">
        <w:rPr>
          <w:szCs w:val="28"/>
          <w:lang w:val="en-US"/>
        </w:rPr>
        <w:t>der</w:t>
      </w:r>
      <w:proofErr w:type="spellEnd"/>
      <w:r w:rsidRPr="001D14A3">
        <w:rPr>
          <w:szCs w:val="28"/>
        </w:rPr>
        <w:t xml:space="preserve"> </w:t>
      </w:r>
      <w:proofErr w:type="spellStart"/>
      <w:r w:rsidRPr="001D14A3">
        <w:rPr>
          <w:szCs w:val="28"/>
          <w:lang w:val="en-US"/>
        </w:rPr>
        <w:t>Bundeszentrale</w:t>
      </w:r>
      <w:proofErr w:type="spellEnd"/>
      <w:r w:rsidRPr="001D14A3">
        <w:rPr>
          <w:szCs w:val="28"/>
        </w:rPr>
        <w:t xml:space="preserve"> </w:t>
      </w:r>
      <w:r w:rsidRPr="001D14A3">
        <w:rPr>
          <w:szCs w:val="28"/>
          <w:lang w:val="en-US"/>
        </w:rPr>
        <w:t>f</w:t>
      </w:r>
      <w:proofErr w:type="spellStart"/>
      <w:r w:rsidRPr="001D14A3">
        <w:rPr>
          <w:szCs w:val="28"/>
        </w:rPr>
        <w:t>ü</w:t>
      </w:r>
      <w:proofErr w:type="spellEnd"/>
      <w:r w:rsidRPr="001D14A3">
        <w:rPr>
          <w:szCs w:val="28"/>
          <w:lang w:val="en-US"/>
        </w:rPr>
        <w:t>r</w:t>
      </w:r>
      <w:r w:rsidRPr="001D14A3">
        <w:rPr>
          <w:szCs w:val="28"/>
        </w:rPr>
        <w:t xml:space="preserve"> </w:t>
      </w:r>
      <w:proofErr w:type="spellStart"/>
      <w:r w:rsidRPr="001D14A3">
        <w:rPr>
          <w:szCs w:val="28"/>
          <w:lang w:val="en-US"/>
        </w:rPr>
        <w:t>politische</w:t>
      </w:r>
      <w:proofErr w:type="spellEnd"/>
      <w:r w:rsidRPr="001D14A3">
        <w:rPr>
          <w:szCs w:val="28"/>
        </w:rPr>
        <w:t xml:space="preserve"> </w:t>
      </w:r>
      <w:proofErr w:type="spellStart"/>
      <w:r w:rsidRPr="001D14A3">
        <w:rPr>
          <w:szCs w:val="28"/>
          <w:lang w:val="en-US"/>
        </w:rPr>
        <w:t>Bildung</w:t>
      </w:r>
      <w:proofErr w:type="spellEnd"/>
      <w:r w:rsidRPr="001D14A3">
        <w:rPr>
          <w:szCs w:val="28"/>
        </w:rPr>
        <w:t xml:space="preserve"> [36]. </w:t>
      </w:r>
      <w:r w:rsidRPr="001D14A3">
        <w:rPr>
          <w:szCs w:val="28"/>
        </w:rPr>
        <w:lastRenderedPageBreak/>
        <w:t>Все статьи каталогизированы по темам, среди которых особый интерес для нас представляет тема «</w:t>
      </w:r>
      <w:r w:rsidRPr="001D14A3">
        <w:rPr>
          <w:szCs w:val="28"/>
          <w:lang w:val="de-DE"/>
        </w:rPr>
        <w:t>Russland</w:t>
      </w:r>
      <w:r w:rsidRPr="001D14A3">
        <w:rPr>
          <w:szCs w:val="28"/>
        </w:rPr>
        <w:t xml:space="preserve">», по освещению которой можно судить об  отношении СМИ ФРГ к нашей стране [24, с. 24–26]. </w:t>
      </w:r>
      <w:r>
        <w:rPr>
          <w:szCs w:val="28"/>
        </w:rPr>
        <w:t xml:space="preserve"> </w:t>
      </w:r>
      <w:r w:rsidRPr="001D14A3">
        <w:rPr>
          <w:szCs w:val="28"/>
        </w:rPr>
        <w:t xml:space="preserve"> </w:t>
      </w:r>
    </w:p>
    <w:p w:rsidR="00D577EF" w:rsidRPr="001D14A3" w:rsidRDefault="00D577EF" w:rsidP="005C4C54">
      <w:pPr>
        <w:spacing w:line="360" w:lineRule="auto"/>
        <w:ind w:firstLine="709"/>
        <w:rPr>
          <w:szCs w:val="28"/>
        </w:rPr>
      </w:pPr>
      <w:r w:rsidRPr="001D14A3">
        <w:rPr>
          <w:szCs w:val="28"/>
        </w:rPr>
        <w:t xml:space="preserve">Необходимо отметить, что определение цели и аудитории исходного текста играет важную роль при переводе [40], так как переводчик должен не просто осуществить перевод той или иной статьи, но и адаптировать ее для нового реципиента, позиция которого не созвучна зачастую негативной оценке происходящего в нашей стране. Использование переводческого информационного Интернет-поиска позволяет переводчику получить необходимую фоновую информацию, релевантную для прагматической адаптации переводимого материала для новой русскоязычной аудитории. </w:t>
      </w:r>
    </w:p>
    <w:p w:rsidR="00D577EF" w:rsidRPr="001D14A3" w:rsidRDefault="00D577EF" w:rsidP="005C4C54">
      <w:pPr>
        <w:spacing w:line="360" w:lineRule="auto"/>
        <w:ind w:firstLine="709"/>
        <w:rPr>
          <w:rFonts w:eastAsia="Calibri"/>
          <w:bCs/>
          <w:szCs w:val="28"/>
          <w:lang w:eastAsia="ru-RU"/>
        </w:rPr>
      </w:pPr>
      <w:r w:rsidRPr="001D14A3">
        <w:rPr>
          <w:rFonts w:eastAsia="Calibri"/>
          <w:bCs/>
          <w:szCs w:val="28"/>
          <w:lang w:eastAsia="ru-RU"/>
        </w:rPr>
        <w:t xml:space="preserve">Как известно, все познается в сравнении, поэтому для наглядности нами используются примеры перевода с использованием традиционного переводческого поиска, выявляются их несоответствие нормативным требованиям и демонстрируются возможности их оптимизации с помощью современного дифференцированного переводческого информационного и лингвистического поиска. </w:t>
      </w:r>
    </w:p>
    <w:p w:rsidR="00D577EF" w:rsidRDefault="00D53D64" w:rsidP="005C4C54">
      <w:pPr>
        <w:spacing w:line="360" w:lineRule="auto"/>
        <w:ind w:firstLine="709"/>
        <w:rPr>
          <w:szCs w:val="28"/>
        </w:rPr>
      </w:pPr>
      <w:r w:rsidRPr="00D53D64">
        <w:rPr>
          <w:rFonts w:eastAsia="Calibri"/>
          <w:bCs/>
          <w:szCs w:val="28"/>
          <w:highlight w:val="green"/>
          <w:lang w:eastAsia="ru-RU"/>
        </w:rPr>
        <w:t xml:space="preserve">Проиллюстрируем </w:t>
      </w:r>
      <w:r w:rsidR="00D577EF" w:rsidRPr="00D53D64">
        <w:rPr>
          <w:rFonts w:eastAsia="Calibri"/>
          <w:bCs/>
          <w:szCs w:val="28"/>
          <w:highlight w:val="green"/>
          <w:lang w:eastAsia="ru-RU"/>
        </w:rPr>
        <w:t>преимуществ</w:t>
      </w:r>
      <w:r w:rsidRPr="00D53D64">
        <w:rPr>
          <w:rFonts w:eastAsia="Calibri"/>
          <w:bCs/>
          <w:szCs w:val="28"/>
          <w:highlight w:val="green"/>
          <w:lang w:eastAsia="ru-RU"/>
        </w:rPr>
        <w:t>а</w:t>
      </w:r>
      <w:r w:rsidR="00D577EF" w:rsidRPr="001D14A3">
        <w:rPr>
          <w:rFonts w:eastAsia="Calibri"/>
          <w:bCs/>
          <w:szCs w:val="28"/>
          <w:lang w:eastAsia="ru-RU"/>
        </w:rPr>
        <w:t xml:space="preserve"> переводческого информационного</w:t>
      </w:r>
      <w:r>
        <w:rPr>
          <w:rFonts w:eastAsia="Calibri"/>
          <w:bCs/>
          <w:szCs w:val="28"/>
          <w:lang w:eastAsia="ru-RU"/>
        </w:rPr>
        <w:t xml:space="preserve"> и </w:t>
      </w:r>
      <w:r w:rsidRPr="00D53D64">
        <w:rPr>
          <w:rFonts w:eastAsia="Calibri"/>
          <w:bCs/>
          <w:szCs w:val="28"/>
          <w:highlight w:val="green"/>
          <w:lang w:eastAsia="ru-RU"/>
        </w:rPr>
        <w:t>лингвистического</w:t>
      </w:r>
      <w:r>
        <w:rPr>
          <w:rFonts w:eastAsia="Calibri"/>
          <w:bCs/>
          <w:szCs w:val="28"/>
          <w:lang w:eastAsia="ru-RU"/>
        </w:rPr>
        <w:t xml:space="preserve"> </w:t>
      </w:r>
      <w:r w:rsidR="00D577EF" w:rsidRPr="001D14A3">
        <w:rPr>
          <w:rFonts w:eastAsia="Calibri"/>
          <w:bCs/>
          <w:szCs w:val="28"/>
          <w:lang w:eastAsia="ru-RU"/>
        </w:rPr>
        <w:t xml:space="preserve"> поиска </w:t>
      </w:r>
      <w:r w:rsidR="00D577EF" w:rsidRPr="001D14A3">
        <w:rPr>
          <w:szCs w:val="28"/>
        </w:rPr>
        <w:t>на материале перевода статьи „</w:t>
      </w:r>
      <w:r w:rsidR="00D577EF" w:rsidRPr="001D14A3">
        <w:rPr>
          <w:szCs w:val="28"/>
          <w:lang w:val="de-DE"/>
        </w:rPr>
        <w:t>Der</w:t>
      </w:r>
      <w:r w:rsidR="00D577EF" w:rsidRPr="001D14A3">
        <w:rPr>
          <w:szCs w:val="28"/>
        </w:rPr>
        <w:t xml:space="preserve"> </w:t>
      </w:r>
      <w:r w:rsidR="00D577EF" w:rsidRPr="001D14A3">
        <w:rPr>
          <w:szCs w:val="28"/>
          <w:lang w:val="de-DE"/>
        </w:rPr>
        <w:t>Oligarch</w:t>
      </w:r>
      <w:r w:rsidR="00D577EF" w:rsidRPr="001D14A3">
        <w:rPr>
          <w:szCs w:val="28"/>
        </w:rPr>
        <w:t xml:space="preserve">, </w:t>
      </w:r>
      <w:r w:rsidR="00D577EF" w:rsidRPr="001D14A3">
        <w:rPr>
          <w:szCs w:val="28"/>
          <w:lang w:val="de-DE"/>
        </w:rPr>
        <w:t>der</w:t>
      </w:r>
      <w:r w:rsidR="00D577EF" w:rsidRPr="001D14A3">
        <w:rPr>
          <w:szCs w:val="28"/>
        </w:rPr>
        <w:t xml:space="preserve"> </w:t>
      </w:r>
      <w:r w:rsidR="00D577EF" w:rsidRPr="001D14A3">
        <w:rPr>
          <w:szCs w:val="28"/>
          <w:lang w:val="de-DE"/>
        </w:rPr>
        <w:t>mich</w:t>
      </w:r>
      <w:r w:rsidR="00D577EF" w:rsidRPr="001D14A3">
        <w:rPr>
          <w:szCs w:val="28"/>
        </w:rPr>
        <w:t xml:space="preserve"> </w:t>
      </w:r>
      <w:r w:rsidR="00D577EF" w:rsidRPr="001D14A3">
        <w:rPr>
          <w:szCs w:val="28"/>
          <w:lang w:val="de-DE"/>
        </w:rPr>
        <w:t>liebte</w:t>
      </w:r>
      <w:r w:rsidR="00D577EF" w:rsidRPr="001D14A3">
        <w:rPr>
          <w:szCs w:val="28"/>
        </w:rPr>
        <w:t>“ из немецкого журнала „</w:t>
      </w:r>
      <w:proofErr w:type="spellStart"/>
      <w:r w:rsidR="00D577EF" w:rsidRPr="001D14A3">
        <w:rPr>
          <w:szCs w:val="28"/>
          <w:lang w:val="de-DE"/>
        </w:rPr>
        <w:t>Fluter</w:t>
      </w:r>
      <w:proofErr w:type="spellEnd"/>
      <w:r w:rsidR="00D577EF" w:rsidRPr="001D14A3">
        <w:rPr>
          <w:szCs w:val="28"/>
        </w:rPr>
        <w:t>“</w:t>
      </w:r>
      <w:r>
        <w:rPr>
          <w:szCs w:val="28"/>
        </w:rPr>
        <w:t>, которые представлены</w:t>
      </w:r>
      <w:r w:rsidR="0067437B">
        <w:rPr>
          <w:szCs w:val="28"/>
        </w:rPr>
        <w:t xml:space="preserve"> в таблице 3</w:t>
      </w:r>
      <w:r w:rsidR="00D577EF" w:rsidRPr="001D14A3">
        <w:rPr>
          <w:szCs w:val="28"/>
        </w:rPr>
        <w:t>.</w:t>
      </w:r>
    </w:p>
    <w:p w:rsidR="0067437B" w:rsidRPr="0067437B" w:rsidRDefault="0067437B" w:rsidP="005C4C54">
      <w:pPr>
        <w:spacing w:line="360" w:lineRule="auto"/>
        <w:ind w:firstLine="709"/>
        <w:rPr>
          <w:rFonts w:eastAsiaTheme="minorHAnsi"/>
          <w:b/>
          <w:spacing w:val="20"/>
          <w:szCs w:val="28"/>
          <w:lang w:eastAsia="en-US"/>
        </w:rPr>
      </w:pPr>
      <w:r>
        <w:rPr>
          <w:spacing w:val="20"/>
          <w:szCs w:val="28"/>
        </w:rPr>
        <w:t>Таблица 3</w:t>
      </w:r>
    </w:p>
    <w:tbl>
      <w:tblPr>
        <w:tblStyle w:val="a5"/>
        <w:tblW w:w="9639" w:type="dxa"/>
        <w:tblInd w:w="108" w:type="dxa"/>
        <w:tblLayout w:type="fixed"/>
        <w:tblLook w:val="04A0"/>
      </w:tblPr>
      <w:tblGrid>
        <w:gridCol w:w="1701"/>
        <w:gridCol w:w="1701"/>
        <w:gridCol w:w="1701"/>
        <w:gridCol w:w="1701"/>
        <w:gridCol w:w="2835"/>
      </w:tblGrid>
      <w:tr w:rsidR="0067437B" w:rsidRPr="00E7249C" w:rsidTr="00E23184">
        <w:trPr>
          <w:trHeight w:val="285"/>
        </w:trPr>
        <w:tc>
          <w:tcPr>
            <w:tcW w:w="1701" w:type="dxa"/>
          </w:tcPr>
          <w:p w:rsidR="0067437B" w:rsidRPr="00E7249C" w:rsidRDefault="0067437B" w:rsidP="005C4C54">
            <w:pPr>
              <w:spacing w:line="360" w:lineRule="auto"/>
              <w:ind w:firstLine="709"/>
              <w:jc w:val="center"/>
              <w:rPr>
                <w:b/>
                <w:sz w:val="24"/>
                <w:szCs w:val="24"/>
                <w:lang w:eastAsia="ru-RU"/>
              </w:rPr>
            </w:pPr>
            <w:proofErr w:type="gramStart"/>
            <w:r w:rsidRPr="00E7249C">
              <w:rPr>
                <w:b/>
                <w:sz w:val="24"/>
                <w:szCs w:val="24"/>
                <w:lang w:eastAsia="ru-RU"/>
              </w:rPr>
              <w:t>ИТ</w:t>
            </w:r>
            <w:proofErr w:type="gramEnd"/>
          </w:p>
        </w:tc>
        <w:tc>
          <w:tcPr>
            <w:tcW w:w="1701" w:type="dxa"/>
          </w:tcPr>
          <w:p w:rsidR="0067437B" w:rsidRPr="00E7249C" w:rsidRDefault="0067437B" w:rsidP="005C4C54">
            <w:pPr>
              <w:spacing w:line="360" w:lineRule="auto"/>
              <w:ind w:firstLine="709"/>
              <w:jc w:val="center"/>
              <w:rPr>
                <w:b/>
                <w:sz w:val="24"/>
                <w:szCs w:val="24"/>
                <w:lang w:eastAsia="ru-RU"/>
              </w:rPr>
            </w:pPr>
            <w:proofErr w:type="gramStart"/>
            <w:r w:rsidRPr="00E7249C">
              <w:rPr>
                <w:b/>
                <w:sz w:val="24"/>
                <w:szCs w:val="24"/>
                <w:lang w:eastAsia="ru-RU"/>
              </w:rPr>
              <w:t>ПТ</w:t>
            </w:r>
            <w:proofErr w:type="gramEnd"/>
            <w:r w:rsidRPr="00E7249C">
              <w:rPr>
                <w:b/>
                <w:sz w:val="24"/>
                <w:szCs w:val="24"/>
                <w:lang w:eastAsia="ru-RU"/>
              </w:rPr>
              <w:t xml:space="preserve"> без ИЛП</w:t>
            </w:r>
          </w:p>
        </w:tc>
        <w:tc>
          <w:tcPr>
            <w:tcW w:w="1701" w:type="dxa"/>
          </w:tcPr>
          <w:p w:rsidR="0067437B" w:rsidRPr="00E7249C" w:rsidRDefault="0067437B" w:rsidP="005C4C54">
            <w:pPr>
              <w:spacing w:line="360" w:lineRule="auto"/>
              <w:ind w:firstLine="709"/>
              <w:jc w:val="center"/>
              <w:rPr>
                <w:b/>
                <w:sz w:val="24"/>
                <w:szCs w:val="24"/>
                <w:lang w:eastAsia="ru-RU"/>
              </w:rPr>
            </w:pPr>
            <w:r w:rsidRPr="00E7249C">
              <w:rPr>
                <w:b/>
                <w:sz w:val="24"/>
                <w:szCs w:val="24"/>
                <w:lang w:eastAsia="ru-RU"/>
              </w:rPr>
              <w:t>Комментарий</w:t>
            </w:r>
          </w:p>
        </w:tc>
        <w:tc>
          <w:tcPr>
            <w:tcW w:w="1701" w:type="dxa"/>
          </w:tcPr>
          <w:p w:rsidR="0067437B" w:rsidRPr="00E7249C" w:rsidRDefault="0067437B" w:rsidP="005C4C54">
            <w:pPr>
              <w:spacing w:line="360" w:lineRule="auto"/>
              <w:ind w:firstLine="709"/>
              <w:jc w:val="center"/>
              <w:rPr>
                <w:b/>
                <w:sz w:val="24"/>
                <w:szCs w:val="24"/>
                <w:lang w:eastAsia="ru-RU"/>
              </w:rPr>
            </w:pPr>
            <w:proofErr w:type="gramStart"/>
            <w:r w:rsidRPr="00E7249C">
              <w:rPr>
                <w:b/>
                <w:sz w:val="24"/>
                <w:szCs w:val="24"/>
                <w:lang w:eastAsia="ru-RU"/>
              </w:rPr>
              <w:t>ПТ</w:t>
            </w:r>
            <w:proofErr w:type="gramEnd"/>
            <w:r w:rsidRPr="00E7249C">
              <w:rPr>
                <w:b/>
                <w:sz w:val="24"/>
                <w:szCs w:val="24"/>
                <w:lang w:eastAsia="ru-RU"/>
              </w:rPr>
              <w:t xml:space="preserve"> с ИЛП</w:t>
            </w:r>
          </w:p>
        </w:tc>
        <w:tc>
          <w:tcPr>
            <w:tcW w:w="2835" w:type="dxa"/>
          </w:tcPr>
          <w:p w:rsidR="0067437B" w:rsidRPr="00E7249C" w:rsidRDefault="0067437B" w:rsidP="005C4C54">
            <w:pPr>
              <w:spacing w:line="360" w:lineRule="auto"/>
              <w:ind w:firstLine="709"/>
              <w:jc w:val="center"/>
              <w:rPr>
                <w:b/>
                <w:sz w:val="24"/>
                <w:szCs w:val="24"/>
                <w:lang w:eastAsia="ru-RU"/>
              </w:rPr>
            </w:pPr>
            <w:r w:rsidRPr="00E7249C">
              <w:rPr>
                <w:b/>
                <w:sz w:val="24"/>
                <w:szCs w:val="24"/>
                <w:lang w:eastAsia="ru-RU"/>
              </w:rPr>
              <w:t>Комментарий</w:t>
            </w:r>
          </w:p>
        </w:tc>
      </w:tr>
      <w:tr w:rsidR="0067437B" w:rsidRPr="00E7249C" w:rsidTr="00E23184">
        <w:trPr>
          <w:trHeight w:val="285"/>
        </w:trPr>
        <w:tc>
          <w:tcPr>
            <w:tcW w:w="1701" w:type="dxa"/>
          </w:tcPr>
          <w:p w:rsidR="0067437B" w:rsidRPr="00E7249C" w:rsidRDefault="0067437B" w:rsidP="005C4C54">
            <w:pPr>
              <w:spacing w:line="360" w:lineRule="auto"/>
              <w:ind w:firstLine="709"/>
              <w:rPr>
                <w:sz w:val="24"/>
                <w:szCs w:val="24"/>
                <w:lang w:val="de-DE"/>
              </w:rPr>
            </w:pPr>
            <w:r w:rsidRPr="00E7249C">
              <w:rPr>
                <w:sz w:val="24"/>
                <w:szCs w:val="24"/>
                <w:lang w:val="de-DE"/>
              </w:rPr>
              <w:t xml:space="preserve">Einen </w:t>
            </w:r>
            <w:proofErr w:type="spellStart"/>
            <w:r w:rsidRPr="00E7249C">
              <w:rPr>
                <w:sz w:val="24"/>
                <w:szCs w:val="24"/>
                <w:lang w:val="de-DE"/>
              </w:rPr>
              <w:t>Sugardaddy</w:t>
            </w:r>
            <w:proofErr w:type="spellEnd"/>
            <w:r w:rsidRPr="00E7249C">
              <w:rPr>
                <w:sz w:val="24"/>
                <w:szCs w:val="24"/>
                <w:lang w:val="de-DE"/>
              </w:rPr>
              <w:t xml:space="preserve"> zu finden ist eine Kunst, eine Berufung. </w:t>
            </w:r>
          </w:p>
        </w:tc>
        <w:tc>
          <w:tcPr>
            <w:tcW w:w="1701" w:type="dxa"/>
          </w:tcPr>
          <w:p w:rsidR="0067437B" w:rsidRPr="00E7249C" w:rsidRDefault="0067437B" w:rsidP="005C4C54">
            <w:pPr>
              <w:spacing w:line="360" w:lineRule="auto"/>
              <w:ind w:firstLine="709"/>
              <w:rPr>
                <w:sz w:val="24"/>
                <w:szCs w:val="24"/>
                <w:lang w:eastAsia="ru-RU"/>
              </w:rPr>
            </w:pPr>
            <w:r w:rsidRPr="00E7249C">
              <w:rPr>
                <w:sz w:val="24"/>
                <w:szCs w:val="24"/>
              </w:rPr>
              <w:t>Найти «</w:t>
            </w:r>
            <w:proofErr w:type="gramStart"/>
            <w:r w:rsidRPr="00E7249C">
              <w:rPr>
                <w:sz w:val="24"/>
                <w:szCs w:val="24"/>
              </w:rPr>
              <w:t>сахарного</w:t>
            </w:r>
            <w:proofErr w:type="gramEnd"/>
            <w:r w:rsidRPr="00E7249C">
              <w:rPr>
                <w:sz w:val="24"/>
                <w:szCs w:val="24"/>
              </w:rPr>
              <w:t xml:space="preserve"> </w:t>
            </w:r>
            <w:proofErr w:type="spellStart"/>
            <w:r w:rsidRPr="00E7249C">
              <w:rPr>
                <w:sz w:val="24"/>
                <w:szCs w:val="24"/>
              </w:rPr>
              <w:t>папика</w:t>
            </w:r>
            <w:proofErr w:type="spellEnd"/>
            <w:r w:rsidRPr="00E7249C">
              <w:rPr>
                <w:sz w:val="24"/>
                <w:szCs w:val="24"/>
              </w:rPr>
              <w:t>» - это искусство, призвание.</w:t>
            </w:r>
          </w:p>
        </w:tc>
        <w:tc>
          <w:tcPr>
            <w:tcW w:w="1701" w:type="dxa"/>
          </w:tcPr>
          <w:p w:rsidR="0067437B" w:rsidRPr="00E7249C" w:rsidRDefault="0067437B" w:rsidP="005C4C54">
            <w:pPr>
              <w:spacing w:line="360" w:lineRule="auto"/>
              <w:ind w:firstLine="709"/>
              <w:rPr>
                <w:sz w:val="24"/>
                <w:szCs w:val="24"/>
              </w:rPr>
            </w:pPr>
            <w:r w:rsidRPr="00E7249C">
              <w:rPr>
                <w:sz w:val="24"/>
                <w:szCs w:val="24"/>
              </w:rPr>
              <w:t>Слепой поиск без обращения к словарю и ИЛП.</w:t>
            </w:r>
          </w:p>
          <w:p w:rsidR="0067437B" w:rsidRPr="00E7249C" w:rsidRDefault="0067437B" w:rsidP="005C4C54">
            <w:pPr>
              <w:spacing w:line="360" w:lineRule="auto"/>
              <w:ind w:firstLine="709"/>
              <w:rPr>
                <w:sz w:val="24"/>
                <w:szCs w:val="24"/>
                <w:lang w:eastAsia="ru-RU"/>
              </w:rPr>
            </w:pPr>
          </w:p>
        </w:tc>
        <w:tc>
          <w:tcPr>
            <w:tcW w:w="1701" w:type="dxa"/>
          </w:tcPr>
          <w:p w:rsidR="0067437B" w:rsidRPr="00E7249C" w:rsidRDefault="0067437B" w:rsidP="005C4C54">
            <w:pPr>
              <w:spacing w:line="360" w:lineRule="auto"/>
              <w:ind w:firstLine="709"/>
              <w:rPr>
                <w:sz w:val="24"/>
                <w:szCs w:val="24"/>
                <w:lang w:eastAsia="ru-RU"/>
              </w:rPr>
            </w:pPr>
            <w:r w:rsidRPr="00E7249C">
              <w:rPr>
                <w:sz w:val="24"/>
                <w:szCs w:val="24"/>
                <w:shd w:val="clear" w:color="auto" w:fill="FFFFFF"/>
              </w:rPr>
              <w:t xml:space="preserve">Для того чтобы найти своего благодетеля, одного лишь желания мало, нужно еще владеть </w:t>
            </w:r>
            <w:r w:rsidRPr="00E7249C">
              <w:rPr>
                <w:sz w:val="24"/>
                <w:szCs w:val="24"/>
                <w:shd w:val="clear" w:color="auto" w:fill="FFFFFF"/>
              </w:rPr>
              <w:lastRenderedPageBreak/>
              <w:t>искусством обольщения.</w:t>
            </w:r>
          </w:p>
        </w:tc>
        <w:tc>
          <w:tcPr>
            <w:tcW w:w="2835" w:type="dxa"/>
          </w:tcPr>
          <w:p w:rsidR="0067437B" w:rsidRPr="00E7249C" w:rsidRDefault="0067437B" w:rsidP="005C4C54">
            <w:pPr>
              <w:spacing w:line="360" w:lineRule="auto"/>
              <w:ind w:firstLine="709"/>
              <w:rPr>
                <w:sz w:val="24"/>
                <w:szCs w:val="24"/>
                <w:lang w:eastAsia="ru-RU"/>
              </w:rPr>
            </w:pPr>
            <w:r w:rsidRPr="00E7249C">
              <w:rPr>
                <w:sz w:val="24"/>
                <w:szCs w:val="24"/>
                <w:lang w:eastAsia="ru-RU"/>
              </w:rPr>
              <w:lastRenderedPageBreak/>
              <w:t xml:space="preserve">Поиск значения термина в </w:t>
            </w:r>
            <w:proofErr w:type="gramStart"/>
            <w:r w:rsidRPr="00E7249C">
              <w:rPr>
                <w:sz w:val="24"/>
                <w:szCs w:val="24"/>
                <w:lang w:eastAsia="ru-RU"/>
              </w:rPr>
              <w:t>одноязычном</w:t>
            </w:r>
            <w:proofErr w:type="gramEnd"/>
            <w:r w:rsidRPr="00E7249C">
              <w:rPr>
                <w:sz w:val="24"/>
                <w:szCs w:val="24"/>
                <w:lang w:eastAsia="ru-RU"/>
              </w:rPr>
              <w:t xml:space="preserve"> </w:t>
            </w:r>
            <w:proofErr w:type="spellStart"/>
            <w:r w:rsidRPr="00E7249C">
              <w:rPr>
                <w:sz w:val="24"/>
                <w:szCs w:val="24"/>
                <w:lang w:eastAsia="ru-RU"/>
              </w:rPr>
              <w:t>Интернет-словаре</w:t>
            </w:r>
            <w:proofErr w:type="spellEnd"/>
            <w:r w:rsidRPr="00E7249C">
              <w:rPr>
                <w:sz w:val="24"/>
                <w:szCs w:val="24"/>
                <w:lang w:eastAsia="ru-RU"/>
              </w:rPr>
              <w:t xml:space="preserve"> с исключением неподходящих слов с помощью функционала поисковой системы: «</w:t>
            </w:r>
            <w:proofErr w:type="spellStart"/>
            <w:r w:rsidRPr="00E7249C">
              <w:rPr>
                <w:sz w:val="24"/>
                <w:szCs w:val="24"/>
                <w:lang w:val="de-DE"/>
              </w:rPr>
              <w:t>Sugardaddy</w:t>
            </w:r>
            <w:proofErr w:type="spellEnd"/>
            <w:r w:rsidRPr="00E7249C">
              <w:rPr>
                <w:sz w:val="24"/>
                <w:szCs w:val="24"/>
              </w:rPr>
              <w:t xml:space="preserve"> -</w:t>
            </w:r>
            <w:proofErr w:type="spellStart"/>
            <w:r w:rsidRPr="00E7249C">
              <w:rPr>
                <w:sz w:val="24"/>
                <w:szCs w:val="24"/>
                <w:lang w:val="de-DE"/>
              </w:rPr>
              <w:t>dating</w:t>
            </w:r>
            <w:proofErr w:type="spellEnd"/>
            <w:r w:rsidRPr="00E7249C">
              <w:rPr>
                <w:sz w:val="24"/>
                <w:szCs w:val="24"/>
                <w:lang w:eastAsia="ru-RU"/>
              </w:rPr>
              <w:t>».</w:t>
            </w:r>
          </w:p>
        </w:tc>
      </w:tr>
      <w:tr w:rsidR="0067437B" w:rsidRPr="00E7249C" w:rsidTr="00E23184">
        <w:trPr>
          <w:trHeight w:val="285"/>
        </w:trPr>
        <w:tc>
          <w:tcPr>
            <w:tcW w:w="1701" w:type="dxa"/>
          </w:tcPr>
          <w:p w:rsidR="0067437B" w:rsidRPr="00E7249C" w:rsidRDefault="0067437B" w:rsidP="005C4C54">
            <w:pPr>
              <w:spacing w:line="360" w:lineRule="auto"/>
              <w:ind w:firstLine="709"/>
              <w:rPr>
                <w:sz w:val="24"/>
                <w:szCs w:val="24"/>
                <w:lang w:val="de-DE" w:eastAsia="ru-RU"/>
              </w:rPr>
            </w:pPr>
            <w:r w:rsidRPr="00E7249C">
              <w:rPr>
                <w:sz w:val="24"/>
                <w:szCs w:val="24"/>
                <w:lang w:val="de-DE"/>
              </w:rPr>
              <w:lastRenderedPageBreak/>
              <w:t>In Moskau und Sankt Petersburg finden sich Dutzende solcher „Akademien“ mit Namen wie „Geisha-Schule“ oder „Der Weg zur Vollblutfrau“.</w:t>
            </w:r>
          </w:p>
        </w:tc>
        <w:tc>
          <w:tcPr>
            <w:tcW w:w="1701" w:type="dxa"/>
          </w:tcPr>
          <w:p w:rsidR="0067437B" w:rsidRPr="00E7249C" w:rsidRDefault="0067437B" w:rsidP="005C4C54">
            <w:pPr>
              <w:spacing w:line="360" w:lineRule="auto"/>
              <w:ind w:firstLine="709"/>
              <w:rPr>
                <w:sz w:val="24"/>
                <w:szCs w:val="24"/>
                <w:lang w:eastAsia="ru-RU"/>
              </w:rPr>
            </w:pPr>
            <w:r w:rsidRPr="00E7249C">
              <w:rPr>
                <w:sz w:val="24"/>
                <w:szCs w:val="24"/>
              </w:rPr>
              <w:t>В Москве и Санкт-Петербурге есть десятки таких «академий» с такими названиями, как «Школа гейши» или «Путь к чистокровной женщине».</w:t>
            </w:r>
          </w:p>
        </w:tc>
        <w:tc>
          <w:tcPr>
            <w:tcW w:w="1701" w:type="dxa"/>
          </w:tcPr>
          <w:p w:rsidR="0067437B" w:rsidRPr="00E7249C" w:rsidRDefault="0067437B" w:rsidP="005C4C54">
            <w:pPr>
              <w:spacing w:line="360" w:lineRule="auto"/>
              <w:ind w:firstLine="709"/>
              <w:rPr>
                <w:sz w:val="24"/>
                <w:szCs w:val="24"/>
                <w:lang w:eastAsia="ru-RU"/>
              </w:rPr>
            </w:pPr>
            <w:r w:rsidRPr="00E7249C">
              <w:rPr>
                <w:sz w:val="24"/>
                <w:szCs w:val="24"/>
                <w:lang w:eastAsia="ru-RU"/>
              </w:rPr>
              <w:t xml:space="preserve">Отсутствие ИЛП </w:t>
            </w:r>
            <w:proofErr w:type="gramStart"/>
            <w:r w:rsidRPr="00E7249C">
              <w:rPr>
                <w:sz w:val="24"/>
                <w:szCs w:val="24"/>
                <w:lang w:eastAsia="ru-RU"/>
              </w:rPr>
              <w:t>при</w:t>
            </w:r>
            <w:proofErr w:type="gramEnd"/>
            <w:r w:rsidRPr="00E7249C">
              <w:rPr>
                <w:sz w:val="24"/>
                <w:szCs w:val="24"/>
                <w:lang w:eastAsia="ru-RU"/>
              </w:rPr>
              <w:t xml:space="preserve"> </w:t>
            </w:r>
            <w:proofErr w:type="gramStart"/>
            <w:r w:rsidRPr="00E7249C">
              <w:rPr>
                <w:sz w:val="24"/>
                <w:szCs w:val="24"/>
                <w:lang w:eastAsia="ru-RU"/>
              </w:rPr>
              <w:t>передачи</w:t>
            </w:r>
            <w:proofErr w:type="gramEnd"/>
            <w:r w:rsidRPr="00E7249C">
              <w:rPr>
                <w:sz w:val="24"/>
                <w:szCs w:val="24"/>
                <w:lang w:eastAsia="ru-RU"/>
              </w:rPr>
              <w:t xml:space="preserve"> названии школы привело к нарушению </w:t>
            </w:r>
            <w:proofErr w:type="spellStart"/>
            <w:r w:rsidRPr="00E7249C">
              <w:rPr>
                <w:sz w:val="24"/>
                <w:szCs w:val="24"/>
                <w:lang w:eastAsia="ru-RU"/>
              </w:rPr>
              <w:t>словоупотребительных</w:t>
            </w:r>
            <w:proofErr w:type="spellEnd"/>
            <w:r w:rsidRPr="00E7249C">
              <w:rPr>
                <w:sz w:val="24"/>
                <w:szCs w:val="24"/>
                <w:lang w:eastAsia="ru-RU"/>
              </w:rPr>
              <w:t xml:space="preserve"> норм ПЯ. </w:t>
            </w:r>
          </w:p>
        </w:tc>
        <w:tc>
          <w:tcPr>
            <w:tcW w:w="1701" w:type="dxa"/>
          </w:tcPr>
          <w:p w:rsidR="0067437B" w:rsidRPr="00E7249C" w:rsidRDefault="0067437B" w:rsidP="005C4C54">
            <w:pPr>
              <w:spacing w:line="360" w:lineRule="auto"/>
              <w:ind w:firstLine="709"/>
              <w:rPr>
                <w:sz w:val="24"/>
                <w:szCs w:val="24"/>
                <w:lang w:eastAsia="ru-RU"/>
              </w:rPr>
            </w:pPr>
            <w:r w:rsidRPr="00E7249C">
              <w:rPr>
                <w:sz w:val="24"/>
                <w:szCs w:val="24"/>
                <w:shd w:val="clear" w:color="auto" w:fill="FFFFFF"/>
              </w:rPr>
              <w:t>В Москве и Санкт-Петербурге работает множество подобных школ, например, «Школа гейш» или «Секреты неотразимости».</w:t>
            </w:r>
          </w:p>
        </w:tc>
        <w:tc>
          <w:tcPr>
            <w:tcW w:w="2835" w:type="dxa"/>
          </w:tcPr>
          <w:p w:rsidR="0067437B" w:rsidRPr="00E7249C" w:rsidRDefault="0067437B" w:rsidP="005C4C54">
            <w:pPr>
              <w:spacing w:line="360" w:lineRule="auto"/>
              <w:ind w:firstLine="709"/>
              <w:rPr>
                <w:sz w:val="24"/>
                <w:szCs w:val="24"/>
                <w:lang w:eastAsia="ru-RU"/>
              </w:rPr>
            </w:pPr>
            <w:r w:rsidRPr="00E7249C">
              <w:rPr>
                <w:sz w:val="24"/>
                <w:szCs w:val="24"/>
                <w:lang w:eastAsia="ru-RU"/>
              </w:rPr>
              <w:t>Поиск по ключевым словам «Санкт-Петербург» и «школа гейш» помог осуществить конвенциональный перевод. При</w:t>
            </w:r>
            <w:r w:rsidR="00D53D64">
              <w:rPr>
                <w:sz w:val="24"/>
                <w:szCs w:val="24"/>
                <w:lang w:eastAsia="ru-RU"/>
              </w:rPr>
              <w:t xml:space="preserve"> </w:t>
            </w:r>
            <w:r w:rsidRPr="00E7249C">
              <w:rPr>
                <w:sz w:val="24"/>
                <w:szCs w:val="24"/>
                <w:lang w:eastAsia="ru-RU"/>
              </w:rPr>
              <w:t xml:space="preserve">помощи расширенного поиска по запросу «Санкт-Петербург +школа +красота +женщины» были найдены соответствующие названия школ, проанализировав их, мы смогли передать названия </w:t>
            </w:r>
            <w:r w:rsidRPr="00E7249C">
              <w:rPr>
                <w:sz w:val="24"/>
                <w:szCs w:val="24"/>
              </w:rPr>
              <w:t>„</w:t>
            </w:r>
            <w:r w:rsidRPr="00E7249C">
              <w:rPr>
                <w:sz w:val="24"/>
                <w:szCs w:val="24"/>
                <w:lang w:val="de-DE"/>
              </w:rPr>
              <w:t>Der</w:t>
            </w:r>
            <w:r w:rsidRPr="00E7249C">
              <w:rPr>
                <w:sz w:val="24"/>
                <w:szCs w:val="24"/>
              </w:rPr>
              <w:t xml:space="preserve"> </w:t>
            </w:r>
            <w:r w:rsidRPr="00E7249C">
              <w:rPr>
                <w:sz w:val="24"/>
                <w:szCs w:val="24"/>
                <w:lang w:val="de-DE"/>
              </w:rPr>
              <w:t>Weg</w:t>
            </w:r>
            <w:r w:rsidRPr="00E7249C">
              <w:rPr>
                <w:sz w:val="24"/>
                <w:szCs w:val="24"/>
              </w:rPr>
              <w:t xml:space="preserve"> </w:t>
            </w:r>
            <w:r w:rsidRPr="00E7249C">
              <w:rPr>
                <w:sz w:val="24"/>
                <w:szCs w:val="24"/>
                <w:lang w:val="de-DE"/>
              </w:rPr>
              <w:t>zur</w:t>
            </w:r>
            <w:r w:rsidRPr="00E7249C">
              <w:rPr>
                <w:sz w:val="24"/>
                <w:szCs w:val="24"/>
              </w:rPr>
              <w:t xml:space="preserve"> </w:t>
            </w:r>
            <w:r w:rsidRPr="00E7249C">
              <w:rPr>
                <w:sz w:val="24"/>
                <w:szCs w:val="24"/>
                <w:lang w:val="de-DE"/>
              </w:rPr>
              <w:t>Vollblutfrau</w:t>
            </w:r>
            <w:r w:rsidRPr="00E7249C">
              <w:rPr>
                <w:sz w:val="24"/>
                <w:szCs w:val="24"/>
              </w:rPr>
              <w:t>“</w:t>
            </w:r>
            <w:r w:rsidRPr="00E7249C">
              <w:rPr>
                <w:sz w:val="24"/>
                <w:szCs w:val="24"/>
                <w:lang w:eastAsia="ru-RU"/>
              </w:rPr>
              <w:t xml:space="preserve">. </w:t>
            </w:r>
          </w:p>
        </w:tc>
      </w:tr>
      <w:tr w:rsidR="0067437B" w:rsidRPr="00E7249C" w:rsidTr="00E23184">
        <w:trPr>
          <w:trHeight w:val="285"/>
        </w:trPr>
        <w:tc>
          <w:tcPr>
            <w:tcW w:w="1701" w:type="dxa"/>
          </w:tcPr>
          <w:p w:rsidR="0067437B" w:rsidRPr="00E7249C" w:rsidRDefault="0067437B" w:rsidP="005C4C54">
            <w:pPr>
              <w:spacing w:line="360" w:lineRule="auto"/>
              <w:ind w:firstLine="709"/>
              <w:rPr>
                <w:sz w:val="24"/>
                <w:szCs w:val="24"/>
                <w:lang w:val="de-DE" w:eastAsia="ru-RU"/>
              </w:rPr>
            </w:pPr>
            <w:proofErr w:type="spellStart"/>
            <w:r w:rsidRPr="00E7249C">
              <w:rPr>
                <w:sz w:val="24"/>
                <w:szCs w:val="24"/>
                <w:lang w:val="de-DE"/>
              </w:rPr>
              <w:t>Oliona</w:t>
            </w:r>
            <w:proofErr w:type="spellEnd"/>
            <w:r w:rsidRPr="00E7249C">
              <w:rPr>
                <w:sz w:val="24"/>
                <w:szCs w:val="24"/>
                <w:lang w:val="de-DE"/>
              </w:rPr>
              <w:t xml:space="preserve"> kommt ursprünglich aus dem </w:t>
            </w:r>
            <w:proofErr w:type="spellStart"/>
            <w:r w:rsidRPr="00E7249C">
              <w:rPr>
                <w:sz w:val="24"/>
                <w:szCs w:val="24"/>
                <w:lang w:val="de-DE"/>
              </w:rPr>
              <w:t>Donezbecken</w:t>
            </w:r>
            <w:proofErr w:type="spellEnd"/>
            <w:r w:rsidRPr="00E7249C">
              <w:rPr>
                <w:sz w:val="24"/>
                <w:szCs w:val="24"/>
                <w:lang w:val="de-DE"/>
              </w:rPr>
              <w:t>, aus dem ukrainischen Teil des Steinkohlegebietes, das in den 90er-Jahren von Mafiabossen übernommen wurde.</w:t>
            </w:r>
          </w:p>
        </w:tc>
        <w:tc>
          <w:tcPr>
            <w:tcW w:w="1701" w:type="dxa"/>
          </w:tcPr>
          <w:p w:rsidR="0067437B" w:rsidRPr="00E7249C" w:rsidRDefault="0067437B" w:rsidP="005C4C54">
            <w:pPr>
              <w:spacing w:line="360" w:lineRule="auto"/>
              <w:ind w:firstLine="709"/>
              <w:rPr>
                <w:sz w:val="24"/>
                <w:szCs w:val="24"/>
                <w:lang w:eastAsia="ru-RU"/>
              </w:rPr>
            </w:pPr>
            <w:proofErr w:type="spellStart"/>
            <w:r w:rsidRPr="00E7249C">
              <w:rPr>
                <w:sz w:val="24"/>
                <w:szCs w:val="24"/>
              </w:rPr>
              <w:t>Олиона</w:t>
            </w:r>
            <w:proofErr w:type="spellEnd"/>
            <w:r w:rsidRPr="00E7249C">
              <w:rPr>
                <w:sz w:val="24"/>
                <w:szCs w:val="24"/>
              </w:rPr>
              <w:t xml:space="preserve"> - из Донбасса, из украинской части угольного бассейна, которую в 90-е годы овладели мафиозные боссы. </w:t>
            </w:r>
          </w:p>
        </w:tc>
        <w:tc>
          <w:tcPr>
            <w:tcW w:w="1701" w:type="dxa"/>
          </w:tcPr>
          <w:p w:rsidR="0067437B" w:rsidRPr="00E7249C" w:rsidRDefault="0067437B" w:rsidP="005C4C54">
            <w:pPr>
              <w:spacing w:line="360" w:lineRule="auto"/>
              <w:ind w:firstLine="709"/>
              <w:rPr>
                <w:sz w:val="24"/>
                <w:szCs w:val="24"/>
                <w:lang w:eastAsia="ru-RU"/>
              </w:rPr>
            </w:pPr>
            <w:r w:rsidRPr="00E7249C">
              <w:rPr>
                <w:sz w:val="24"/>
                <w:szCs w:val="24"/>
                <w:lang w:eastAsia="ru-RU"/>
              </w:rPr>
              <w:t xml:space="preserve">Вместо осуществления поиска уже сложившегося варианта перевода имени, </w:t>
            </w:r>
          </w:p>
          <w:p w:rsidR="0067437B" w:rsidRPr="00E7249C" w:rsidRDefault="0067437B" w:rsidP="005C4C54">
            <w:pPr>
              <w:spacing w:line="360" w:lineRule="auto"/>
              <w:ind w:firstLine="709"/>
              <w:rPr>
                <w:sz w:val="24"/>
                <w:szCs w:val="24"/>
                <w:lang w:eastAsia="ru-RU"/>
              </w:rPr>
            </w:pPr>
            <w:r w:rsidRPr="00E7249C">
              <w:rPr>
                <w:sz w:val="24"/>
                <w:szCs w:val="24"/>
                <w:lang w:eastAsia="ru-RU"/>
              </w:rPr>
              <w:t>его передали транслитерацией, что привело к нарушению узуса ПЯ.</w:t>
            </w:r>
          </w:p>
          <w:p w:rsidR="0067437B" w:rsidRPr="00E7249C" w:rsidRDefault="0067437B" w:rsidP="005C4C54">
            <w:pPr>
              <w:spacing w:line="360" w:lineRule="auto"/>
              <w:ind w:firstLine="709"/>
              <w:rPr>
                <w:sz w:val="24"/>
                <w:szCs w:val="24"/>
                <w:lang w:eastAsia="ru-RU"/>
              </w:rPr>
            </w:pPr>
            <w:r w:rsidRPr="00E7249C">
              <w:rPr>
                <w:sz w:val="24"/>
                <w:szCs w:val="24"/>
                <w:lang w:eastAsia="ru-RU"/>
              </w:rPr>
              <w:t xml:space="preserve">Слепой </w:t>
            </w:r>
            <w:r w:rsidRPr="00E7249C">
              <w:rPr>
                <w:sz w:val="24"/>
                <w:szCs w:val="24"/>
                <w:lang w:eastAsia="ru-RU"/>
              </w:rPr>
              <w:lastRenderedPageBreak/>
              <w:t>поиск при переводе слова «</w:t>
            </w:r>
            <w:r w:rsidRPr="00E7249C">
              <w:rPr>
                <w:sz w:val="24"/>
                <w:szCs w:val="24"/>
                <w:lang w:val="de-DE"/>
              </w:rPr>
              <w:t>Mafiabossen</w:t>
            </w:r>
            <w:r w:rsidRPr="00E7249C">
              <w:rPr>
                <w:sz w:val="24"/>
                <w:szCs w:val="24"/>
                <w:lang w:eastAsia="ru-RU"/>
              </w:rPr>
              <w:t xml:space="preserve">», отсутствие ПЛП.   </w:t>
            </w:r>
          </w:p>
        </w:tc>
        <w:tc>
          <w:tcPr>
            <w:tcW w:w="1701" w:type="dxa"/>
          </w:tcPr>
          <w:p w:rsidR="0067437B" w:rsidRPr="00E7249C" w:rsidRDefault="0067437B" w:rsidP="005C4C54">
            <w:pPr>
              <w:spacing w:line="360" w:lineRule="auto"/>
              <w:ind w:firstLine="709"/>
              <w:rPr>
                <w:sz w:val="24"/>
                <w:szCs w:val="24"/>
                <w:lang w:eastAsia="ru-RU"/>
              </w:rPr>
            </w:pPr>
            <w:r w:rsidRPr="00E7249C">
              <w:rPr>
                <w:sz w:val="24"/>
                <w:szCs w:val="24"/>
                <w:shd w:val="clear" w:color="auto" w:fill="FFFFFF"/>
              </w:rPr>
              <w:lastRenderedPageBreak/>
              <w:t>Олена родом из Донецкой области, угледобывающего региона Украины, который в лихие девяностые был захвачен мафиозными структурами.</w:t>
            </w:r>
          </w:p>
        </w:tc>
        <w:tc>
          <w:tcPr>
            <w:tcW w:w="2835" w:type="dxa"/>
          </w:tcPr>
          <w:p w:rsidR="0067437B" w:rsidRPr="00E7249C" w:rsidRDefault="0067437B" w:rsidP="005C4C54">
            <w:pPr>
              <w:spacing w:line="360" w:lineRule="auto"/>
              <w:ind w:firstLine="709"/>
              <w:rPr>
                <w:sz w:val="24"/>
                <w:szCs w:val="24"/>
                <w:lang w:eastAsia="ru-RU"/>
              </w:rPr>
            </w:pPr>
            <w:r w:rsidRPr="00E7249C">
              <w:rPr>
                <w:sz w:val="24"/>
                <w:szCs w:val="24"/>
                <w:lang w:eastAsia="ru-RU"/>
              </w:rPr>
              <w:t>При ПЛП по запросу «</w:t>
            </w:r>
            <w:proofErr w:type="spellStart"/>
            <w:r w:rsidRPr="00E7249C">
              <w:rPr>
                <w:sz w:val="24"/>
                <w:szCs w:val="24"/>
                <w:lang w:eastAsia="ru-RU"/>
              </w:rPr>
              <w:t>Олиона</w:t>
            </w:r>
            <w:proofErr w:type="spellEnd"/>
            <w:r w:rsidRPr="00E7249C">
              <w:rPr>
                <w:sz w:val="24"/>
                <w:szCs w:val="24"/>
                <w:lang w:eastAsia="ru-RU"/>
              </w:rPr>
              <w:t xml:space="preserve"> +имя +украинское» была найдена статья об этом имени и правильное его написание на русском языке – «Олена».</w:t>
            </w:r>
          </w:p>
          <w:p w:rsidR="0067437B" w:rsidRPr="00E7249C" w:rsidRDefault="0067437B" w:rsidP="005C4C54">
            <w:pPr>
              <w:spacing w:line="360" w:lineRule="auto"/>
              <w:ind w:firstLine="709"/>
              <w:rPr>
                <w:sz w:val="24"/>
                <w:szCs w:val="24"/>
                <w:lang w:eastAsia="ru-RU"/>
              </w:rPr>
            </w:pPr>
            <w:r w:rsidRPr="00E7249C">
              <w:rPr>
                <w:sz w:val="24"/>
                <w:szCs w:val="24"/>
                <w:lang w:eastAsia="ru-RU"/>
              </w:rPr>
              <w:t xml:space="preserve">Посредствам ПИП была найдена </w:t>
            </w:r>
            <w:proofErr w:type="gramStart"/>
            <w:r w:rsidRPr="00E7249C">
              <w:rPr>
                <w:sz w:val="24"/>
                <w:szCs w:val="24"/>
                <w:lang w:eastAsia="ru-RU"/>
              </w:rPr>
              <w:t>информация про</w:t>
            </w:r>
            <w:proofErr w:type="gramEnd"/>
            <w:r w:rsidRPr="00E7249C">
              <w:rPr>
                <w:sz w:val="24"/>
                <w:szCs w:val="24"/>
                <w:lang w:eastAsia="ru-RU"/>
              </w:rPr>
              <w:t xml:space="preserve"> Донецкую область, и найдено готовое соответствие географического названия. </w:t>
            </w:r>
          </w:p>
          <w:p w:rsidR="0067437B" w:rsidRPr="00E7249C" w:rsidRDefault="0067437B" w:rsidP="005C4C54">
            <w:pPr>
              <w:spacing w:line="360" w:lineRule="auto"/>
              <w:ind w:firstLine="709"/>
              <w:rPr>
                <w:sz w:val="24"/>
                <w:szCs w:val="24"/>
                <w:lang w:eastAsia="ru-RU"/>
              </w:rPr>
            </w:pPr>
            <w:r w:rsidRPr="00E7249C">
              <w:rPr>
                <w:sz w:val="24"/>
                <w:szCs w:val="24"/>
                <w:lang w:eastAsia="ru-RU"/>
              </w:rPr>
              <w:lastRenderedPageBreak/>
              <w:t>При ПЛП предполагаемого варианта перевода «мафиозные боссы» было выяснено, что такое словосочетание не соответствует конвенциональным нормам. После погружения в габитус по тематике данного текста (с помощью ПИП), изучения текстов про 90-е года в России и бизнес в то время,  было найдено соответствие.</w:t>
            </w:r>
          </w:p>
        </w:tc>
      </w:tr>
      <w:tr w:rsidR="0067437B" w:rsidRPr="00E7249C" w:rsidTr="00E23184">
        <w:trPr>
          <w:trHeight w:val="285"/>
        </w:trPr>
        <w:tc>
          <w:tcPr>
            <w:tcW w:w="1701" w:type="dxa"/>
          </w:tcPr>
          <w:p w:rsidR="0067437B" w:rsidRPr="00E7249C" w:rsidRDefault="0067437B" w:rsidP="005C4C54">
            <w:pPr>
              <w:spacing w:line="360" w:lineRule="auto"/>
              <w:ind w:firstLine="709"/>
              <w:rPr>
                <w:sz w:val="24"/>
                <w:szCs w:val="24"/>
                <w:lang w:val="de-DE" w:eastAsia="ru-RU"/>
              </w:rPr>
            </w:pPr>
            <w:proofErr w:type="spellStart"/>
            <w:r w:rsidRPr="00E7249C">
              <w:rPr>
                <w:sz w:val="24"/>
                <w:szCs w:val="24"/>
                <w:lang w:val="de-DE"/>
              </w:rPr>
              <w:lastRenderedPageBreak/>
              <w:t>Olionas</w:t>
            </w:r>
            <w:proofErr w:type="spellEnd"/>
            <w:r w:rsidRPr="00E7249C">
              <w:rPr>
                <w:sz w:val="24"/>
                <w:szCs w:val="24"/>
                <w:lang w:val="de-DE"/>
              </w:rPr>
              <w:t xml:space="preserve"> Spielwiesen sind eine Reihe von Klubs und Restaurants, die fast ausschließlich dazu gedacht sind, dass Gönner dort nach jungen Frauen Ausschau halten können und junge Frauen nach Gönnern. Die Männer laufen unter der </w:t>
            </w:r>
            <w:r w:rsidRPr="00E7249C">
              <w:rPr>
                <w:sz w:val="24"/>
                <w:szCs w:val="24"/>
                <w:lang w:val="de-DE"/>
              </w:rPr>
              <w:lastRenderedPageBreak/>
              <w:t>Bezeichnung „</w:t>
            </w:r>
            <w:proofErr w:type="spellStart"/>
            <w:r w:rsidRPr="00E7249C">
              <w:rPr>
                <w:sz w:val="24"/>
                <w:szCs w:val="24"/>
                <w:lang w:val="de-DE"/>
              </w:rPr>
              <w:t>Forbeses</w:t>
            </w:r>
            <w:proofErr w:type="spellEnd"/>
            <w:r w:rsidRPr="00E7249C">
              <w:rPr>
                <w:sz w:val="24"/>
                <w:szCs w:val="24"/>
                <w:lang w:val="de-DE"/>
              </w:rPr>
              <w:t>“ (nach der „Forbes“-Liste der Superreichen); die Frauen sind „</w:t>
            </w:r>
            <w:proofErr w:type="spellStart"/>
            <w:r w:rsidRPr="00E7249C">
              <w:rPr>
                <w:sz w:val="24"/>
                <w:szCs w:val="24"/>
                <w:lang w:val="de-DE"/>
              </w:rPr>
              <w:t>tiolki</w:t>
            </w:r>
            <w:proofErr w:type="spellEnd"/>
            <w:r w:rsidRPr="00E7249C">
              <w:rPr>
                <w:sz w:val="24"/>
                <w:szCs w:val="24"/>
                <w:lang w:val="de-DE"/>
              </w:rPr>
              <w:t>“, Vieh.</w:t>
            </w:r>
          </w:p>
        </w:tc>
        <w:tc>
          <w:tcPr>
            <w:tcW w:w="1701" w:type="dxa"/>
          </w:tcPr>
          <w:p w:rsidR="0067437B" w:rsidRPr="00E7249C" w:rsidRDefault="0067437B" w:rsidP="005C4C54">
            <w:pPr>
              <w:spacing w:line="360" w:lineRule="auto"/>
              <w:ind w:firstLine="709"/>
              <w:rPr>
                <w:sz w:val="24"/>
                <w:szCs w:val="24"/>
              </w:rPr>
            </w:pPr>
            <w:r w:rsidRPr="00E7249C">
              <w:rPr>
                <w:sz w:val="24"/>
                <w:szCs w:val="24"/>
              </w:rPr>
              <w:lastRenderedPageBreak/>
              <w:t xml:space="preserve">Игровые площадки </w:t>
            </w:r>
            <w:proofErr w:type="spellStart"/>
            <w:r w:rsidRPr="00E7249C">
              <w:rPr>
                <w:sz w:val="24"/>
                <w:szCs w:val="24"/>
              </w:rPr>
              <w:t>Олионы</w:t>
            </w:r>
            <w:proofErr w:type="spellEnd"/>
            <w:r w:rsidRPr="00E7249C">
              <w:rPr>
                <w:sz w:val="24"/>
                <w:szCs w:val="24"/>
              </w:rPr>
              <w:t xml:space="preserve"> представляют собой сеть клубов и ресторанов, предназначенных исключительно для знакомства молодых женщин и их возможных покровителей. Мужчины проходят под названием </w:t>
            </w:r>
            <w:r w:rsidRPr="00E7249C">
              <w:rPr>
                <w:sz w:val="24"/>
                <w:szCs w:val="24"/>
              </w:rPr>
              <w:lastRenderedPageBreak/>
              <w:t>«</w:t>
            </w:r>
            <w:proofErr w:type="spellStart"/>
            <w:r w:rsidRPr="00E7249C">
              <w:rPr>
                <w:sz w:val="24"/>
                <w:szCs w:val="24"/>
              </w:rPr>
              <w:t>Forbeses</w:t>
            </w:r>
            <w:proofErr w:type="spellEnd"/>
            <w:r w:rsidRPr="00E7249C">
              <w:rPr>
                <w:sz w:val="24"/>
                <w:szCs w:val="24"/>
              </w:rPr>
              <w:t xml:space="preserve">» (согласно списку </w:t>
            </w:r>
            <w:proofErr w:type="spellStart"/>
            <w:r w:rsidRPr="00E7249C">
              <w:rPr>
                <w:sz w:val="24"/>
                <w:szCs w:val="24"/>
              </w:rPr>
              <w:t>сверхбогатых</w:t>
            </w:r>
            <w:proofErr w:type="spellEnd"/>
            <w:r w:rsidRPr="00E7249C">
              <w:rPr>
                <w:sz w:val="24"/>
                <w:szCs w:val="24"/>
              </w:rPr>
              <w:t xml:space="preserve"> людей «</w:t>
            </w:r>
            <w:proofErr w:type="spellStart"/>
            <w:r w:rsidRPr="00E7249C">
              <w:rPr>
                <w:sz w:val="24"/>
                <w:szCs w:val="24"/>
              </w:rPr>
              <w:t>Форбс</w:t>
            </w:r>
            <w:proofErr w:type="spellEnd"/>
            <w:r w:rsidRPr="00E7249C">
              <w:rPr>
                <w:sz w:val="24"/>
                <w:szCs w:val="24"/>
              </w:rPr>
              <w:t>»);  женщины в качестве «телок», крупного рогатого скота. </w:t>
            </w:r>
          </w:p>
        </w:tc>
        <w:tc>
          <w:tcPr>
            <w:tcW w:w="1701" w:type="dxa"/>
          </w:tcPr>
          <w:p w:rsidR="0067437B" w:rsidRPr="00E7249C" w:rsidRDefault="0067437B" w:rsidP="005C4C54">
            <w:pPr>
              <w:spacing w:line="360" w:lineRule="auto"/>
              <w:ind w:firstLine="709"/>
              <w:rPr>
                <w:sz w:val="24"/>
                <w:szCs w:val="24"/>
              </w:rPr>
            </w:pPr>
            <w:r w:rsidRPr="00E7249C">
              <w:rPr>
                <w:sz w:val="24"/>
                <w:szCs w:val="24"/>
              </w:rPr>
              <w:lastRenderedPageBreak/>
              <w:t xml:space="preserve">Слепой поиск без обращения к словарю и ИЛП привело к нарушению конвенциональных норм ПЯ. </w:t>
            </w:r>
            <w:r w:rsidRPr="00E7249C">
              <w:rPr>
                <w:sz w:val="24"/>
                <w:szCs w:val="24"/>
                <w:lang w:eastAsia="ru-RU"/>
              </w:rPr>
              <w:t xml:space="preserve">Сохранение пояснения прямого значения русского слова «телка», которые было приведено в немецкой статье для </w:t>
            </w:r>
            <w:r w:rsidRPr="00E7249C">
              <w:rPr>
                <w:sz w:val="24"/>
                <w:szCs w:val="24"/>
                <w:lang w:eastAsia="ru-RU"/>
              </w:rPr>
              <w:lastRenderedPageBreak/>
              <w:t xml:space="preserve">разъяснения значения слова, оставлено, однако русские читатели в таком пояснении не нуждаются.  </w:t>
            </w:r>
          </w:p>
        </w:tc>
        <w:tc>
          <w:tcPr>
            <w:tcW w:w="1701" w:type="dxa"/>
          </w:tcPr>
          <w:p w:rsidR="0067437B" w:rsidRPr="00E7249C" w:rsidRDefault="0067437B" w:rsidP="005C4C54">
            <w:pPr>
              <w:spacing w:line="360" w:lineRule="auto"/>
              <w:ind w:firstLine="709"/>
              <w:rPr>
                <w:sz w:val="24"/>
                <w:szCs w:val="24"/>
                <w:lang w:eastAsia="ru-RU"/>
              </w:rPr>
            </w:pPr>
            <w:r w:rsidRPr="00E7249C">
              <w:rPr>
                <w:sz w:val="24"/>
                <w:szCs w:val="24"/>
                <w:shd w:val="clear" w:color="auto" w:fill="FFFFFF"/>
              </w:rPr>
              <w:lastRenderedPageBreak/>
              <w:t>Олена тусуется в дорогих ночных клубах и ресторанах, которые как бы специально предназначены для того, чтобы богатые ловеласы, или «форбсы», могли познакомиться там с молоденьким</w:t>
            </w:r>
            <w:r w:rsidRPr="00E7249C">
              <w:rPr>
                <w:sz w:val="24"/>
                <w:szCs w:val="24"/>
                <w:shd w:val="clear" w:color="auto" w:fill="FFFFFF"/>
              </w:rPr>
              <w:lastRenderedPageBreak/>
              <w:t>и девицами, которых они называют «телками».</w:t>
            </w:r>
          </w:p>
        </w:tc>
        <w:tc>
          <w:tcPr>
            <w:tcW w:w="2835" w:type="dxa"/>
          </w:tcPr>
          <w:p w:rsidR="0067437B" w:rsidRPr="00E7249C" w:rsidRDefault="0067437B" w:rsidP="005C4C54">
            <w:pPr>
              <w:spacing w:line="360" w:lineRule="auto"/>
              <w:ind w:firstLine="709"/>
              <w:rPr>
                <w:sz w:val="24"/>
                <w:szCs w:val="24"/>
                <w:lang w:eastAsia="ru-RU"/>
              </w:rPr>
            </w:pPr>
            <w:r w:rsidRPr="00E7249C">
              <w:rPr>
                <w:sz w:val="24"/>
                <w:szCs w:val="24"/>
                <w:lang w:eastAsia="ru-RU"/>
              </w:rPr>
              <w:lastRenderedPageBreak/>
              <w:t>Расширенные поиск по ключевым словам «клуб, развлекаться, девушки» помог найти параллельные тексты. Переводческие решения с применением молодежного сленга были проверены на соответствие нормам ПЯ и частоту употребления.  Немецкое «</w:t>
            </w:r>
            <w:r w:rsidRPr="00E7249C">
              <w:rPr>
                <w:sz w:val="24"/>
                <w:szCs w:val="24"/>
                <w:lang w:val="de-DE"/>
              </w:rPr>
              <w:t>junge</w:t>
            </w:r>
            <w:r w:rsidRPr="00E7249C">
              <w:rPr>
                <w:sz w:val="24"/>
                <w:szCs w:val="24"/>
              </w:rPr>
              <w:t xml:space="preserve"> </w:t>
            </w:r>
            <w:r w:rsidRPr="00E7249C">
              <w:rPr>
                <w:sz w:val="24"/>
                <w:szCs w:val="24"/>
                <w:lang w:val="de-DE"/>
              </w:rPr>
              <w:t>Frauen</w:t>
            </w:r>
            <w:r w:rsidRPr="00E7249C">
              <w:rPr>
                <w:sz w:val="24"/>
                <w:szCs w:val="24"/>
                <w:lang w:eastAsia="ru-RU"/>
              </w:rPr>
              <w:t xml:space="preserve">» передано также с соответствующей лексической окраской, что показывает степень изученности переводчиком темы, в </w:t>
            </w:r>
            <w:r w:rsidRPr="00E7249C">
              <w:rPr>
                <w:sz w:val="24"/>
                <w:szCs w:val="24"/>
                <w:lang w:eastAsia="ru-RU"/>
              </w:rPr>
              <w:lastRenderedPageBreak/>
              <w:t>том числе – параллельных текстов.</w:t>
            </w:r>
          </w:p>
        </w:tc>
      </w:tr>
      <w:tr w:rsidR="0067437B" w:rsidRPr="00E7249C" w:rsidTr="00E23184">
        <w:trPr>
          <w:trHeight w:val="285"/>
        </w:trPr>
        <w:tc>
          <w:tcPr>
            <w:tcW w:w="1701" w:type="dxa"/>
          </w:tcPr>
          <w:p w:rsidR="0067437B" w:rsidRPr="00E7249C" w:rsidRDefault="0067437B" w:rsidP="005C4C54">
            <w:pPr>
              <w:spacing w:line="360" w:lineRule="auto"/>
              <w:ind w:firstLine="709"/>
              <w:rPr>
                <w:sz w:val="24"/>
                <w:szCs w:val="24"/>
                <w:lang w:val="de-DE" w:eastAsia="ru-RU"/>
              </w:rPr>
            </w:pPr>
            <w:r w:rsidRPr="00E7249C">
              <w:rPr>
                <w:sz w:val="24"/>
                <w:szCs w:val="24"/>
                <w:lang w:val="de-DE"/>
              </w:rPr>
              <w:lastRenderedPageBreak/>
              <w:t xml:space="preserve">„So viele 18-Jährige, die mir im Nacken sitzen“, sagt </w:t>
            </w:r>
            <w:proofErr w:type="spellStart"/>
            <w:r w:rsidRPr="00E7249C">
              <w:rPr>
                <w:sz w:val="24"/>
                <w:szCs w:val="24"/>
                <w:lang w:val="de-DE"/>
              </w:rPr>
              <w:t>Oliona</w:t>
            </w:r>
            <w:proofErr w:type="spellEnd"/>
            <w:r w:rsidRPr="00E7249C">
              <w:rPr>
                <w:sz w:val="24"/>
                <w:szCs w:val="24"/>
                <w:lang w:val="de-DE"/>
              </w:rPr>
              <w:t>. Sie ist erst 22, aber damit nähert sie sich bereits dem Ende der Karriere einer Moskauer Geliebten.</w:t>
            </w:r>
          </w:p>
        </w:tc>
        <w:tc>
          <w:tcPr>
            <w:tcW w:w="1701" w:type="dxa"/>
          </w:tcPr>
          <w:p w:rsidR="0067437B" w:rsidRPr="00E7249C" w:rsidRDefault="0067437B" w:rsidP="005C4C54">
            <w:pPr>
              <w:spacing w:line="360" w:lineRule="auto"/>
              <w:ind w:firstLine="709"/>
              <w:rPr>
                <w:sz w:val="24"/>
                <w:szCs w:val="24"/>
                <w:lang w:eastAsia="ru-RU"/>
              </w:rPr>
            </w:pPr>
            <w:r w:rsidRPr="00E7249C">
              <w:rPr>
                <w:sz w:val="24"/>
                <w:szCs w:val="24"/>
              </w:rPr>
              <w:t xml:space="preserve">«На моей шее так много 18-летних, - говорит </w:t>
            </w:r>
            <w:proofErr w:type="spellStart"/>
            <w:r w:rsidRPr="00E7249C">
              <w:rPr>
                <w:sz w:val="24"/>
                <w:szCs w:val="24"/>
              </w:rPr>
              <w:t>Олиона</w:t>
            </w:r>
            <w:proofErr w:type="spellEnd"/>
            <w:r w:rsidRPr="00E7249C">
              <w:rPr>
                <w:sz w:val="24"/>
                <w:szCs w:val="24"/>
              </w:rPr>
              <w:t>. Ей всего 22 года, но она подходит к концу карьеры московской любовницы.</w:t>
            </w:r>
          </w:p>
        </w:tc>
        <w:tc>
          <w:tcPr>
            <w:tcW w:w="1701" w:type="dxa"/>
          </w:tcPr>
          <w:p w:rsidR="0067437B" w:rsidRPr="00E7249C" w:rsidRDefault="0067437B" w:rsidP="005C4C54">
            <w:pPr>
              <w:spacing w:line="360" w:lineRule="auto"/>
              <w:ind w:firstLine="709"/>
              <w:rPr>
                <w:sz w:val="24"/>
                <w:szCs w:val="24"/>
                <w:lang w:eastAsia="ru-RU"/>
              </w:rPr>
            </w:pPr>
            <w:r w:rsidRPr="00E7249C">
              <w:rPr>
                <w:sz w:val="24"/>
                <w:szCs w:val="24"/>
              </w:rPr>
              <w:t>Слепой поиск без обращения к словарю и ИЛП.</w:t>
            </w:r>
          </w:p>
        </w:tc>
        <w:tc>
          <w:tcPr>
            <w:tcW w:w="1701" w:type="dxa"/>
          </w:tcPr>
          <w:p w:rsidR="0067437B" w:rsidRPr="00E7249C" w:rsidRDefault="0067437B" w:rsidP="005C4C54">
            <w:pPr>
              <w:spacing w:line="360" w:lineRule="auto"/>
              <w:ind w:firstLine="709"/>
              <w:rPr>
                <w:sz w:val="24"/>
                <w:szCs w:val="24"/>
                <w:lang w:eastAsia="ru-RU"/>
              </w:rPr>
            </w:pPr>
            <w:r w:rsidRPr="00E7249C">
              <w:rPr>
                <w:sz w:val="24"/>
                <w:szCs w:val="24"/>
                <w:shd w:val="clear" w:color="auto" w:fill="FFFFFF"/>
              </w:rPr>
              <w:t xml:space="preserve">«Здесь полно </w:t>
            </w:r>
            <w:proofErr w:type="gramStart"/>
            <w:r w:rsidRPr="00E7249C">
              <w:rPr>
                <w:sz w:val="24"/>
                <w:szCs w:val="24"/>
                <w:shd w:val="clear" w:color="auto" w:fill="FFFFFF"/>
              </w:rPr>
              <w:t>восемнадцатилетних</w:t>
            </w:r>
            <w:proofErr w:type="gramEnd"/>
            <w:r w:rsidRPr="00E7249C">
              <w:rPr>
                <w:sz w:val="24"/>
                <w:szCs w:val="24"/>
                <w:shd w:val="clear" w:color="auto" w:fill="FFFFFF"/>
              </w:rPr>
              <w:t>, они просто достали уже», – жалуется Олена. Хотя ей всего лишь 22 года, но это означает, что ее возраст почти критический и она как любовница скоро выйдет в тираж. </w:t>
            </w:r>
          </w:p>
        </w:tc>
        <w:tc>
          <w:tcPr>
            <w:tcW w:w="2835" w:type="dxa"/>
          </w:tcPr>
          <w:p w:rsidR="0067437B" w:rsidRPr="00E7249C" w:rsidRDefault="0067437B" w:rsidP="005C4C54">
            <w:pPr>
              <w:spacing w:line="360" w:lineRule="auto"/>
              <w:ind w:firstLine="709"/>
              <w:rPr>
                <w:sz w:val="24"/>
                <w:szCs w:val="24"/>
                <w:lang w:eastAsia="ru-RU"/>
              </w:rPr>
            </w:pPr>
            <w:r w:rsidRPr="00E7249C">
              <w:rPr>
                <w:sz w:val="24"/>
                <w:szCs w:val="24"/>
                <w:lang w:eastAsia="ru-RU"/>
              </w:rPr>
              <w:t xml:space="preserve">По результатам полученных в ходе ПИП тематических текстов, была выявлена </w:t>
            </w:r>
            <w:proofErr w:type="spellStart"/>
            <w:r w:rsidRPr="00E7249C">
              <w:rPr>
                <w:sz w:val="24"/>
                <w:szCs w:val="24"/>
                <w:lang w:eastAsia="ru-RU"/>
              </w:rPr>
              <w:t>особеность</w:t>
            </w:r>
            <w:proofErr w:type="spellEnd"/>
            <w:r w:rsidRPr="00E7249C">
              <w:rPr>
                <w:sz w:val="24"/>
                <w:szCs w:val="24"/>
                <w:lang w:eastAsia="ru-RU"/>
              </w:rPr>
              <w:t xml:space="preserve"> употребления </w:t>
            </w:r>
            <w:proofErr w:type="spellStart"/>
            <w:r w:rsidRPr="00E7249C">
              <w:rPr>
                <w:sz w:val="24"/>
                <w:szCs w:val="24"/>
                <w:lang w:eastAsia="ru-RU"/>
              </w:rPr>
              <w:t>слэнга</w:t>
            </w:r>
            <w:proofErr w:type="spellEnd"/>
            <w:r w:rsidRPr="00E7249C">
              <w:rPr>
                <w:sz w:val="24"/>
                <w:szCs w:val="24"/>
                <w:lang w:eastAsia="ru-RU"/>
              </w:rPr>
              <w:t xml:space="preserve"> и разговорной лексики, что переводчик передал впоследствии при переводе.   </w:t>
            </w:r>
          </w:p>
        </w:tc>
      </w:tr>
      <w:tr w:rsidR="0067437B" w:rsidRPr="00E7249C" w:rsidTr="00E23184">
        <w:trPr>
          <w:trHeight w:val="285"/>
        </w:trPr>
        <w:tc>
          <w:tcPr>
            <w:tcW w:w="1701" w:type="dxa"/>
          </w:tcPr>
          <w:p w:rsidR="0067437B" w:rsidRPr="00E7249C" w:rsidRDefault="0067437B" w:rsidP="005C4C54">
            <w:pPr>
              <w:spacing w:line="360" w:lineRule="auto"/>
              <w:ind w:firstLine="709"/>
              <w:rPr>
                <w:sz w:val="24"/>
                <w:szCs w:val="24"/>
                <w:lang w:val="de-DE" w:eastAsia="ru-RU"/>
              </w:rPr>
            </w:pPr>
            <w:r w:rsidRPr="00E7249C">
              <w:rPr>
                <w:sz w:val="24"/>
                <w:szCs w:val="24"/>
                <w:lang w:val="de-DE"/>
              </w:rPr>
              <w:t xml:space="preserve">Das Geld ist so schnell über Russland </w:t>
            </w:r>
            <w:r w:rsidRPr="00E7249C">
              <w:rPr>
                <w:sz w:val="24"/>
                <w:szCs w:val="24"/>
                <w:lang w:val="de-DE"/>
              </w:rPr>
              <w:lastRenderedPageBreak/>
              <w:t>gekommen wie der Glimmer in einer geschüttelten Schneekugel, und deshalb fühlt es sich total unwirklich an, wie etwas, das man nicht hortet und spart, sondern in dem man Pirouetten dreht und tanzt, wie die Federn bei einer Kissenschlacht, wie Pappmaché, aus dem man unterschiedliche, sich rasch verändernde Masken schneiden kann.</w:t>
            </w:r>
          </w:p>
        </w:tc>
        <w:tc>
          <w:tcPr>
            <w:tcW w:w="1701" w:type="dxa"/>
          </w:tcPr>
          <w:p w:rsidR="0067437B" w:rsidRPr="00E7249C" w:rsidRDefault="0067437B" w:rsidP="005C4C54">
            <w:pPr>
              <w:spacing w:line="360" w:lineRule="auto"/>
              <w:ind w:firstLine="709"/>
              <w:rPr>
                <w:sz w:val="24"/>
                <w:szCs w:val="24"/>
                <w:lang w:eastAsia="ru-RU"/>
              </w:rPr>
            </w:pPr>
            <w:r w:rsidRPr="00E7249C">
              <w:rPr>
                <w:sz w:val="24"/>
                <w:szCs w:val="24"/>
              </w:rPr>
              <w:lastRenderedPageBreak/>
              <w:t xml:space="preserve">Деньги проходятся по России так же быстро, как </w:t>
            </w:r>
            <w:r w:rsidRPr="00E7249C">
              <w:rPr>
                <w:sz w:val="24"/>
                <w:szCs w:val="24"/>
              </w:rPr>
              <w:lastRenderedPageBreak/>
              <w:t xml:space="preserve">слюда в снежном шаре, и поэтому все ощущается  совершенно </w:t>
            </w:r>
            <w:proofErr w:type="gramStart"/>
            <w:r w:rsidRPr="00E7249C">
              <w:rPr>
                <w:sz w:val="24"/>
                <w:szCs w:val="24"/>
              </w:rPr>
              <w:t>нереальным</w:t>
            </w:r>
            <w:proofErr w:type="gramEnd"/>
            <w:r w:rsidRPr="00E7249C">
              <w:rPr>
                <w:sz w:val="24"/>
                <w:szCs w:val="24"/>
              </w:rPr>
              <w:t xml:space="preserve">, так, деньги не хранят и не экономят, наоборот - выделывают пируэты и разбрасываются деньгами, как перьями во время  борьбы  подушками как бумажное </w:t>
            </w:r>
            <w:proofErr w:type="spellStart"/>
            <w:r w:rsidRPr="00E7249C">
              <w:rPr>
                <w:sz w:val="24"/>
                <w:szCs w:val="24"/>
              </w:rPr>
              <w:t>папьемаше</w:t>
            </w:r>
            <w:proofErr w:type="spellEnd"/>
            <w:r w:rsidRPr="00E7249C">
              <w:rPr>
                <w:sz w:val="24"/>
                <w:szCs w:val="24"/>
              </w:rPr>
              <w:t>, из которого вы можете вырезать разные быстро изменяющиеся маски.</w:t>
            </w:r>
          </w:p>
        </w:tc>
        <w:tc>
          <w:tcPr>
            <w:tcW w:w="1701" w:type="dxa"/>
          </w:tcPr>
          <w:p w:rsidR="0067437B" w:rsidRPr="00E7249C" w:rsidRDefault="0067437B" w:rsidP="005C4C54">
            <w:pPr>
              <w:spacing w:line="360" w:lineRule="auto"/>
              <w:ind w:firstLine="709"/>
              <w:rPr>
                <w:sz w:val="24"/>
                <w:szCs w:val="24"/>
                <w:lang w:eastAsia="ru-RU"/>
              </w:rPr>
            </w:pPr>
            <w:r w:rsidRPr="00E7249C">
              <w:rPr>
                <w:sz w:val="24"/>
                <w:szCs w:val="24"/>
              </w:rPr>
              <w:lastRenderedPageBreak/>
              <w:t xml:space="preserve">На данном примере можно </w:t>
            </w:r>
            <w:r w:rsidRPr="00E7249C">
              <w:rPr>
                <w:sz w:val="24"/>
                <w:szCs w:val="24"/>
              </w:rPr>
              <w:lastRenderedPageBreak/>
              <w:t xml:space="preserve">выявить соблюдение структурной эквивалентности, при этом присутствует  нарушение эквивалентности на уровне цели-коммуникации, то есть перевод нарушает узус ПЯ по причине отсутствия ПИП. </w:t>
            </w:r>
            <w:proofErr w:type="gramStart"/>
            <w:r w:rsidRPr="00E7249C">
              <w:rPr>
                <w:sz w:val="24"/>
                <w:szCs w:val="24"/>
              </w:rPr>
              <w:t>В следствии</w:t>
            </w:r>
            <w:proofErr w:type="gramEnd"/>
            <w:r w:rsidRPr="00E7249C">
              <w:rPr>
                <w:sz w:val="24"/>
                <w:szCs w:val="24"/>
              </w:rPr>
              <w:t xml:space="preserve"> этого перевод не передает основной идеи текста. </w:t>
            </w:r>
          </w:p>
        </w:tc>
        <w:tc>
          <w:tcPr>
            <w:tcW w:w="1701" w:type="dxa"/>
          </w:tcPr>
          <w:p w:rsidR="0067437B" w:rsidRPr="00E7249C" w:rsidRDefault="0067437B" w:rsidP="005C4C54">
            <w:pPr>
              <w:spacing w:line="360" w:lineRule="auto"/>
              <w:ind w:firstLine="709"/>
              <w:rPr>
                <w:sz w:val="24"/>
                <w:szCs w:val="24"/>
                <w:lang w:eastAsia="ru-RU"/>
              </w:rPr>
            </w:pPr>
            <w:r w:rsidRPr="00E7249C">
              <w:rPr>
                <w:sz w:val="24"/>
                <w:szCs w:val="24"/>
                <w:shd w:val="clear" w:color="auto" w:fill="FFFFFF"/>
              </w:rPr>
              <w:lastRenderedPageBreak/>
              <w:t xml:space="preserve">Денежный вал накрыл их, словно </w:t>
            </w:r>
            <w:r w:rsidRPr="00E7249C">
              <w:rPr>
                <w:sz w:val="24"/>
                <w:szCs w:val="24"/>
                <w:shd w:val="clear" w:color="auto" w:fill="FFFFFF"/>
              </w:rPr>
              <w:lastRenderedPageBreak/>
              <w:t>снежная лавина, и буквально ошарашил, а они, вместо того чтобы осторожно разгребать снег, с удовольствием барахтаются в нем, изощряются, потешают себя и других кривляньями и выкрутасами.</w:t>
            </w:r>
          </w:p>
        </w:tc>
        <w:tc>
          <w:tcPr>
            <w:tcW w:w="2835" w:type="dxa"/>
          </w:tcPr>
          <w:p w:rsidR="0067437B" w:rsidRPr="00E7249C" w:rsidRDefault="0067437B" w:rsidP="005C4C54">
            <w:pPr>
              <w:spacing w:line="360" w:lineRule="auto"/>
              <w:ind w:firstLine="709"/>
              <w:rPr>
                <w:sz w:val="24"/>
                <w:szCs w:val="24"/>
                <w:lang w:eastAsia="ru-RU"/>
              </w:rPr>
            </w:pPr>
            <w:r w:rsidRPr="00E7249C">
              <w:rPr>
                <w:sz w:val="24"/>
                <w:szCs w:val="24"/>
                <w:lang w:eastAsia="ru-RU"/>
              </w:rPr>
              <w:lastRenderedPageBreak/>
              <w:t xml:space="preserve">Благодаря использованию ПИП стало возможным разобраться в смысле </w:t>
            </w:r>
            <w:r w:rsidRPr="00E7249C">
              <w:rPr>
                <w:sz w:val="24"/>
                <w:szCs w:val="24"/>
                <w:lang w:eastAsia="ru-RU"/>
              </w:rPr>
              <w:lastRenderedPageBreak/>
              <w:t xml:space="preserve">оригинала и осуществить адаптированный перевод на ПЯ с учетом всех норм. С помощью ПЛП переводчик проверил соответствие переведенных им некоторых терминов, заключив их в кавычки при оформлении запроса, что выдало все тексты, где такие термины употребляются. Таким </w:t>
            </w:r>
            <w:proofErr w:type="gramStart"/>
            <w:r w:rsidRPr="00E7249C">
              <w:rPr>
                <w:sz w:val="24"/>
                <w:szCs w:val="24"/>
                <w:lang w:eastAsia="ru-RU"/>
              </w:rPr>
              <w:t>образом</w:t>
            </w:r>
            <w:proofErr w:type="gramEnd"/>
            <w:r w:rsidRPr="00E7249C">
              <w:rPr>
                <w:sz w:val="24"/>
                <w:szCs w:val="24"/>
                <w:lang w:eastAsia="ru-RU"/>
              </w:rPr>
              <w:t xml:space="preserve"> переводчик убедился в правильности своего перевода. Переводчик жертвует полной эквивалентностью на уровне структуры, однако таким образом достигает эквивалентности на уровне цели-коммуникации.</w:t>
            </w:r>
          </w:p>
        </w:tc>
      </w:tr>
      <w:tr w:rsidR="0067437B" w:rsidRPr="00E7249C" w:rsidTr="00E23184">
        <w:trPr>
          <w:trHeight w:val="285"/>
        </w:trPr>
        <w:tc>
          <w:tcPr>
            <w:tcW w:w="1701" w:type="dxa"/>
          </w:tcPr>
          <w:p w:rsidR="0067437B" w:rsidRPr="00E7249C" w:rsidRDefault="0067437B" w:rsidP="005C4C54">
            <w:pPr>
              <w:spacing w:line="360" w:lineRule="auto"/>
              <w:ind w:firstLine="709"/>
              <w:rPr>
                <w:sz w:val="24"/>
                <w:szCs w:val="24"/>
                <w:lang w:eastAsia="ru-RU"/>
              </w:rPr>
            </w:pPr>
            <w:r w:rsidRPr="00E7249C">
              <w:rPr>
                <w:spacing w:val="-6"/>
                <w:kern w:val="36"/>
                <w:sz w:val="24"/>
                <w:szCs w:val="24"/>
                <w:lang w:val="de-DE" w:eastAsia="ru-RU"/>
              </w:rPr>
              <w:lastRenderedPageBreak/>
              <w:t>Geh zum Schwanz</w:t>
            </w:r>
          </w:p>
        </w:tc>
        <w:tc>
          <w:tcPr>
            <w:tcW w:w="1701" w:type="dxa"/>
          </w:tcPr>
          <w:p w:rsidR="0067437B" w:rsidRPr="00E7249C" w:rsidRDefault="0067437B" w:rsidP="005C4C54">
            <w:pPr>
              <w:spacing w:line="360" w:lineRule="auto"/>
              <w:ind w:firstLine="709"/>
              <w:rPr>
                <w:sz w:val="24"/>
                <w:szCs w:val="24"/>
                <w:lang w:eastAsia="ru-RU"/>
              </w:rPr>
            </w:pPr>
            <w:r w:rsidRPr="00E7249C">
              <w:rPr>
                <w:sz w:val="24"/>
                <w:szCs w:val="24"/>
                <w:lang w:eastAsia="ru-RU"/>
              </w:rPr>
              <w:t xml:space="preserve">Идите к черту </w:t>
            </w:r>
          </w:p>
        </w:tc>
        <w:tc>
          <w:tcPr>
            <w:tcW w:w="1701" w:type="dxa"/>
          </w:tcPr>
          <w:p w:rsidR="0067437B" w:rsidRPr="00E7249C" w:rsidRDefault="0067437B" w:rsidP="005C4C54">
            <w:pPr>
              <w:spacing w:line="360" w:lineRule="auto"/>
              <w:ind w:firstLine="709"/>
              <w:rPr>
                <w:sz w:val="24"/>
                <w:szCs w:val="24"/>
                <w:lang w:eastAsia="ru-RU"/>
              </w:rPr>
            </w:pPr>
            <w:r w:rsidRPr="00E7249C">
              <w:rPr>
                <w:sz w:val="24"/>
                <w:szCs w:val="24"/>
                <w:lang w:eastAsia="ru-RU"/>
              </w:rPr>
              <w:t>Поиск только по словарю, отсутствие многоаспектного ИЛП.</w:t>
            </w:r>
          </w:p>
        </w:tc>
        <w:tc>
          <w:tcPr>
            <w:tcW w:w="1701" w:type="dxa"/>
          </w:tcPr>
          <w:p w:rsidR="0067437B" w:rsidRPr="00E7249C" w:rsidRDefault="0067437B" w:rsidP="005C4C54">
            <w:pPr>
              <w:spacing w:line="360" w:lineRule="auto"/>
              <w:ind w:firstLine="709"/>
              <w:rPr>
                <w:sz w:val="24"/>
                <w:szCs w:val="24"/>
                <w:lang w:eastAsia="ru-RU"/>
              </w:rPr>
            </w:pPr>
            <w:r w:rsidRPr="00E7249C">
              <w:rPr>
                <w:sz w:val="24"/>
                <w:szCs w:val="24"/>
                <w:shd w:val="clear" w:color="auto" w:fill="FFFFFF"/>
              </w:rPr>
              <w:t>Русское сквернословие глазами иностранцев</w:t>
            </w:r>
          </w:p>
        </w:tc>
        <w:tc>
          <w:tcPr>
            <w:tcW w:w="2835" w:type="dxa"/>
          </w:tcPr>
          <w:p w:rsidR="0067437B" w:rsidRPr="00E7249C" w:rsidRDefault="0067437B" w:rsidP="005C4C54">
            <w:pPr>
              <w:spacing w:line="360" w:lineRule="auto"/>
              <w:ind w:firstLine="709"/>
              <w:rPr>
                <w:sz w:val="24"/>
                <w:szCs w:val="24"/>
                <w:lang w:eastAsia="ru-RU"/>
              </w:rPr>
            </w:pPr>
            <w:r w:rsidRPr="00E7249C">
              <w:rPr>
                <w:sz w:val="24"/>
                <w:szCs w:val="24"/>
                <w:lang w:eastAsia="ru-RU"/>
              </w:rPr>
              <w:t xml:space="preserve">Был проведен ИЛП (поиск по запросу «статья "иди к черту" </w:t>
            </w:r>
            <w:proofErr w:type="gramStart"/>
            <w:r w:rsidRPr="00E7249C">
              <w:rPr>
                <w:sz w:val="24"/>
                <w:szCs w:val="24"/>
                <w:lang w:eastAsia="ru-RU"/>
              </w:rPr>
              <w:t>–т</w:t>
            </w:r>
            <w:proofErr w:type="gramEnd"/>
            <w:r w:rsidRPr="00E7249C">
              <w:rPr>
                <w:sz w:val="24"/>
                <w:szCs w:val="24"/>
                <w:lang w:eastAsia="ru-RU"/>
              </w:rPr>
              <w:t xml:space="preserve">ермин –словарь»), посредствам которого было выяснено, что в ПЯ </w:t>
            </w:r>
            <w:r w:rsidRPr="00E7249C">
              <w:rPr>
                <w:sz w:val="24"/>
                <w:szCs w:val="24"/>
                <w:lang w:eastAsia="ru-RU"/>
              </w:rPr>
              <w:lastRenderedPageBreak/>
              <w:t>не принято использовать в заголовках нецензурную лексику и бранные слова, ко всему прочему существует даже закон, запрещающий это. В процессе расширенного поиска подобные словосочетания встретились только в текстах статей, но не в заголовках, также  было отмечено, что в медийном пространстве сложилась традиция: при написании мата в качестве цензуры ставить символ «*», заменяя несколько бу</w:t>
            </w:r>
            <w:proofErr w:type="gramStart"/>
            <w:r w:rsidRPr="00E7249C">
              <w:rPr>
                <w:sz w:val="24"/>
                <w:szCs w:val="24"/>
                <w:lang w:eastAsia="ru-RU"/>
              </w:rPr>
              <w:t>кв в бр</w:t>
            </w:r>
            <w:proofErr w:type="gramEnd"/>
            <w:r w:rsidRPr="00E7249C">
              <w:rPr>
                <w:sz w:val="24"/>
                <w:szCs w:val="24"/>
                <w:lang w:eastAsia="ru-RU"/>
              </w:rPr>
              <w:t xml:space="preserve">анном слове. </w:t>
            </w:r>
          </w:p>
        </w:tc>
      </w:tr>
    </w:tbl>
    <w:p w:rsidR="00764D13" w:rsidRDefault="00D53D64" w:rsidP="00764D13">
      <w:pPr>
        <w:spacing w:before="240" w:line="360" w:lineRule="auto"/>
        <w:ind w:firstLine="709"/>
      </w:pPr>
      <w:r>
        <w:lastRenderedPageBreak/>
        <w:t>А</w:t>
      </w:r>
      <w:r w:rsidR="00673BE4" w:rsidRPr="00D83E9E">
        <w:t>нализ</w:t>
      </w:r>
      <w:r>
        <w:t xml:space="preserve"> примеров</w:t>
      </w:r>
      <w:r w:rsidR="00673BE4" w:rsidRPr="00D83E9E">
        <w:t xml:space="preserve"> из приведенных выше   переводов</w:t>
      </w:r>
      <w:r>
        <w:t xml:space="preserve"> показал, что</w:t>
      </w:r>
      <w:r w:rsidR="00673BE4" w:rsidRPr="008903FB">
        <w:t xml:space="preserve"> </w:t>
      </w:r>
      <w:r>
        <w:t>игнорирование</w:t>
      </w:r>
      <w:r w:rsidR="00673BE4" w:rsidRPr="008903FB">
        <w:t xml:space="preserve"> информационного и лингвистического поиска – основная причина неудач в переводе.</w:t>
      </w:r>
      <w:r w:rsidR="00673BE4" w:rsidRPr="00D83E9E">
        <w:t xml:space="preserve"> Данный факт указывает на </w:t>
      </w:r>
      <w:r>
        <w:t xml:space="preserve">его </w:t>
      </w:r>
      <w:r w:rsidR="00673BE4" w:rsidRPr="00D83E9E">
        <w:t>важность и необходимость</w:t>
      </w:r>
      <w:r>
        <w:t>, потому что</w:t>
      </w:r>
      <w:r w:rsidR="00673BE4" w:rsidRPr="00D83E9E">
        <w:t xml:space="preserve"> переводчик не может быть специалистом во всех областях знаний и обладать всей имеющейся информацией о предмете, на тему которого он осуществляет перевод. С помощь </w:t>
      </w:r>
      <w:r>
        <w:t>современного переводческого</w:t>
      </w:r>
      <w:r w:rsidR="00673BE4" w:rsidRPr="00D83E9E">
        <w:t xml:space="preserve"> поиска переводчик восполняет отсутствующую фоновую информацию, знакомится с параллельными текстами, что помогает сделать пер</w:t>
      </w:r>
      <w:r w:rsidR="00764D13">
        <w:t xml:space="preserve">евод соответствующим нормам ПЯ. </w:t>
      </w:r>
    </w:p>
    <w:p w:rsidR="00CD2903" w:rsidRDefault="00CD2903" w:rsidP="00764D13">
      <w:pPr>
        <w:spacing w:line="360" w:lineRule="auto"/>
        <w:ind w:firstLine="709"/>
      </w:pPr>
      <w:r>
        <w:t>О</w:t>
      </w:r>
      <w:r w:rsidR="00764D13" w:rsidRPr="00D83E9E">
        <w:t xml:space="preserve">ба </w:t>
      </w:r>
      <w:r>
        <w:t xml:space="preserve">немецких </w:t>
      </w:r>
      <w:r w:rsidR="00764D13" w:rsidRPr="00D83E9E">
        <w:t xml:space="preserve">текста, </w:t>
      </w:r>
      <w:proofErr w:type="gramStart"/>
      <w:r w:rsidR="00764D13" w:rsidRPr="00D83E9E">
        <w:t>фрагменты</w:t>
      </w:r>
      <w:proofErr w:type="gramEnd"/>
      <w:r w:rsidR="00764D13" w:rsidRPr="00D83E9E">
        <w:t xml:space="preserve"> перевода </w:t>
      </w:r>
      <w:proofErr w:type="gramStart"/>
      <w:r w:rsidR="00764D13" w:rsidRPr="00D83E9E">
        <w:t>которых</w:t>
      </w:r>
      <w:proofErr w:type="gramEnd"/>
      <w:r w:rsidR="00764D13" w:rsidRPr="00D83E9E">
        <w:t xml:space="preserve"> </w:t>
      </w:r>
      <w:r>
        <w:t xml:space="preserve">были </w:t>
      </w:r>
      <w:r w:rsidR="00764D13" w:rsidRPr="00D83E9E">
        <w:t>проанализированы выше, ориентирован</w:t>
      </w:r>
      <w:r>
        <w:t>ы</w:t>
      </w:r>
      <w:r w:rsidR="00764D13" w:rsidRPr="00D83E9E">
        <w:t xml:space="preserve"> на молодое поколение немцев и </w:t>
      </w:r>
      <w:r>
        <w:lastRenderedPageBreak/>
        <w:t>ставя</w:t>
      </w:r>
      <w:r w:rsidR="00764D13" w:rsidRPr="00D83E9E">
        <w:t xml:space="preserve">т перед собой цель – воспитать в молодежи политическую, экономическую и социальную культуру. При переводе подобной печатной и электронной периодики на переводчика ложится не только ответственность, но и новые трудности, которые ему предстоит преодолеть. </w:t>
      </w:r>
      <w:proofErr w:type="gramStart"/>
      <w:r w:rsidR="00764D13" w:rsidRPr="00D83E9E">
        <w:t xml:space="preserve">Среди проблем, которые нужно решить: переадресация текста, выявление реципиента перевода, адаптация текста оригинала с учетом разности культур, применение приемов стилистической нейтрализации и др. </w:t>
      </w:r>
      <w:r>
        <w:t xml:space="preserve">Так, например, </w:t>
      </w:r>
      <w:r w:rsidRPr="00D83E9E">
        <w:t>в нашем случае</w:t>
      </w:r>
      <w:r>
        <w:t>,</w:t>
      </w:r>
      <w:r w:rsidRPr="00D83E9E">
        <w:t xml:space="preserve"> </w:t>
      </w:r>
      <w:r>
        <w:t>о</w:t>
      </w:r>
      <w:r w:rsidR="00764D13" w:rsidRPr="00D83E9E">
        <w:t>снованием для применения</w:t>
      </w:r>
      <w:r>
        <w:t xml:space="preserve"> </w:t>
      </w:r>
      <w:r w:rsidR="00764D13" w:rsidRPr="00D83E9E">
        <w:t>нейтрализации</w:t>
      </w:r>
      <w:r>
        <w:t>,</w:t>
      </w:r>
      <w:r w:rsidR="00764D13" w:rsidRPr="00D83E9E">
        <w:t xml:space="preserve"> становится </w:t>
      </w:r>
      <w:r>
        <w:t xml:space="preserve">явно </w:t>
      </w:r>
      <w:r w:rsidR="00764D13" w:rsidRPr="00D83E9E">
        <w:t>негативное отношение к России со стороны немецких журналистов и такое же негативное описание российской действительности, рисующее чересчур «</w:t>
      </w:r>
      <w:proofErr w:type="spellStart"/>
      <w:r w:rsidR="00764D13" w:rsidRPr="00D83E9E">
        <w:t>чернушный</w:t>
      </w:r>
      <w:proofErr w:type="spellEnd"/>
      <w:r w:rsidR="00764D13" w:rsidRPr="00D83E9E">
        <w:t xml:space="preserve">» образ жизни русского человека. </w:t>
      </w:r>
      <w:proofErr w:type="gramEnd"/>
    </w:p>
    <w:p w:rsidR="00764D13" w:rsidRPr="00D83E9E" w:rsidRDefault="00764D13" w:rsidP="00764D13">
      <w:pPr>
        <w:spacing w:line="360" w:lineRule="auto"/>
        <w:ind w:firstLine="709"/>
      </w:pPr>
      <w:proofErr w:type="gramStart"/>
      <w:r w:rsidRPr="00D83E9E">
        <w:t>Конечно,</w:t>
      </w:r>
      <w:r w:rsidR="002A757A">
        <w:t xml:space="preserve"> переводчик не может перевести</w:t>
      </w:r>
      <w:r w:rsidRPr="00D83E9E">
        <w:t xml:space="preserve"> тексты  оригинала, поменя</w:t>
      </w:r>
      <w:r w:rsidR="00CD2903">
        <w:t>в их полярность на положительную</w:t>
      </w:r>
      <w:r w:rsidRPr="00D83E9E">
        <w:t xml:space="preserve"> – это уже не перевод.</w:t>
      </w:r>
      <w:proofErr w:type="gramEnd"/>
      <w:r w:rsidRPr="00D83E9E">
        <w:t xml:space="preserve"> Однако в арсенале переводчика есть инструмент </w:t>
      </w:r>
      <w:r w:rsidR="00D54C87">
        <w:t xml:space="preserve">для </w:t>
      </w:r>
      <w:r w:rsidRPr="00D83E9E">
        <w:t xml:space="preserve">нейтрализации </w:t>
      </w:r>
      <w:r w:rsidR="00CD2903">
        <w:t xml:space="preserve">чересчур </w:t>
      </w:r>
      <w:r w:rsidRPr="00D83E9E">
        <w:t>негативной эмоциональ</w:t>
      </w:r>
      <w:r w:rsidR="00D54C87">
        <w:t>ной составляющей текста, которым</w:t>
      </w:r>
      <w:r w:rsidRPr="00D83E9E">
        <w:t xml:space="preserve"> он не должен пренебрегать. </w:t>
      </w:r>
      <w:r w:rsidR="00D54C87">
        <w:t>Благодаря нему</w:t>
      </w:r>
      <w:r w:rsidRPr="00D83E9E">
        <w:t xml:space="preserve"> переводчик сможет донести информацию, заложенную в тексте оригинала, </w:t>
      </w:r>
      <w:r w:rsidR="00CD2903">
        <w:t>без характерного для России упоминаемого известным русским философом</w:t>
      </w:r>
      <w:r w:rsidR="00D54C87">
        <w:t xml:space="preserve"> Н.А. Бердяевым</w:t>
      </w:r>
      <w:r w:rsidR="00CD2903" w:rsidRPr="00D83E9E">
        <w:t xml:space="preserve"> </w:t>
      </w:r>
      <w:r w:rsidRPr="00D83E9E">
        <w:t>«</w:t>
      </w:r>
      <w:r w:rsidR="00D54C87">
        <w:t>сам</w:t>
      </w:r>
      <w:r w:rsidRPr="00D83E9E">
        <w:t>о</w:t>
      </w:r>
      <w:r w:rsidR="00D54C87">
        <w:t>оплевывания</w:t>
      </w:r>
      <w:r w:rsidRPr="00D83E9E">
        <w:t>»,</w:t>
      </w:r>
      <w:r w:rsidR="00D54C87">
        <w:t xml:space="preserve"> и тем самым</w:t>
      </w:r>
      <w:r w:rsidRPr="00D83E9E">
        <w:t xml:space="preserve"> избежать трансформации и деформации образа современной России</w:t>
      </w:r>
      <w:r>
        <w:t xml:space="preserve"> </w:t>
      </w:r>
      <w:r w:rsidRPr="00D83E9E">
        <w:t xml:space="preserve">[24, с. 48]. </w:t>
      </w:r>
    </w:p>
    <w:p w:rsidR="00F87DA9" w:rsidRPr="0032760F" w:rsidRDefault="00D54C87" w:rsidP="002A757A">
      <w:pPr>
        <w:spacing w:line="360" w:lineRule="auto"/>
        <w:ind w:firstLine="709"/>
        <w:sectPr w:rsidR="00F87DA9" w:rsidRPr="0032760F" w:rsidSect="0041367E">
          <w:pgSz w:w="11906" w:h="16838"/>
          <w:pgMar w:top="1134" w:right="567" w:bottom="1134" w:left="1701" w:header="709" w:footer="709" w:gutter="0"/>
          <w:cols w:space="708"/>
          <w:titlePg/>
          <w:docGrid w:linePitch="381"/>
        </w:sectPr>
      </w:pPr>
      <w:r>
        <w:t>Итак, п</w:t>
      </w:r>
      <w:r w:rsidR="00764D13" w:rsidRPr="00D83E9E">
        <w:t xml:space="preserve">еревод – сложный процесс, требующий от специалиста полноценного анализа и осмысления переводимого материала, что напрямую связано с осуществлением информационного и лингвистического поиска. Пренебрежение </w:t>
      </w:r>
      <w:r>
        <w:t xml:space="preserve">им </w:t>
      </w:r>
      <w:r w:rsidR="00764D13" w:rsidRPr="00D83E9E">
        <w:t xml:space="preserve">ведет к совершению ошибок, нарушению узуса, и тем самым снижает качество перевода. </w:t>
      </w:r>
      <w:r>
        <w:t xml:space="preserve">К сожалению, начинающие переводчики  часто используют </w:t>
      </w:r>
      <w:r w:rsidR="00764D13" w:rsidRPr="00D83E9E">
        <w:t>поиск лишь на уровне традиц</w:t>
      </w:r>
      <w:r>
        <w:t xml:space="preserve">ионного информационного поиска без </w:t>
      </w:r>
      <w:r w:rsidR="00764D13" w:rsidRPr="00D83E9E">
        <w:t>осуществления информ</w:t>
      </w:r>
      <w:r>
        <w:t>ационно-лингвистического Интернет-поиска, который</w:t>
      </w:r>
      <w:r w:rsidR="00764D13" w:rsidRPr="00D83E9E">
        <w:t xml:space="preserve"> являетс</w:t>
      </w:r>
      <w:r w:rsidR="002A757A">
        <w:t xml:space="preserve">я ключом к пониманию </w:t>
      </w:r>
      <w:r>
        <w:t xml:space="preserve">и переводу </w:t>
      </w:r>
      <w:r w:rsidR="002A757A">
        <w:t>оригинала</w:t>
      </w:r>
      <w:r>
        <w:t>.</w:t>
      </w:r>
    </w:p>
    <w:p w:rsidR="00DA7A7B" w:rsidRPr="00D83E9E" w:rsidRDefault="0076352E" w:rsidP="002A757A">
      <w:pPr>
        <w:spacing w:line="480" w:lineRule="auto"/>
        <w:jc w:val="center"/>
        <w:rPr>
          <w:b/>
          <w:szCs w:val="28"/>
          <w:lang w:eastAsia="ru-RU"/>
        </w:rPr>
      </w:pPr>
      <w:r w:rsidRPr="00D83E9E">
        <w:rPr>
          <w:b/>
          <w:szCs w:val="28"/>
          <w:lang w:eastAsia="ru-RU"/>
        </w:rPr>
        <w:lastRenderedPageBreak/>
        <w:t>ЗАКЛЮЧЕНИЕ</w:t>
      </w:r>
    </w:p>
    <w:p w:rsidR="00164C73" w:rsidRDefault="00164C73" w:rsidP="00164C73">
      <w:pPr>
        <w:spacing w:line="360" w:lineRule="auto"/>
        <w:ind w:firstLine="709"/>
      </w:pPr>
      <w:r w:rsidRPr="00DA6DA3">
        <w:t>В данной д</w:t>
      </w:r>
      <w:r>
        <w:t xml:space="preserve">ипломной работе были рассмотрены проблемы </w:t>
      </w:r>
      <w:r w:rsidR="00596F09">
        <w:t>переводческого поиска и обоснована необходимость</w:t>
      </w:r>
      <w:r>
        <w:t xml:space="preserve"> модернизации технологической составляющей переводческой компетенции. Переводческая компетенция – многоаспектное и сложное понятие,  подразумевающее совокупность личностных и профессиональных знаний и умений, которые </w:t>
      </w:r>
      <w:r w:rsidR="00596F09">
        <w:t>требуются современному</w:t>
      </w:r>
      <w:r>
        <w:t xml:space="preserve"> переводчик</w:t>
      </w:r>
      <w:r w:rsidR="00596F09">
        <w:t>у</w:t>
      </w:r>
      <w:r>
        <w:t xml:space="preserve">. </w:t>
      </w:r>
    </w:p>
    <w:p w:rsidR="00164C73" w:rsidRDefault="00164C73" w:rsidP="00164C73">
      <w:pPr>
        <w:spacing w:line="360" w:lineRule="auto"/>
        <w:ind w:firstLine="709"/>
      </w:pPr>
      <w:r>
        <w:t xml:space="preserve">Технологическая составляющая ПК, изначально включающая в себя только использование переводческих стратегий, технических приемов (трансформаций) и традиционного поиска, сегодня стала более сложной и </w:t>
      </w:r>
      <w:r w:rsidR="00596F09">
        <w:t xml:space="preserve">нуждается в </w:t>
      </w:r>
      <w:r>
        <w:t>модерниза</w:t>
      </w:r>
      <w:r w:rsidR="00596F09">
        <w:t>ции</w:t>
      </w:r>
      <w:r>
        <w:t xml:space="preserve"> </w:t>
      </w:r>
      <w:r w:rsidR="00596F09">
        <w:t xml:space="preserve"> с помощью современных</w:t>
      </w:r>
      <w:r>
        <w:t xml:space="preserve"> информационн</w:t>
      </w:r>
      <w:r w:rsidR="00596F09">
        <w:t xml:space="preserve">ых </w:t>
      </w:r>
      <w:proofErr w:type="spellStart"/>
      <w:proofErr w:type="gramStart"/>
      <w:r w:rsidR="00596F09">
        <w:t>Интернет-</w:t>
      </w:r>
      <w:r>
        <w:t>технологи</w:t>
      </w:r>
      <w:r w:rsidR="00596F09">
        <w:t>й</w:t>
      </w:r>
      <w:proofErr w:type="spellEnd"/>
      <w:proofErr w:type="gramEnd"/>
      <w:r>
        <w:t xml:space="preserve">. Главной причиной этому послужил прогресс науки и техники </w:t>
      </w:r>
      <w:r w:rsidRPr="00BE7E99">
        <w:rPr>
          <w:szCs w:val="28"/>
          <w:shd w:val="clear" w:color="auto" w:fill="FFFFFF"/>
        </w:rPr>
        <w:t>в средствах связи и передачи информации</w:t>
      </w:r>
      <w:r>
        <w:t xml:space="preserve">, особенно ускорившийся в </w:t>
      </w:r>
      <w:r>
        <w:rPr>
          <w:lang w:val="de-DE"/>
        </w:rPr>
        <w:t>XXI</w:t>
      </w:r>
      <w:r w:rsidRPr="004C1805">
        <w:t xml:space="preserve"> </w:t>
      </w:r>
      <w:r>
        <w:t>веке и приведший к глобализации, в процессе которой произошло:</w:t>
      </w:r>
    </w:p>
    <w:p w:rsidR="00164C73" w:rsidRPr="00164C73" w:rsidRDefault="00164C73" w:rsidP="0044521B">
      <w:pPr>
        <w:pStyle w:val="a3"/>
        <w:numPr>
          <w:ilvl w:val="0"/>
          <w:numId w:val="23"/>
        </w:numPr>
        <w:overflowPunct w:val="0"/>
        <w:autoSpaceDE w:val="0"/>
        <w:spacing w:after="0" w:line="360" w:lineRule="auto"/>
        <w:ind w:left="0" w:firstLine="709"/>
        <w:jc w:val="both"/>
        <w:textAlignment w:val="baseline"/>
        <w:rPr>
          <w:rFonts w:ascii="Times New Roman" w:hAnsi="Times New Roman" w:cs="Times New Roman"/>
          <w:sz w:val="28"/>
          <w:szCs w:val="28"/>
          <w:lang w:eastAsia="ru-RU"/>
        </w:rPr>
      </w:pPr>
      <w:r w:rsidRPr="00164C73">
        <w:rPr>
          <w:rFonts w:ascii="Times New Roman" w:hAnsi="Times New Roman" w:cs="Times New Roman"/>
          <w:sz w:val="28"/>
          <w:szCs w:val="28"/>
          <w:lang w:eastAsia="ru-RU"/>
        </w:rPr>
        <w:t>увеличение объёма международной торговли товарами и услугами;</w:t>
      </w:r>
    </w:p>
    <w:p w:rsidR="00164C73" w:rsidRPr="00164C73" w:rsidRDefault="00164C73" w:rsidP="0044521B">
      <w:pPr>
        <w:pStyle w:val="a3"/>
        <w:numPr>
          <w:ilvl w:val="0"/>
          <w:numId w:val="23"/>
        </w:numPr>
        <w:overflowPunct w:val="0"/>
        <w:autoSpaceDE w:val="0"/>
        <w:spacing w:after="0" w:line="360" w:lineRule="auto"/>
        <w:ind w:left="0" w:firstLine="709"/>
        <w:jc w:val="both"/>
        <w:textAlignment w:val="baseline"/>
        <w:rPr>
          <w:rFonts w:ascii="Times New Roman" w:hAnsi="Times New Roman" w:cs="Times New Roman"/>
          <w:sz w:val="28"/>
          <w:szCs w:val="28"/>
          <w:lang w:eastAsia="ru-RU"/>
        </w:rPr>
      </w:pPr>
      <w:r w:rsidRPr="00164C73">
        <w:rPr>
          <w:rFonts w:ascii="Times New Roman" w:hAnsi="Times New Roman" w:cs="Times New Roman"/>
          <w:sz w:val="28"/>
          <w:szCs w:val="28"/>
          <w:lang w:eastAsia="ru-RU"/>
        </w:rPr>
        <w:t>расширение международного научного сотрудничества;</w:t>
      </w:r>
    </w:p>
    <w:p w:rsidR="00164C73" w:rsidRPr="00164C73" w:rsidRDefault="00164C73" w:rsidP="0044521B">
      <w:pPr>
        <w:pStyle w:val="a3"/>
        <w:numPr>
          <w:ilvl w:val="0"/>
          <w:numId w:val="23"/>
        </w:numPr>
        <w:overflowPunct w:val="0"/>
        <w:autoSpaceDE w:val="0"/>
        <w:spacing w:after="0" w:line="360" w:lineRule="auto"/>
        <w:ind w:left="0" w:firstLine="709"/>
        <w:jc w:val="both"/>
        <w:textAlignment w:val="baseline"/>
        <w:rPr>
          <w:rFonts w:ascii="Times New Roman" w:hAnsi="Times New Roman" w:cs="Times New Roman"/>
          <w:sz w:val="28"/>
          <w:szCs w:val="28"/>
          <w:lang w:eastAsia="ru-RU"/>
        </w:rPr>
      </w:pPr>
      <w:r w:rsidRPr="00164C73">
        <w:rPr>
          <w:rFonts w:ascii="Times New Roman" w:hAnsi="Times New Roman" w:cs="Times New Roman"/>
          <w:sz w:val="28"/>
          <w:szCs w:val="28"/>
          <w:lang w:eastAsia="ru-RU"/>
        </w:rPr>
        <w:t>возникновение новых рынков услуг (в частности, банковских, страховых, финансовых, транспортных);</w:t>
      </w:r>
    </w:p>
    <w:p w:rsidR="00164C73" w:rsidRPr="00164C73" w:rsidRDefault="00164C73" w:rsidP="0044521B">
      <w:pPr>
        <w:pStyle w:val="a3"/>
        <w:numPr>
          <w:ilvl w:val="0"/>
          <w:numId w:val="23"/>
        </w:numPr>
        <w:overflowPunct w:val="0"/>
        <w:autoSpaceDE w:val="0"/>
        <w:spacing w:after="0" w:line="360" w:lineRule="auto"/>
        <w:ind w:left="0" w:firstLine="709"/>
        <w:jc w:val="both"/>
        <w:textAlignment w:val="baseline"/>
        <w:rPr>
          <w:rFonts w:ascii="Times New Roman" w:hAnsi="Times New Roman" w:cs="Times New Roman"/>
          <w:sz w:val="28"/>
          <w:szCs w:val="28"/>
          <w:lang w:eastAsia="ru-RU"/>
        </w:rPr>
      </w:pPr>
      <w:r w:rsidRPr="00164C73">
        <w:rPr>
          <w:rFonts w:ascii="Times New Roman" w:hAnsi="Times New Roman" w:cs="Times New Roman"/>
          <w:sz w:val="28"/>
          <w:szCs w:val="28"/>
          <w:lang w:eastAsia="ru-RU"/>
        </w:rPr>
        <w:t>появление новых субъектов международного сотрудничества: многонациональных корпораций, международных негосударственных организаций и объединений;</w:t>
      </w:r>
    </w:p>
    <w:p w:rsidR="00164C73" w:rsidRPr="00164C73" w:rsidRDefault="00164C73" w:rsidP="0044521B">
      <w:pPr>
        <w:pStyle w:val="a3"/>
        <w:numPr>
          <w:ilvl w:val="0"/>
          <w:numId w:val="23"/>
        </w:numPr>
        <w:overflowPunct w:val="0"/>
        <w:autoSpaceDE w:val="0"/>
        <w:spacing w:after="0" w:line="360" w:lineRule="auto"/>
        <w:ind w:left="0" w:firstLine="709"/>
        <w:jc w:val="both"/>
        <w:textAlignment w:val="baseline"/>
        <w:rPr>
          <w:rFonts w:ascii="Times New Roman" w:hAnsi="Times New Roman" w:cs="Times New Roman"/>
          <w:sz w:val="28"/>
          <w:szCs w:val="28"/>
          <w:lang w:eastAsia="ru-RU"/>
        </w:rPr>
      </w:pPr>
      <w:r w:rsidRPr="00164C73">
        <w:rPr>
          <w:rFonts w:ascii="Times New Roman" w:hAnsi="Times New Roman" w:cs="Times New Roman"/>
          <w:sz w:val="28"/>
          <w:szCs w:val="28"/>
          <w:lang w:eastAsia="ru-RU"/>
        </w:rPr>
        <w:t xml:space="preserve">стремительное развитие информационного обмена и глобальных коммуникаций. </w:t>
      </w:r>
    </w:p>
    <w:p w:rsidR="00164C73" w:rsidRPr="00657F49" w:rsidRDefault="00164C73" w:rsidP="00164C73">
      <w:pPr>
        <w:spacing w:line="360" w:lineRule="auto"/>
        <w:ind w:firstLine="709"/>
        <w:rPr>
          <w:szCs w:val="28"/>
          <w:lang w:eastAsia="ru-RU"/>
        </w:rPr>
      </w:pPr>
      <w:r w:rsidRPr="00657F49">
        <w:rPr>
          <w:szCs w:val="28"/>
          <w:lang w:eastAsia="ru-RU"/>
        </w:rPr>
        <w:t>Кроме того, Интернет как виртуальна</w:t>
      </w:r>
      <w:r w:rsidR="00596F09">
        <w:rPr>
          <w:szCs w:val="28"/>
          <w:lang w:eastAsia="ru-RU"/>
        </w:rPr>
        <w:t>я площадка для обмена информацией</w:t>
      </w:r>
      <w:r w:rsidRPr="00657F49">
        <w:rPr>
          <w:szCs w:val="28"/>
          <w:lang w:eastAsia="ru-RU"/>
        </w:rPr>
        <w:t xml:space="preserve"> стал толчком для нового витка развития перевода – появилась новая постоянно </w:t>
      </w:r>
      <w:r w:rsidR="00596F09">
        <w:rPr>
          <w:szCs w:val="28"/>
          <w:lang w:eastAsia="ru-RU"/>
        </w:rPr>
        <w:t>растущая</w:t>
      </w:r>
      <w:r w:rsidRPr="00657F49">
        <w:rPr>
          <w:szCs w:val="28"/>
          <w:lang w:eastAsia="ru-RU"/>
        </w:rPr>
        <w:t xml:space="preserve"> отрасль перевода и локализации в</w:t>
      </w:r>
      <w:r w:rsidR="00596F09">
        <w:rPr>
          <w:szCs w:val="28"/>
          <w:lang w:eastAsia="ru-RU"/>
        </w:rPr>
        <w:t>е</w:t>
      </w:r>
      <w:r w:rsidRPr="00657F49">
        <w:rPr>
          <w:szCs w:val="28"/>
          <w:lang w:eastAsia="ru-RU"/>
        </w:rPr>
        <w:t xml:space="preserve">б-сайтов.  Последствиями этих процессов стал быстро растущий спрос на услуги переводчиков, к которым теперь, однако, стали предъявляться более высокие требования: работать нужно быстро, оперативно и качественно. </w:t>
      </w:r>
      <w:r w:rsidRPr="00657F49">
        <w:rPr>
          <w:szCs w:val="28"/>
        </w:rPr>
        <w:t xml:space="preserve">Современный </w:t>
      </w:r>
      <w:r w:rsidRPr="00657F49">
        <w:rPr>
          <w:szCs w:val="28"/>
        </w:rPr>
        <w:lastRenderedPageBreak/>
        <w:t xml:space="preserve">специалист должен идти в ногу со временем и использовать весь потенциал современных технологий, так как </w:t>
      </w:r>
      <w:r w:rsidRPr="00657F49">
        <w:rPr>
          <w:szCs w:val="28"/>
          <w:lang w:eastAsia="ru-RU"/>
        </w:rPr>
        <w:t>традиционный инструментарий (в первую очередь – информационный поиск</w:t>
      </w:r>
      <w:r w:rsidR="00596F09">
        <w:rPr>
          <w:szCs w:val="28"/>
          <w:lang w:eastAsia="ru-RU"/>
        </w:rPr>
        <w:t xml:space="preserve"> по бумажным ресурсам</w:t>
      </w:r>
      <w:r w:rsidRPr="00657F49">
        <w:rPr>
          <w:szCs w:val="28"/>
          <w:lang w:eastAsia="ru-RU"/>
        </w:rPr>
        <w:t>) уже не соответствует поставле</w:t>
      </w:r>
      <w:r w:rsidR="00596F09">
        <w:rPr>
          <w:szCs w:val="28"/>
          <w:lang w:eastAsia="ru-RU"/>
        </w:rPr>
        <w:t>нным перед переводчиком задачам быстрого и качественного выполнения своей работы.</w:t>
      </w:r>
      <w:r w:rsidRPr="00657F49">
        <w:rPr>
          <w:szCs w:val="28"/>
        </w:rPr>
        <w:t xml:space="preserve"> </w:t>
      </w:r>
    </w:p>
    <w:p w:rsidR="00164C73" w:rsidRPr="0040031A" w:rsidRDefault="00596F09" w:rsidP="00164C73">
      <w:pPr>
        <w:spacing w:line="360" w:lineRule="auto"/>
        <w:ind w:firstLine="709"/>
      </w:pPr>
      <w:r>
        <w:t>Наличие проблем использования</w:t>
      </w:r>
      <w:r w:rsidR="00164C73">
        <w:t xml:space="preserve"> в процессе перевода только традиционного поиска было  подтверждено посредством проведения анализа </w:t>
      </w:r>
      <w:r>
        <w:t xml:space="preserve">корпуса </w:t>
      </w:r>
      <w:r w:rsidR="00164C73">
        <w:t xml:space="preserve">несовершенных переводов. </w:t>
      </w:r>
      <w:proofErr w:type="gramStart"/>
      <w:r w:rsidR="00164C73">
        <w:t>Нами</w:t>
      </w:r>
      <w:r w:rsidR="00164C73" w:rsidRPr="0045719B">
        <w:t xml:space="preserve"> были </w:t>
      </w:r>
      <w:r w:rsidR="00164C73">
        <w:rPr>
          <w:szCs w:val="28"/>
        </w:rPr>
        <w:t>выяв</w:t>
      </w:r>
      <w:r w:rsidR="00164C73" w:rsidRPr="00D83E9E">
        <w:rPr>
          <w:szCs w:val="28"/>
        </w:rPr>
        <w:t>л</w:t>
      </w:r>
      <w:r w:rsidR="00164C73">
        <w:rPr>
          <w:szCs w:val="28"/>
        </w:rPr>
        <w:t>ены недостатки</w:t>
      </w:r>
      <w:r w:rsidR="00164C73" w:rsidRPr="00D83E9E">
        <w:rPr>
          <w:szCs w:val="28"/>
        </w:rPr>
        <w:t>, связанные как с субъективными (нежелание тратить время на поиск в словаре), так и объективными (отсутствие технологической информационной составляющей, т.е. лингвистического Интернет-поиска) причинами</w:t>
      </w:r>
      <w:r w:rsidR="00164C73" w:rsidRPr="004553AE">
        <w:rPr>
          <w:szCs w:val="28"/>
        </w:rPr>
        <w:t>, что и</w:t>
      </w:r>
      <w:r w:rsidR="00164C73" w:rsidRPr="004553AE">
        <w:t xml:space="preserve"> доказало необходимость  модернизации традиционного поиска и использования современного информационного Интернет-поиска.</w:t>
      </w:r>
      <w:proofErr w:type="gramEnd"/>
      <w:r w:rsidR="00164C73" w:rsidRPr="004553AE">
        <w:t xml:space="preserve"> </w:t>
      </w:r>
      <w:r w:rsidR="00164C73">
        <w:t xml:space="preserve">Средством выявления </w:t>
      </w:r>
      <w:r w:rsidR="00164C73" w:rsidRPr="008D3D3F">
        <w:t xml:space="preserve"> проблем </w:t>
      </w:r>
      <w:r w:rsidR="00164C73">
        <w:t xml:space="preserve">несовершенного </w:t>
      </w:r>
      <w:r w:rsidR="00164C73" w:rsidRPr="008D3D3F">
        <w:t>перевода по</w:t>
      </w:r>
      <w:r w:rsidR="00164C73">
        <w:t xml:space="preserve">служил </w:t>
      </w:r>
      <w:proofErr w:type="gramStart"/>
      <w:r w:rsidR="00164C73">
        <w:t>сопоставительный</w:t>
      </w:r>
      <w:proofErr w:type="gramEnd"/>
      <w:r w:rsidR="00164C73">
        <w:t xml:space="preserve"> и контент-анализ переводов статей в практической части</w:t>
      </w:r>
      <w:r w:rsidR="00164C73" w:rsidRPr="008D3D3F">
        <w:t xml:space="preserve"> нашей </w:t>
      </w:r>
      <w:r w:rsidR="00164C73">
        <w:t>бакалаврской работы</w:t>
      </w:r>
      <w:r w:rsidR="00164C73" w:rsidRPr="008D3D3F">
        <w:t>.</w:t>
      </w:r>
      <w:r w:rsidR="00164C73">
        <w:t xml:space="preserve"> </w:t>
      </w:r>
    </w:p>
    <w:p w:rsidR="00164C73" w:rsidRPr="006A7AD6" w:rsidRDefault="00164C73" w:rsidP="00164C73">
      <w:pPr>
        <w:spacing w:line="360" w:lineRule="auto"/>
        <w:ind w:firstLine="709"/>
      </w:pPr>
      <w:r w:rsidRPr="009229FD">
        <w:t>С</w:t>
      </w:r>
      <w:r>
        <w:t>опоставительный и контент-анализ переводов статей проводился на материале выборки русских переводов немецких статей из немецкого журнала</w:t>
      </w:r>
      <w:r w:rsidRPr="00BB72CF">
        <w:t xml:space="preserve"> </w:t>
      </w:r>
      <w:r w:rsidRPr="00AD3085">
        <w:t>„</w:t>
      </w:r>
      <w:proofErr w:type="spellStart"/>
      <w:r>
        <w:rPr>
          <w:lang w:val="de-DE"/>
        </w:rPr>
        <w:t>Fluter</w:t>
      </w:r>
      <w:proofErr w:type="spellEnd"/>
      <w:r w:rsidRPr="00AD3085">
        <w:t>“</w:t>
      </w:r>
      <w:r>
        <w:t xml:space="preserve"> на тему «Россия» (</w:t>
      </w:r>
      <w:r w:rsidRPr="00103A91">
        <w:t>„</w:t>
      </w:r>
      <w:r>
        <w:rPr>
          <w:lang w:val="de-DE"/>
        </w:rPr>
        <w:t>Russland</w:t>
      </w:r>
      <w:r w:rsidRPr="00103A91">
        <w:t>“</w:t>
      </w:r>
      <w:r>
        <w:t>), так как тема представления нашей страны в зарубежных СМИ сейчас как никогда актуальна, а сложности перевода подобных статей, не всегда нейтральных, а зачастую даже эмоционально-ангажированные, также представляют практический интерес. Для сравнения были взяты переводы, выполненные с помощью традиционного информационного поиска, и п</w:t>
      </w:r>
      <w:r w:rsidR="00DC1192">
        <w:t>ереводы, осуществленные с использованием</w:t>
      </w:r>
      <w:r>
        <w:t xml:space="preserve"> информационного и лингвистического Интернет-поиска.  </w:t>
      </w:r>
    </w:p>
    <w:p w:rsidR="00164C73" w:rsidRPr="00A56958" w:rsidRDefault="00DC1192" w:rsidP="00164C73">
      <w:pPr>
        <w:spacing w:line="360" w:lineRule="auto"/>
        <w:ind w:firstLine="709"/>
        <w:rPr>
          <w:szCs w:val="28"/>
          <w:lang w:eastAsia="ru-RU"/>
        </w:rPr>
      </w:pPr>
      <w:r>
        <w:t xml:space="preserve">Установлено, </w:t>
      </w:r>
      <w:r w:rsidR="00164C73">
        <w:t xml:space="preserve">что традиционный информационный </w:t>
      </w:r>
      <w:r w:rsidR="00164C73">
        <w:rPr>
          <w:szCs w:val="28"/>
          <w:shd w:val="clear" w:color="auto" w:fill="FFFFFF"/>
        </w:rPr>
        <w:t>поиск</w:t>
      </w:r>
      <w:r w:rsidR="00164C73" w:rsidRPr="00D83E9E">
        <w:rPr>
          <w:szCs w:val="28"/>
          <w:shd w:val="clear" w:color="auto" w:fill="FFFFFF"/>
        </w:rPr>
        <w:t xml:space="preserve"> сводится лишь к определению единиц перевода в подлиннике и нахождению для них функционально эквивалентных соответствий: независимых от контекста однозначных эквивалентных соответствий, контекстуальных вариантных или трансформационных соответствий. </w:t>
      </w:r>
      <w:r>
        <w:rPr>
          <w:szCs w:val="28"/>
          <w:shd w:val="clear" w:color="auto" w:fill="FFFFFF"/>
        </w:rPr>
        <w:t xml:space="preserve">Результатом игнорирования процедуры информационного и </w:t>
      </w:r>
      <w:r w:rsidR="00164C73">
        <w:rPr>
          <w:szCs w:val="28"/>
          <w:shd w:val="clear" w:color="auto" w:fill="FFFFFF"/>
        </w:rPr>
        <w:t xml:space="preserve">лингвистического Интернет-поиска </w:t>
      </w:r>
      <w:r w:rsidR="00164C73" w:rsidRPr="00D83E9E">
        <w:rPr>
          <w:szCs w:val="28"/>
          <w:lang w:eastAsia="ru-RU"/>
        </w:rPr>
        <w:t xml:space="preserve">на этапах восприятия, </w:t>
      </w:r>
      <w:r w:rsidR="00164C73" w:rsidRPr="00D83E9E">
        <w:rPr>
          <w:szCs w:val="28"/>
          <w:lang w:eastAsia="ru-RU"/>
        </w:rPr>
        <w:lastRenderedPageBreak/>
        <w:t xml:space="preserve">понимания, анализа </w:t>
      </w:r>
      <w:proofErr w:type="gramStart"/>
      <w:r w:rsidR="00164C73" w:rsidRPr="00D83E9E">
        <w:rPr>
          <w:szCs w:val="28"/>
          <w:lang w:eastAsia="ru-RU"/>
        </w:rPr>
        <w:t>ИТ</w:t>
      </w:r>
      <w:proofErr w:type="gramEnd"/>
      <w:r w:rsidR="00164C73" w:rsidRPr="00D83E9E">
        <w:rPr>
          <w:szCs w:val="28"/>
          <w:lang w:eastAsia="ru-RU"/>
        </w:rPr>
        <w:t xml:space="preserve"> и п</w:t>
      </w:r>
      <w:r w:rsidR="00164C73">
        <w:rPr>
          <w:szCs w:val="28"/>
          <w:lang w:eastAsia="ru-RU"/>
        </w:rPr>
        <w:t>рогноза его перевыражения</w:t>
      </w:r>
      <w:r>
        <w:rPr>
          <w:szCs w:val="28"/>
          <w:lang w:eastAsia="ru-RU"/>
        </w:rPr>
        <w:t xml:space="preserve"> становится конвенционально неверный</w:t>
      </w:r>
      <w:r w:rsidR="00164C73">
        <w:rPr>
          <w:szCs w:val="28"/>
          <w:lang w:eastAsia="ru-RU"/>
        </w:rPr>
        <w:t xml:space="preserve"> перевод</w:t>
      </w:r>
      <w:r>
        <w:rPr>
          <w:szCs w:val="28"/>
          <w:lang w:eastAsia="ru-RU"/>
        </w:rPr>
        <w:t>. Только современный переводческий</w:t>
      </w:r>
      <w:r w:rsidR="00164C73" w:rsidRPr="00D83E9E">
        <w:rPr>
          <w:szCs w:val="28"/>
          <w:lang w:eastAsia="ru-RU"/>
        </w:rPr>
        <w:t xml:space="preserve"> </w:t>
      </w:r>
      <w:r>
        <w:rPr>
          <w:szCs w:val="28"/>
          <w:lang w:eastAsia="ru-RU"/>
        </w:rPr>
        <w:t xml:space="preserve">информационный </w:t>
      </w:r>
      <w:r w:rsidR="00164C73">
        <w:rPr>
          <w:szCs w:val="28"/>
          <w:lang w:eastAsia="ru-RU"/>
        </w:rPr>
        <w:t xml:space="preserve">и осуществляемый вместе с ним </w:t>
      </w:r>
      <w:r>
        <w:rPr>
          <w:szCs w:val="28"/>
          <w:lang w:eastAsia="ru-RU"/>
        </w:rPr>
        <w:t>лингвистический Интернет-</w:t>
      </w:r>
      <w:r w:rsidR="00164C73">
        <w:rPr>
          <w:szCs w:val="28"/>
          <w:lang w:eastAsia="ru-RU"/>
        </w:rPr>
        <w:t xml:space="preserve">поиск помогают переводчику погрузиться в габитус специалиста, найти параллельные корпуса текстов и таким образом восполнить недостающие знания и проверить правильность своего </w:t>
      </w:r>
      <w:r w:rsidR="00164C73" w:rsidRPr="00A56958">
        <w:rPr>
          <w:szCs w:val="28"/>
          <w:lang w:eastAsia="ru-RU"/>
        </w:rPr>
        <w:t xml:space="preserve">варианта перевода. </w:t>
      </w:r>
    </w:p>
    <w:p w:rsidR="00164C73" w:rsidRPr="00DC2A20" w:rsidRDefault="00DC1192" w:rsidP="00164C73">
      <w:pPr>
        <w:spacing w:line="360" w:lineRule="auto"/>
        <w:ind w:firstLine="709"/>
        <w:rPr>
          <w:szCs w:val="28"/>
          <w:lang w:eastAsia="ru-RU"/>
        </w:rPr>
      </w:pPr>
      <w:r>
        <w:rPr>
          <w:szCs w:val="28"/>
          <w:lang w:eastAsia="ru-RU"/>
        </w:rPr>
        <w:t>При</w:t>
      </w:r>
      <w:r w:rsidR="00164C73" w:rsidRPr="00A56958">
        <w:rPr>
          <w:szCs w:val="28"/>
          <w:lang w:eastAsia="ru-RU"/>
        </w:rPr>
        <w:t xml:space="preserve"> сравнения переводов с ИЛП и без ИЛП</w:t>
      </w:r>
      <w:r w:rsidR="00164C73" w:rsidRPr="00A56958">
        <w:t xml:space="preserve"> было выявлено, что информационный</w:t>
      </w:r>
      <w:r>
        <w:t xml:space="preserve"> и</w:t>
      </w:r>
      <w:r w:rsidR="00164C73" w:rsidRPr="00A56958">
        <w:t xml:space="preserve"> лингвистический поиск через сеть Интернет помогает избежать буквального перевода и искажения смысла </w:t>
      </w:r>
      <w:proofErr w:type="gramStart"/>
      <w:r w:rsidR="00164C73" w:rsidRPr="00A56958">
        <w:t>ИТ</w:t>
      </w:r>
      <w:proofErr w:type="gramEnd"/>
      <w:r w:rsidR="00164C73" w:rsidRPr="00A56958">
        <w:t>, а также осуществлять более качественный и быстрый перевод.</w:t>
      </w:r>
      <w:r w:rsidR="00164C73">
        <w:t xml:space="preserve"> </w:t>
      </w:r>
      <w:r w:rsidR="00164C73">
        <w:rPr>
          <w:szCs w:val="28"/>
          <w:lang w:eastAsia="ru-RU"/>
        </w:rPr>
        <w:t xml:space="preserve">Также нами были продемонстрированы его преимущества при решении конвенциональных, прагматических и лингвистических переводческих проблем.  </w:t>
      </w:r>
      <w:r w:rsidR="00164C73">
        <w:t>Переводчикам рекомендуется учитывать специфику и все нюансы применения современного поиска и тем самым решать проблемы, возникающие в процессе перевода.</w:t>
      </w:r>
      <w:r w:rsidR="00164C73">
        <w:rPr>
          <w:szCs w:val="28"/>
          <w:lang w:eastAsia="ru-RU"/>
        </w:rPr>
        <w:t xml:space="preserve"> Стоит помнить, что э</w:t>
      </w:r>
      <w:r w:rsidR="00164C73" w:rsidRPr="00D83E9E">
        <w:rPr>
          <w:szCs w:val="28"/>
          <w:lang w:eastAsia="ru-RU"/>
        </w:rPr>
        <w:t xml:space="preserve">ффективность поиска зависит от того пользуется ли переводчик новыми информационными технологиями и как он ими пользуется, </w:t>
      </w:r>
      <w:r w:rsidR="00164C73">
        <w:rPr>
          <w:szCs w:val="28"/>
          <w:lang w:eastAsia="ru-RU"/>
        </w:rPr>
        <w:t xml:space="preserve">ведь </w:t>
      </w:r>
      <w:r w:rsidR="00164C73" w:rsidRPr="00D83E9E">
        <w:rPr>
          <w:szCs w:val="28"/>
          <w:lang w:eastAsia="ru-RU"/>
        </w:rPr>
        <w:t>от этого напрямую зависит качество</w:t>
      </w:r>
      <w:r w:rsidR="00164C73">
        <w:rPr>
          <w:szCs w:val="28"/>
          <w:lang w:eastAsia="ru-RU"/>
        </w:rPr>
        <w:t xml:space="preserve"> его</w:t>
      </w:r>
      <w:r w:rsidR="00164C73" w:rsidRPr="00D83E9E">
        <w:rPr>
          <w:szCs w:val="28"/>
          <w:lang w:eastAsia="ru-RU"/>
        </w:rPr>
        <w:t xml:space="preserve"> перевода.</w:t>
      </w:r>
    </w:p>
    <w:p w:rsidR="00DA7A7B" w:rsidRPr="00D83E9E" w:rsidRDefault="00DA7A7B" w:rsidP="005C4C54">
      <w:pPr>
        <w:spacing w:line="360" w:lineRule="auto"/>
        <w:ind w:firstLine="709"/>
        <w:rPr>
          <w:b/>
          <w:szCs w:val="28"/>
          <w:lang w:eastAsia="ru-RU"/>
        </w:rPr>
      </w:pPr>
    </w:p>
    <w:p w:rsidR="00DA7A7B" w:rsidRPr="00D83E9E" w:rsidRDefault="00DA7A7B" w:rsidP="005C4C54">
      <w:pPr>
        <w:spacing w:line="360" w:lineRule="auto"/>
        <w:ind w:firstLine="709"/>
        <w:rPr>
          <w:b/>
          <w:szCs w:val="28"/>
          <w:lang w:eastAsia="ru-RU"/>
        </w:rPr>
      </w:pPr>
    </w:p>
    <w:p w:rsidR="00DA7A7B" w:rsidRPr="00D83E9E" w:rsidRDefault="00DA7A7B" w:rsidP="005C4C54">
      <w:pPr>
        <w:spacing w:line="360" w:lineRule="auto"/>
        <w:ind w:firstLine="709"/>
        <w:rPr>
          <w:b/>
          <w:szCs w:val="28"/>
          <w:lang w:eastAsia="ru-RU"/>
        </w:rPr>
      </w:pPr>
    </w:p>
    <w:p w:rsidR="00DA7A7B" w:rsidRPr="00D83E9E" w:rsidRDefault="00DA7A7B" w:rsidP="005C4C54">
      <w:pPr>
        <w:spacing w:line="360" w:lineRule="auto"/>
        <w:ind w:firstLine="709"/>
        <w:rPr>
          <w:b/>
          <w:szCs w:val="28"/>
          <w:lang w:eastAsia="ru-RU"/>
        </w:rPr>
      </w:pPr>
    </w:p>
    <w:p w:rsidR="00DA7A7B" w:rsidRPr="00D83E9E" w:rsidRDefault="00DA7A7B" w:rsidP="005C4C54">
      <w:pPr>
        <w:spacing w:line="360" w:lineRule="auto"/>
        <w:ind w:firstLine="709"/>
        <w:rPr>
          <w:b/>
          <w:szCs w:val="28"/>
          <w:lang w:eastAsia="ru-RU"/>
        </w:rPr>
      </w:pPr>
    </w:p>
    <w:p w:rsidR="00DA7A7B" w:rsidRPr="00D83E9E" w:rsidRDefault="00DA7A7B" w:rsidP="00DA7A7B">
      <w:pPr>
        <w:spacing w:line="360" w:lineRule="auto"/>
        <w:ind w:firstLine="567"/>
        <w:rPr>
          <w:b/>
          <w:szCs w:val="28"/>
          <w:lang w:eastAsia="ru-RU"/>
        </w:rPr>
      </w:pPr>
    </w:p>
    <w:p w:rsidR="00DA7A7B" w:rsidRPr="00D83E9E" w:rsidRDefault="00DA7A7B" w:rsidP="00DA7A7B">
      <w:pPr>
        <w:spacing w:line="360" w:lineRule="auto"/>
        <w:ind w:firstLine="567"/>
        <w:rPr>
          <w:b/>
          <w:szCs w:val="28"/>
          <w:lang w:eastAsia="ru-RU"/>
        </w:rPr>
      </w:pPr>
    </w:p>
    <w:p w:rsidR="00DA7A7B" w:rsidRPr="00D83E9E" w:rsidRDefault="00DA7A7B" w:rsidP="00DA7A7B">
      <w:pPr>
        <w:spacing w:line="360" w:lineRule="auto"/>
        <w:ind w:firstLine="567"/>
        <w:rPr>
          <w:b/>
          <w:szCs w:val="28"/>
          <w:lang w:eastAsia="ru-RU"/>
        </w:rPr>
      </w:pPr>
    </w:p>
    <w:p w:rsidR="00DA7A7B" w:rsidRPr="00D83E9E" w:rsidRDefault="00DA7A7B" w:rsidP="00DA7A7B">
      <w:pPr>
        <w:spacing w:line="360" w:lineRule="auto"/>
        <w:ind w:firstLine="567"/>
        <w:rPr>
          <w:b/>
          <w:szCs w:val="28"/>
          <w:lang w:eastAsia="ru-RU"/>
        </w:rPr>
      </w:pPr>
    </w:p>
    <w:p w:rsidR="00DA7A7B" w:rsidRPr="00D83E9E" w:rsidRDefault="00DA7A7B" w:rsidP="00DA7A7B">
      <w:pPr>
        <w:spacing w:line="360" w:lineRule="auto"/>
        <w:ind w:firstLine="567"/>
        <w:rPr>
          <w:b/>
          <w:szCs w:val="28"/>
          <w:lang w:eastAsia="ru-RU"/>
        </w:rPr>
      </w:pPr>
    </w:p>
    <w:p w:rsidR="00295D8C" w:rsidRDefault="00295D8C" w:rsidP="00295D8C">
      <w:pPr>
        <w:spacing w:line="360" w:lineRule="auto"/>
        <w:rPr>
          <w:b/>
          <w:szCs w:val="28"/>
          <w:lang w:eastAsia="ru-RU"/>
        </w:rPr>
      </w:pPr>
    </w:p>
    <w:p w:rsidR="00DE6FE8" w:rsidRPr="00D83E9E" w:rsidRDefault="00295D8C" w:rsidP="00295D8C">
      <w:pPr>
        <w:spacing w:line="360" w:lineRule="auto"/>
        <w:jc w:val="center"/>
        <w:rPr>
          <w:b/>
          <w:szCs w:val="28"/>
          <w:lang w:eastAsia="ru-RU"/>
        </w:rPr>
      </w:pPr>
      <w:r w:rsidRPr="000F673F">
        <w:rPr>
          <w:b/>
          <w:szCs w:val="28"/>
          <w:highlight w:val="yellow"/>
          <w:lang w:eastAsia="ru-RU"/>
        </w:rPr>
        <w:t>СПИСОК ИСПОЛЬЗОВАННЫХ ИСТОЧНИКОВ</w:t>
      </w:r>
    </w:p>
    <w:p w:rsidR="00163CB3" w:rsidRPr="00D83E9E" w:rsidRDefault="00163CB3" w:rsidP="0044521B">
      <w:pPr>
        <w:numPr>
          <w:ilvl w:val="0"/>
          <w:numId w:val="6"/>
        </w:numPr>
        <w:shd w:val="clear" w:color="auto" w:fill="FFFFFF"/>
        <w:overflowPunct/>
        <w:autoSpaceDE/>
        <w:spacing w:before="100" w:beforeAutospacing="1" w:after="100" w:afterAutospacing="1" w:line="360" w:lineRule="auto"/>
        <w:ind w:hanging="153"/>
        <w:textAlignment w:val="auto"/>
        <w:rPr>
          <w:szCs w:val="28"/>
          <w:lang w:eastAsia="ru-RU"/>
        </w:rPr>
      </w:pPr>
      <w:r w:rsidRPr="00D83E9E">
        <w:rPr>
          <w:szCs w:val="28"/>
          <w:lang w:eastAsia="ru-RU"/>
        </w:rPr>
        <w:lastRenderedPageBreak/>
        <w:t xml:space="preserve">Алексеева И. С. Антропоцентризм и </w:t>
      </w:r>
      <w:proofErr w:type="spellStart"/>
      <w:r w:rsidRPr="00D83E9E">
        <w:rPr>
          <w:szCs w:val="28"/>
          <w:lang w:eastAsia="ru-RU"/>
        </w:rPr>
        <w:t>текстоцентризм</w:t>
      </w:r>
      <w:proofErr w:type="spellEnd"/>
      <w:r w:rsidRPr="00D83E9E">
        <w:rPr>
          <w:szCs w:val="28"/>
          <w:lang w:eastAsia="ru-RU"/>
        </w:rPr>
        <w:t xml:space="preserve"> в современной теории и философии перевода // Вестник Воронежского государственного университета. 2013.</w:t>
      </w:r>
      <w:r w:rsidRPr="00D83E9E">
        <w:rPr>
          <w:szCs w:val="28"/>
        </w:rPr>
        <w:t xml:space="preserve"> –</w:t>
      </w:r>
      <w:r w:rsidRPr="00D83E9E">
        <w:rPr>
          <w:szCs w:val="28"/>
          <w:lang w:eastAsia="ru-RU"/>
        </w:rPr>
        <w:t xml:space="preserve"> № 2. </w:t>
      </w:r>
      <w:r w:rsidRPr="00D83E9E">
        <w:rPr>
          <w:szCs w:val="28"/>
        </w:rPr>
        <w:t>–</w:t>
      </w:r>
      <w:r w:rsidRPr="00D83E9E">
        <w:rPr>
          <w:szCs w:val="28"/>
          <w:lang w:eastAsia="ru-RU"/>
        </w:rPr>
        <w:t xml:space="preserve"> С. 183-187. </w:t>
      </w:r>
    </w:p>
    <w:p w:rsidR="00163CB3" w:rsidRPr="00D83E9E" w:rsidRDefault="00163CB3" w:rsidP="0044521B">
      <w:pPr>
        <w:pStyle w:val="a3"/>
        <w:numPr>
          <w:ilvl w:val="0"/>
          <w:numId w:val="6"/>
        </w:numPr>
        <w:spacing w:line="360" w:lineRule="auto"/>
        <w:ind w:left="0" w:firstLine="567"/>
        <w:jc w:val="both"/>
        <w:rPr>
          <w:rFonts w:ascii="Times New Roman" w:hAnsi="Times New Roman" w:cs="Times New Roman"/>
          <w:sz w:val="28"/>
          <w:szCs w:val="28"/>
        </w:rPr>
      </w:pPr>
      <w:r w:rsidRPr="00D83E9E">
        <w:rPr>
          <w:rFonts w:ascii="Times New Roman" w:hAnsi="Times New Roman" w:cs="Times New Roman"/>
          <w:sz w:val="28"/>
          <w:szCs w:val="28"/>
        </w:rPr>
        <w:t xml:space="preserve"> Алексеева И. С. Введение в переводоведение : учеб</w:t>
      </w:r>
      <w:proofErr w:type="gramStart"/>
      <w:r w:rsidRPr="00D83E9E">
        <w:rPr>
          <w:rFonts w:ascii="Times New Roman" w:hAnsi="Times New Roman" w:cs="Times New Roman"/>
          <w:sz w:val="28"/>
          <w:szCs w:val="28"/>
        </w:rPr>
        <w:t>.</w:t>
      </w:r>
      <w:proofErr w:type="gramEnd"/>
      <w:r w:rsidRPr="00D83E9E">
        <w:rPr>
          <w:rFonts w:ascii="Times New Roman" w:hAnsi="Times New Roman" w:cs="Times New Roman"/>
          <w:sz w:val="28"/>
          <w:szCs w:val="28"/>
        </w:rPr>
        <w:t xml:space="preserve"> </w:t>
      </w:r>
      <w:proofErr w:type="gramStart"/>
      <w:r w:rsidRPr="00D83E9E">
        <w:rPr>
          <w:rFonts w:ascii="Times New Roman" w:hAnsi="Times New Roman" w:cs="Times New Roman"/>
          <w:sz w:val="28"/>
          <w:szCs w:val="28"/>
        </w:rPr>
        <w:t>п</w:t>
      </w:r>
      <w:proofErr w:type="gramEnd"/>
      <w:r w:rsidRPr="00D83E9E">
        <w:rPr>
          <w:rFonts w:ascii="Times New Roman" w:hAnsi="Times New Roman" w:cs="Times New Roman"/>
          <w:sz w:val="28"/>
          <w:szCs w:val="28"/>
        </w:rPr>
        <w:t xml:space="preserve">особие для студентов </w:t>
      </w:r>
      <w:proofErr w:type="spellStart"/>
      <w:r w:rsidRPr="00D83E9E">
        <w:rPr>
          <w:rFonts w:ascii="Times New Roman" w:hAnsi="Times New Roman" w:cs="Times New Roman"/>
          <w:sz w:val="28"/>
          <w:szCs w:val="28"/>
        </w:rPr>
        <w:t>филол</w:t>
      </w:r>
      <w:proofErr w:type="spellEnd"/>
      <w:r w:rsidRPr="00D83E9E">
        <w:rPr>
          <w:rFonts w:ascii="Times New Roman" w:hAnsi="Times New Roman" w:cs="Times New Roman"/>
          <w:sz w:val="28"/>
          <w:szCs w:val="28"/>
        </w:rPr>
        <w:t xml:space="preserve">. и лингв. </w:t>
      </w:r>
      <w:proofErr w:type="spellStart"/>
      <w:r w:rsidRPr="00D83E9E">
        <w:rPr>
          <w:rFonts w:ascii="Times New Roman" w:hAnsi="Times New Roman" w:cs="Times New Roman"/>
          <w:sz w:val="28"/>
          <w:szCs w:val="28"/>
        </w:rPr>
        <w:t>фак</w:t>
      </w:r>
      <w:proofErr w:type="spellEnd"/>
      <w:r w:rsidRPr="00D83E9E">
        <w:rPr>
          <w:rFonts w:ascii="Times New Roman" w:hAnsi="Times New Roman" w:cs="Times New Roman"/>
          <w:sz w:val="28"/>
          <w:szCs w:val="28"/>
        </w:rPr>
        <w:t xml:space="preserve">. </w:t>
      </w:r>
      <w:proofErr w:type="spellStart"/>
      <w:r w:rsidRPr="00D83E9E">
        <w:rPr>
          <w:rFonts w:ascii="Times New Roman" w:hAnsi="Times New Roman" w:cs="Times New Roman"/>
          <w:sz w:val="28"/>
          <w:szCs w:val="28"/>
        </w:rPr>
        <w:t>высш</w:t>
      </w:r>
      <w:proofErr w:type="spellEnd"/>
      <w:r w:rsidRPr="00D83E9E">
        <w:rPr>
          <w:rFonts w:ascii="Times New Roman" w:hAnsi="Times New Roman" w:cs="Times New Roman"/>
          <w:sz w:val="28"/>
          <w:szCs w:val="28"/>
        </w:rPr>
        <w:t>. учеб. заведений / И. С. Алексеева. – СПб. : СПбГУ</w:t>
      </w:r>
      <w:proofErr w:type="gramStart"/>
      <w:r w:rsidRPr="00D83E9E">
        <w:rPr>
          <w:rFonts w:ascii="Times New Roman" w:hAnsi="Times New Roman" w:cs="Times New Roman"/>
          <w:sz w:val="28"/>
          <w:szCs w:val="28"/>
        </w:rPr>
        <w:t xml:space="preserve"> ;</w:t>
      </w:r>
      <w:proofErr w:type="gramEnd"/>
      <w:r w:rsidRPr="00D83E9E">
        <w:rPr>
          <w:rFonts w:ascii="Times New Roman" w:hAnsi="Times New Roman" w:cs="Times New Roman"/>
          <w:sz w:val="28"/>
          <w:szCs w:val="28"/>
        </w:rPr>
        <w:t xml:space="preserve"> М. : </w:t>
      </w:r>
      <w:proofErr w:type="spellStart"/>
      <w:r w:rsidRPr="00D83E9E">
        <w:rPr>
          <w:rFonts w:ascii="Times New Roman" w:hAnsi="Times New Roman" w:cs="Times New Roman"/>
          <w:sz w:val="28"/>
          <w:szCs w:val="28"/>
        </w:rPr>
        <w:t>Издат</w:t>
      </w:r>
      <w:proofErr w:type="spellEnd"/>
      <w:r w:rsidRPr="00D83E9E">
        <w:rPr>
          <w:rFonts w:ascii="Times New Roman" w:hAnsi="Times New Roman" w:cs="Times New Roman"/>
          <w:sz w:val="28"/>
          <w:szCs w:val="28"/>
        </w:rPr>
        <w:t>. центр «Академия», 2004. – 352 с.</w:t>
      </w:r>
    </w:p>
    <w:p w:rsidR="00163CB3" w:rsidRPr="00D83E9E" w:rsidRDefault="00163CB3" w:rsidP="0044521B">
      <w:pPr>
        <w:pStyle w:val="a3"/>
        <w:numPr>
          <w:ilvl w:val="0"/>
          <w:numId w:val="6"/>
        </w:numPr>
        <w:shd w:val="clear" w:color="auto" w:fill="FFFFFF"/>
        <w:spacing w:line="360" w:lineRule="auto"/>
        <w:ind w:left="0" w:firstLine="567"/>
        <w:jc w:val="both"/>
        <w:rPr>
          <w:rFonts w:ascii="Times New Roman" w:hAnsi="Times New Roman" w:cs="Times New Roman"/>
          <w:sz w:val="28"/>
          <w:szCs w:val="28"/>
          <w:lang w:eastAsia="ru-RU"/>
        </w:rPr>
      </w:pPr>
      <w:proofErr w:type="spellStart"/>
      <w:r w:rsidRPr="00D83E9E">
        <w:rPr>
          <w:rFonts w:ascii="Times New Roman" w:hAnsi="Times New Roman" w:cs="Times New Roman"/>
          <w:sz w:val="28"/>
          <w:szCs w:val="28"/>
        </w:rPr>
        <w:t>Алямкина</w:t>
      </w:r>
      <w:proofErr w:type="spellEnd"/>
      <w:r w:rsidRPr="00D83E9E">
        <w:rPr>
          <w:rFonts w:ascii="Times New Roman" w:hAnsi="Times New Roman" w:cs="Times New Roman"/>
          <w:sz w:val="28"/>
          <w:szCs w:val="28"/>
        </w:rPr>
        <w:t xml:space="preserve"> К., Рыжакова М., </w:t>
      </w:r>
      <w:proofErr w:type="spellStart"/>
      <w:r w:rsidRPr="00D83E9E">
        <w:rPr>
          <w:rFonts w:ascii="Times New Roman" w:hAnsi="Times New Roman" w:cs="Times New Roman"/>
          <w:sz w:val="28"/>
          <w:szCs w:val="28"/>
        </w:rPr>
        <w:t>Ямашкина</w:t>
      </w:r>
      <w:proofErr w:type="spellEnd"/>
      <w:r w:rsidRPr="00D83E9E">
        <w:rPr>
          <w:rFonts w:ascii="Times New Roman" w:hAnsi="Times New Roman" w:cs="Times New Roman"/>
          <w:sz w:val="28"/>
          <w:szCs w:val="28"/>
        </w:rPr>
        <w:t xml:space="preserve"> М.</w:t>
      </w:r>
      <w:r w:rsidRPr="00D83E9E">
        <w:rPr>
          <w:rFonts w:ascii="Times New Roman" w:hAnsi="Times New Roman" w:cs="Times New Roman"/>
          <w:i/>
          <w:sz w:val="28"/>
          <w:szCs w:val="28"/>
        </w:rPr>
        <w:t xml:space="preserve"> </w:t>
      </w:r>
      <w:r w:rsidRPr="00D83E9E">
        <w:rPr>
          <w:rFonts w:ascii="Times New Roman" w:hAnsi="Times New Roman" w:cs="Times New Roman"/>
          <w:sz w:val="28"/>
          <w:szCs w:val="28"/>
        </w:rPr>
        <w:t>Охотницы за олигархами [Электронный ресурс] / ред. Смородин К. — Электрон</w:t>
      </w:r>
      <w:proofErr w:type="gramStart"/>
      <w:r w:rsidRPr="00D83E9E">
        <w:rPr>
          <w:rFonts w:ascii="Times New Roman" w:hAnsi="Times New Roman" w:cs="Times New Roman"/>
          <w:sz w:val="28"/>
          <w:szCs w:val="28"/>
        </w:rPr>
        <w:t>.</w:t>
      </w:r>
      <w:proofErr w:type="gramEnd"/>
      <w:r w:rsidRPr="00D83E9E">
        <w:rPr>
          <w:rFonts w:ascii="Times New Roman" w:hAnsi="Times New Roman" w:cs="Times New Roman"/>
          <w:sz w:val="28"/>
          <w:szCs w:val="28"/>
        </w:rPr>
        <w:t xml:space="preserve"> </w:t>
      </w:r>
      <w:proofErr w:type="gramStart"/>
      <w:r w:rsidRPr="00D83E9E">
        <w:rPr>
          <w:rFonts w:ascii="Times New Roman" w:hAnsi="Times New Roman" w:cs="Times New Roman"/>
          <w:sz w:val="28"/>
          <w:szCs w:val="28"/>
        </w:rPr>
        <w:t>д</w:t>
      </w:r>
      <w:proofErr w:type="gramEnd"/>
      <w:r w:rsidRPr="00D83E9E">
        <w:rPr>
          <w:rFonts w:ascii="Times New Roman" w:hAnsi="Times New Roman" w:cs="Times New Roman"/>
          <w:sz w:val="28"/>
          <w:szCs w:val="28"/>
        </w:rPr>
        <w:t>ан. — Саранск</w:t>
      </w:r>
      <w:proofErr w:type="gramStart"/>
      <w:r w:rsidRPr="00D83E9E">
        <w:rPr>
          <w:rFonts w:ascii="Times New Roman" w:hAnsi="Times New Roman" w:cs="Times New Roman"/>
          <w:sz w:val="28"/>
          <w:szCs w:val="28"/>
        </w:rPr>
        <w:t xml:space="preserve"> :</w:t>
      </w:r>
      <w:proofErr w:type="gramEnd"/>
      <w:r w:rsidRPr="00D83E9E">
        <w:rPr>
          <w:rFonts w:ascii="Times New Roman" w:hAnsi="Times New Roman" w:cs="Times New Roman"/>
          <w:sz w:val="28"/>
          <w:szCs w:val="28"/>
        </w:rPr>
        <w:t xml:space="preserve"> Молодежный журнал «Странник», 2009-2011. — Режим доступа: </w:t>
      </w:r>
      <w:hyperlink r:id="rId28" w:history="1">
        <w:r w:rsidRPr="00D83E9E">
          <w:rPr>
            <w:rStyle w:val="a4"/>
            <w:rFonts w:ascii="Times New Roman" w:hAnsi="Times New Roman" w:cs="Times New Roman"/>
            <w:color w:val="auto"/>
            <w:sz w:val="28"/>
            <w:szCs w:val="28"/>
          </w:rPr>
          <w:t>http://www.strannik-lit.ru/63882_7384_28_3_2017.html</w:t>
        </w:r>
      </w:hyperlink>
      <w:r w:rsidRPr="00D83E9E">
        <w:rPr>
          <w:rFonts w:ascii="Times New Roman" w:hAnsi="Times New Roman" w:cs="Times New Roman"/>
          <w:sz w:val="28"/>
          <w:szCs w:val="28"/>
        </w:rPr>
        <w:t xml:space="preserve">, свободный. — </w:t>
      </w:r>
      <w:proofErr w:type="spellStart"/>
      <w:r w:rsidRPr="00D83E9E">
        <w:rPr>
          <w:rFonts w:ascii="Times New Roman" w:hAnsi="Times New Roman" w:cs="Times New Roman"/>
          <w:sz w:val="28"/>
          <w:szCs w:val="28"/>
        </w:rPr>
        <w:t>Загл</w:t>
      </w:r>
      <w:proofErr w:type="spellEnd"/>
      <w:r w:rsidRPr="00D83E9E">
        <w:rPr>
          <w:rFonts w:ascii="Times New Roman" w:hAnsi="Times New Roman" w:cs="Times New Roman"/>
          <w:sz w:val="28"/>
          <w:szCs w:val="28"/>
        </w:rPr>
        <w:t>. с экрана.</w:t>
      </w:r>
    </w:p>
    <w:p w:rsidR="00163CB3" w:rsidRPr="00D83E9E" w:rsidRDefault="00163CB3" w:rsidP="0044521B">
      <w:pPr>
        <w:pStyle w:val="a3"/>
        <w:numPr>
          <w:ilvl w:val="0"/>
          <w:numId w:val="6"/>
        </w:numPr>
        <w:spacing w:line="360" w:lineRule="auto"/>
        <w:ind w:left="0" w:firstLine="567"/>
        <w:jc w:val="both"/>
        <w:rPr>
          <w:rFonts w:ascii="Times New Roman" w:hAnsi="Times New Roman" w:cs="Times New Roman"/>
          <w:sz w:val="28"/>
          <w:szCs w:val="28"/>
        </w:rPr>
      </w:pPr>
      <w:r w:rsidRPr="00D83E9E">
        <w:rPr>
          <w:rFonts w:ascii="Times New Roman" w:hAnsi="Times New Roman" w:cs="Times New Roman"/>
          <w:sz w:val="28"/>
          <w:szCs w:val="28"/>
        </w:rPr>
        <w:t>Арнольд И.В. «Основы научных исследований в лингвистике»</w:t>
      </w:r>
    </w:p>
    <w:p w:rsidR="00163CB3" w:rsidRPr="00D83E9E" w:rsidRDefault="00163CB3" w:rsidP="0044521B">
      <w:pPr>
        <w:pStyle w:val="a3"/>
        <w:numPr>
          <w:ilvl w:val="0"/>
          <w:numId w:val="6"/>
        </w:numPr>
        <w:spacing w:line="360" w:lineRule="auto"/>
        <w:ind w:left="0" w:firstLine="567"/>
        <w:jc w:val="both"/>
        <w:rPr>
          <w:rFonts w:ascii="Times New Roman" w:hAnsi="Times New Roman" w:cs="Times New Roman"/>
          <w:sz w:val="28"/>
          <w:szCs w:val="28"/>
        </w:rPr>
      </w:pPr>
      <w:r w:rsidRPr="00D83E9E">
        <w:rPr>
          <w:rFonts w:ascii="Times New Roman" w:hAnsi="Times New Roman" w:cs="Times New Roman"/>
          <w:sz w:val="28"/>
          <w:szCs w:val="28"/>
        </w:rPr>
        <w:t>Архипов А. Ф. Самоучитель с немецкого языка на русский / А. Ф. Архипов. – М.</w:t>
      </w:r>
      <w:proofErr w:type="gramStart"/>
      <w:r w:rsidRPr="00D83E9E">
        <w:rPr>
          <w:rFonts w:ascii="Times New Roman" w:hAnsi="Times New Roman" w:cs="Times New Roman"/>
          <w:sz w:val="28"/>
          <w:szCs w:val="28"/>
        </w:rPr>
        <w:t xml:space="preserve"> :</w:t>
      </w:r>
      <w:proofErr w:type="gramEnd"/>
      <w:r w:rsidRPr="00D83E9E">
        <w:rPr>
          <w:rFonts w:ascii="Times New Roman" w:hAnsi="Times New Roman" w:cs="Times New Roman"/>
          <w:sz w:val="28"/>
          <w:szCs w:val="28"/>
        </w:rPr>
        <w:t xml:space="preserve"> </w:t>
      </w:r>
      <w:proofErr w:type="spellStart"/>
      <w:r w:rsidRPr="00D83E9E">
        <w:rPr>
          <w:rFonts w:ascii="Times New Roman" w:hAnsi="Times New Roman" w:cs="Times New Roman"/>
          <w:sz w:val="28"/>
          <w:szCs w:val="28"/>
        </w:rPr>
        <w:t>Высш</w:t>
      </w:r>
      <w:proofErr w:type="spellEnd"/>
      <w:r w:rsidRPr="00D83E9E">
        <w:rPr>
          <w:rFonts w:ascii="Times New Roman" w:hAnsi="Times New Roman" w:cs="Times New Roman"/>
          <w:sz w:val="28"/>
          <w:szCs w:val="28"/>
        </w:rPr>
        <w:t xml:space="preserve">. </w:t>
      </w:r>
      <w:proofErr w:type="spellStart"/>
      <w:r w:rsidRPr="00D83E9E">
        <w:rPr>
          <w:rFonts w:ascii="Times New Roman" w:hAnsi="Times New Roman" w:cs="Times New Roman"/>
          <w:sz w:val="28"/>
          <w:szCs w:val="28"/>
        </w:rPr>
        <w:t>шк</w:t>
      </w:r>
      <w:proofErr w:type="spellEnd"/>
      <w:r w:rsidRPr="00D83E9E">
        <w:rPr>
          <w:rFonts w:ascii="Times New Roman" w:hAnsi="Times New Roman" w:cs="Times New Roman"/>
          <w:sz w:val="28"/>
          <w:szCs w:val="28"/>
        </w:rPr>
        <w:t xml:space="preserve">., 1991. – 225 с. </w:t>
      </w:r>
      <w:r w:rsidRPr="00D83E9E">
        <w:rPr>
          <w:rFonts w:ascii="Times New Roman" w:hAnsi="Times New Roman" w:cs="Times New Roman"/>
          <w:sz w:val="28"/>
          <w:szCs w:val="28"/>
          <w:shd w:val="clear" w:color="auto" w:fill="F7F7F7"/>
        </w:rPr>
        <w:t xml:space="preserve"> </w:t>
      </w:r>
    </w:p>
    <w:p w:rsidR="00163CB3" w:rsidRPr="00D83E9E" w:rsidRDefault="00163CB3" w:rsidP="0044521B">
      <w:pPr>
        <w:pStyle w:val="a3"/>
        <w:numPr>
          <w:ilvl w:val="0"/>
          <w:numId w:val="6"/>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D83E9E">
        <w:rPr>
          <w:rFonts w:ascii="Times New Roman" w:eastAsia="Times New Roman" w:hAnsi="Times New Roman" w:cs="Times New Roman"/>
          <w:sz w:val="28"/>
          <w:szCs w:val="28"/>
          <w:lang w:eastAsia="ru-RU"/>
        </w:rPr>
        <w:t>Гавриленко, Н.Н. Обучение переводу в сфере профессиональной коммуникации: Монография / Н.Н. Гавриленко. — М.: РУДН, 2008. — 175 с.</w:t>
      </w:r>
    </w:p>
    <w:p w:rsidR="00163CB3" w:rsidRPr="00D83E9E" w:rsidRDefault="00163CB3" w:rsidP="0044521B">
      <w:pPr>
        <w:pStyle w:val="a3"/>
        <w:numPr>
          <w:ilvl w:val="0"/>
          <w:numId w:val="6"/>
        </w:numPr>
        <w:shd w:val="clear" w:color="auto" w:fill="FFFFFF"/>
        <w:spacing w:line="360" w:lineRule="auto"/>
        <w:ind w:left="0" w:firstLine="567"/>
        <w:jc w:val="both"/>
        <w:rPr>
          <w:rFonts w:ascii="Times New Roman" w:hAnsi="Times New Roman" w:cs="Times New Roman"/>
          <w:sz w:val="28"/>
          <w:szCs w:val="28"/>
          <w:lang w:eastAsia="ru-RU"/>
        </w:rPr>
      </w:pPr>
      <w:proofErr w:type="spellStart"/>
      <w:r w:rsidRPr="00D83E9E">
        <w:rPr>
          <w:rFonts w:ascii="Times New Roman" w:hAnsi="Times New Roman" w:cs="Times New Roman"/>
          <w:sz w:val="28"/>
          <w:szCs w:val="28"/>
          <w:lang w:eastAsia="ru-RU"/>
        </w:rPr>
        <w:t>Гакова</w:t>
      </w:r>
      <w:proofErr w:type="spellEnd"/>
      <w:r w:rsidRPr="00D83E9E">
        <w:rPr>
          <w:rFonts w:ascii="Times New Roman" w:hAnsi="Times New Roman" w:cs="Times New Roman"/>
          <w:sz w:val="28"/>
          <w:szCs w:val="28"/>
          <w:lang w:eastAsia="ru-RU"/>
        </w:rPr>
        <w:t xml:space="preserve">, Е.В. Роль креативности в процессе формирования профессиональной компетентности переводчика / Е.В. </w:t>
      </w:r>
      <w:proofErr w:type="spellStart"/>
      <w:r w:rsidRPr="00D83E9E">
        <w:rPr>
          <w:rFonts w:ascii="Times New Roman" w:hAnsi="Times New Roman" w:cs="Times New Roman"/>
          <w:sz w:val="28"/>
          <w:szCs w:val="28"/>
          <w:lang w:eastAsia="ru-RU"/>
        </w:rPr>
        <w:t>Гакова</w:t>
      </w:r>
      <w:proofErr w:type="spellEnd"/>
      <w:r w:rsidRPr="00D83E9E">
        <w:rPr>
          <w:rFonts w:ascii="Times New Roman" w:hAnsi="Times New Roman" w:cs="Times New Roman"/>
          <w:sz w:val="28"/>
          <w:szCs w:val="28"/>
          <w:lang w:eastAsia="ru-RU"/>
        </w:rPr>
        <w:t>. — М.: Изд-во РУДН, ВЕСТНИК РУДН, 2012. — №1. — С. 11—18.</w:t>
      </w:r>
    </w:p>
    <w:p w:rsidR="00163CB3" w:rsidRPr="00D83E9E" w:rsidRDefault="00163CB3" w:rsidP="0044521B">
      <w:pPr>
        <w:pStyle w:val="a3"/>
        <w:numPr>
          <w:ilvl w:val="0"/>
          <w:numId w:val="6"/>
        </w:numPr>
        <w:shd w:val="clear" w:color="auto" w:fill="FFFFFF"/>
        <w:spacing w:line="360" w:lineRule="auto"/>
        <w:ind w:left="0" w:firstLine="567"/>
        <w:jc w:val="both"/>
        <w:rPr>
          <w:rFonts w:ascii="Times New Roman" w:hAnsi="Times New Roman" w:cs="Times New Roman"/>
          <w:sz w:val="28"/>
          <w:szCs w:val="28"/>
          <w:lang w:eastAsia="ru-RU"/>
        </w:rPr>
      </w:pPr>
      <w:r w:rsidRPr="00D83E9E">
        <w:rPr>
          <w:rFonts w:ascii="Times New Roman" w:hAnsi="Times New Roman" w:cs="Times New Roman"/>
          <w:sz w:val="28"/>
          <w:szCs w:val="28"/>
        </w:rPr>
        <w:t xml:space="preserve">  </w:t>
      </w:r>
      <w:proofErr w:type="spellStart"/>
      <w:r w:rsidRPr="00D83E9E">
        <w:rPr>
          <w:rFonts w:ascii="Times New Roman" w:hAnsi="Times New Roman" w:cs="Times New Roman"/>
          <w:sz w:val="28"/>
          <w:szCs w:val="28"/>
        </w:rPr>
        <w:t>Жомин</w:t>
      </w:r>
      <w:proofErr w:type="spellEnd"/>
      <w:r w:rsidRPr="00D83E9E">
        <w:rPr>
          <w:rFonts w:ascii="Times New Roman" w:hAnsi="Times New Roman" w:cs="Times New Roman"/>
          <w:sz w:val="28"/>
          <w:szCs w:val="28"/>
        </w:rPr>
        <w:t>, Михаил</w:t>
      </w:r>
      <w:r w:rsidRPr="00D83E9E">
        <w:rPr>
          <w:rFonts w:ascii="Times New Roman" w:hAnsi="Times New Roman" w:cs="Times New Roman"/>
          <w:bCs/>
          <w:sz w:val="28"/>
          <w:szCs w:val="28"/>
          <w:shd w:val="clear" w:color="auto" w:fill="FFFFFF"/>
        </w:rPr>
        <w:t xml:space="preserve">. Современные технологии перевода: от кустарного бизнеса к поточному производству [Электронный ресурс] / М. </w:t>
      </w:r>
      <w:proofErr w:type="spellStart"/>
      <w:r w:rsidRPr="00D83E9E">
        <w:rPr>
          <w:rFonts w:ascii="Times New Roman" w:hAnsi="Times New Roman" w:cs="Times New Roman"/>
          <w:bCs/>
          <w:sz w:val="28"/>
          <w:szCs w:val="28"/>
          <w:shd w:val="clear" w:color="auto" w:fill="FFFFFF"/>
        </w:rPr>
        <w:t>Жомин</w:t>
      </w:r>
      <w:proofErr w:type="spellEnd"/>
      <w:r w:rsidRPr="00D83E9E">
        <w:rPr>
          <w:rFonts w:ascii="Times New Roman" w:hAnsi="Times New Roman" w:cs="Times New Roman"/>
          <w:bCs/>
          <w:sz w:val="28"/>
          <w:szCs w:val="28"/>
          <w:shd w:val="clear" w:color="auto" w:fill="FFFFFF"/>
        </w:rPr>
        <w:t>. – Электрон</w:t>
      </w:r>
      <w:proofErr w:type="gramStart"/>
      <w:r w:rsidRPr="00D83E9E">
        <w:rPr>
          <w:rFonts w:ascii="Times New Roman" w:hAnsi="Times New Roman" w:cs="Times New Roman"/>
          <w:bCs/>
          <w:sz w:val="28"/>
          <w:szCs w:val="28"/>
          <w:shd w:val="clear" w:color="auto" w:fill="FFFFFF"/>
        </w:rPr>
        <w:t>.</w:t>
      </w:r>
      <w:proofErr w:type="gramEnd"/>
      <w:r w:rsidRPr="00D83E9E">
        <w:rPr>
          <w:rFonts w:ascii="Times New Roman" w:hAnsi="Times New Roman" w:cs="Times New Roman"/>
          <w:bCs/>
          <w:sz w:val="28"/>
          <w:szCs w:val="28"/>
          <w:shd w:val="clear" w:color="auto" w:fill="FFFFFF"/>
        </w:rPr>
        <w:t xml:space="preserve"> </w:t>
      </w:r>
      <w:proofErr w:type="gramStart"/>
      <w:r w:rsidRPr="00D83E9E">
        <w:rPr>
          <w:rFonts w:ascii="Times New Roman" w:hAnsi="Times New Roman" w:cs="Times New Roman"/>
          <w:bCs/>
          <w:sz w:val="28"/>
          <w:szCs w:val="28"/>
          <w:shd w:val="clear" w:color="auto" w:fill="FFFFFF"/>
        </w:rPr>
        <w:t>т</w:t>
      </w:r>
      <w:proofErr w:type="gramEnd"/>
      <w:r w:rsidRPr="00D83E9E">
        <w:rPr>
          <w:rFonts w:ascii="Times New Roman" w:hAnsi="Times New Roman" w:cs="Times New Roman"/>
          <w:bCs/>
          <w:sz w:val="28"/>
          <w:szCs w:val="28"/>
          <w:shd w:val="clear" w:color="auto" w:fill="FFFFFF"/>
        </w:rPr>
        <w:t>екстовые дан. – 2005. – Режим доступа</w:t>
      </w:r>
      <w:proofErr w:type="gramStart"/>
      <w:r w:rsidRPr="00D83E9E">
        <w:rPr>
          <w:rFonts w:ascii="Times New Roman" w:hAnsi="Times New Roman" w:cs="Times New Roman"/>
          <w:bCs/>
          <w:sz w:val="28"/>
          <w:szCs w:val="28"/>
          <w:shd w:val="clear" w:color="auto" w:fill="FFFFFF"/>
        </w:rPr>
        <w:t xml:space="preserve"> :</w:t>
      </w:r>
      <w:proofErr w:type="gramEnd"/>
      <w:r w:rsidRPr="00D83E9E">
        <w:rPr>
          <w:rFonts w:ascii="Times New Roman" w:hAnsi="Times New Roman" w:cs="Times New Roman"/>
          <w:bCs/>
          <w:sz w:val="28"/>
          <w:szCs w:val="28"/>
          <w:shd w:val="clear" w:color="auto" w:fill="FFFFFF"/>
        </w:rPr>
        <w:t xml:space="preserve"> </w:t>
      </w:r>
      <w:hyperlink r:id="rId29" w:history="1">
        <w:r w:rsidRPr="00D83E9E">
          <w:rPr>
            <w:rStyle w:val="a4"/>
            <w:rFonts w:ascii="Times New Roman" w:hAnsi="Times New Roman" w:cs="Times New Roman"/>
            <w:color w:val="auto"/>
            <w:sz w:val="28"/>
            <w:szCs w:val="28"/>
          </w:rPr>
          <w:t>http://www.logrus.ru/publications/ru-publications/9.aspx</w:t>
        </w:r>
      </w:hyperlink>
      <w:r w:rsidRPr="00D83E9E">
        <w:rPr>
          <w:rFonts w:ascii="Times New Roman" w:hAnsi="Times New Roman" w:cs="Times New Roman"/>
          <w:sz w:val="28"/>
          <w:szCs w:val="28"/>
        </w:rPr>
        <w:t xml:space="preserve">, свободный. </w:t>
      </w:r>
      <w:r w:rsidRPr="00D83E9E">
        <w:rPr>
          <w:rFonts w:ascii="Times New Roman" w:hAnsi="Times New Roman" w:cs="Times New Roman"/>
          <w:sz w:val="28"/>
          <w:szCs w:val="28"/>
          <w:shd w:val="clear" w:color="auto" w:fill="FFFFFF"/>
        </w:rPr>
        <w:t xml:space="preserve">— </w:t>
      </w:r>
      <w:proofErr w:type="spellStart"/>
      <w:r w:rsidRPr="00D83E9E">
        <w:rPr>
          <w:rFonts w:ascii="Times New Roman" w:hAnsi="Times New Roman" w:cs="Times New Roman"/>
          <w:sz w:val="28"/>
          <w:szCs w:val="28"/>
          <w:shd w:val="clear" w:color="auto" w:fill="FFFFFF"/>
        </w:rPr>
        <w:t>Загл</w:t>
      </w:r>
      <w:proofErr w:type="spellEnd"/>
      <w:r w:rsidRPr="00D83E9E">
        <w:rPr>
          <w:rFonts w:ascii="Times New Roman" w:hAnsi="Times New Roman" w:cs="Times New Roman"/>
          <w:sz w:val="28"/>
          <w:szCs w:val="28"/>
          <w:shd w:val="clear" w:color="auto" w:fill="FFFFFF"/>
        </w:rPr>
        <w:t>. с экрана.</w:t>
      </w:r>
    </w:p>
    <w:p w:rsidR="00163CB3" w:rsidRPr="00D83E9E" w:rsidRDefault="00163CB3" w:rsidP="0044521B">
      <w:pPr>
        <w:pStyle w:val="a3"/>
        <w:numPr>
          <w:ilvl w:val="0"/>
          <w:numId w:val="6"/>
        </w:numPr>
        <w:shd w:val="clear" w:color="auto" w:fill="FFFFFF"/>
        <w:spacing w:line="360" w:lineRule="auto"/>
        <w:ind w:left="0" w:firstLine="567"/>
        <w:jc w:val="both"/>
        <w:rPr>
          <w:rFonts w:ascii="Times New Roman" w:hAnsi="Times New Roman" w:cs="Times New Roman"/>
          <w:sz w:val="28"/>
          <w:szCs w:val="28"/>
          <w:lang w:eastAsia="ru-RU"/>
        </w:rPr>
      </w:pPr>
      <w:r w:rsidRPr="00D83E9E">
        <w:rPr>
          <w:rFonts w:ascii="Times New Roman" w:hAnsi="Times New Roman" w:cs="Times New Roman"/>
          <w:sz w:val="28"/>
          <w:szCs w:val="28"/>
          <w:lang w:eastAsia="ru-RU"/>
        </w:rPr>
        <w:t>Как использовать поисковые операторы [Электронный ресурс] — Электрон</w:t>
      </w:r>
      <w:proofErr w:type="gramStart"/>
      <w:r w:rsidRPr="00D83E9E">
        <w:rPr>
          <w:rFonts w:ascii="Times New Roman" w:hAnsi="Times New Roman" w:cs="Times New Roman"/>
          <w:sz w:val="28"/>
          <w:szCs w:val="28"/>
          <w:lang w:eastAsia="ru-RU"/>
        </w:rPr>
        <w:t>.</w:t>
      </w:r>
      <w:proofErr w:type="gramEnd"/>
      <w:r w:rsidRPr="00D83E9E">
        <w:rPr>
          <w:rFonts w:ascii="Times New Roman" w:hAnsi="Times New Roman" w:cs="Times New Roman"/>
          <w:sz w:val="28"/>
          <w:szCs w:val="28"/>
          <w:lang w:eastAsia="ru-RU"/>
        </w:rPr>
        <w:t xml:space="preserve"> </w:t>
      </w:r>
      <w:proofErr w:type="gramStart"/>
      <w:r w:rsidRPr="00D83E9E">
        <w:rPr>
          <w:rFonts w:ascii="Times New Roman" w:hAnsi="Times New Roman" w:cs="Times New Roman"/>
          <w:sz w:val="28"/>
          <w:szCs w:val="28"/>
          <w:lang w:eastAsia="ru-RU"/>
        </w:rPr>
        <w:t>д</w:t>
      </w:r>
      <w:proofErr w:type="gramEnd"/>
      <w:r w:rsidRPr="00D83E9E">
        <w:rPr>
          <w:rFonts w:ascii="Times New Roman" w:hAnsi="Times New Roman" w:cs="Times New Roman"/>
          <w:sz w:val="28"/>
          <w:szCs w:val="28"/>
          <w:lang w:eastAsia="ru-RU"/>
        </w:rPr>
        <w:t xml:space="preserve">ан. — </w:t>
      </w:r>
      <w:proofErr w:type="spellStart"/>
      <w:r w:rsidRPr="00D83E9E">
        <w:rPr>
          <w:rFonts w:ascii="Times New Roman" w:hAnsi="Times New Roman" w:cs="Times New Roman"/>
          <w:sz w:val="28"/>
          <w:szCs w:val="28"/>
          <w:lang w:eastAsia="ru-RU"/>
        </w:rPr>
        <w:t>Google</w:t>
      </w:r>
      <w:proofErr w:type="spellEnd"/>
      <w:r w:rsidRPr="00D83E9E">
        <w:rPr>
          <w:rFonts w:ascii="Times New Roman" w:hAnsi="Times New Roman" w:cs="Times New Roman"/>
          <w:sz w:val="28"/>
          <w:szCs w:val="28"/>
          <w:lang w:eastAsia="ru-RU"/>
        </w:rPr>
        <w:t xml:space="preserve"> LLC, 2018. — Режим доступа: </w:t>
      </w:r>
      <w:hyperlink r:id="rId30" w:history="1">
        <w:r w:rsidRPr="00D83E9E">
          <w:rPr>
            <w:rStyle w:val="a4"/>
            <w:rFonts w:ascii="Times New Roman" w:hAnsi="Times New Roman" w:cs="Times New Roman"/>
            <w:color w:val="auto"/>
            <w:sz w:val="28"/>
            <w:szCs w:val="28"/>
            <w:lang w:val="en-US" w:eastAsia="ru-RU"/>
          </w:rPr>
          <w:t>https</w:t>
        </w:r>
        <w:r w:rsidRPr="00D83E9E">
          <w:rPr>
            <w:rStyle w:val="a4"/>
            <w:rFonts w:ascii="Times New Roman" w:hAnsi="Times New Roman" w:cs="Times New Roman"/>
            <w:color w:val="auto"/>
            <w:sz w:val="28"/>
            <w:szCs w:val="28"/>
            <w:lang w:eastAsia="ru-RU"/>
          </w:rPr>
          <w:t>://</w:t>
        </w:r>
        <w:r w:rsidRPr="00D83E9E">
          <w:rPr>
            <w:rStyle w:val="a4"/>
            <w:rFonts w:ascii="Times New Roman" w:hAnsi="Times New Roman" w:cs="Times New Roman"/>
            <w:color w:val="auto"/>
            <w:sz w:val="28"/>
            <w:szCs w:val="28"/>
            <w:lang w:val="en-US" w:eastAsia="ru-RU"/>
          </w:rPr>
          <w:t>support</w:t>
        </w:r>
        <w:r w:rsidRPr="00D83E9E">
          <w:rPr>
            <w:rStyle w:val="a4"/>
            <w:rFonts w:ascii="Times New Roman" w:hAnsi="Times New Roman" w:cs="Times New Roman"/>
            <w:color w:val="auto"/>
            <w:sz w:val="28"/>
            <w:szCs w:val="28"/>
            <w:lang w:eastAsia="ru-RU"/>
          </w:rPr>
          <w:t>.</w:t>
        </w:r>
        <w:proofErr w:type="spellStart"/>
        <w:r w:rsidRPr="00D83E9E">
          <w:rPr>
            <w:rStyle w:val="a4"/>
            <w:rFonts w:ascii="Times New Roman" w:hAnsi="Times New Roman" w:cs="Times New Roman"/>
            <w:color w:val="auto"/>
            <w:sz w:val="28"/>
            <w:szCs w:val="28"/>
            <w:lang w:val="en-US" w:eastAsia="ru-RU"/>
          </w:rPr>
          <w:t>google</w:t>
        </w:r>
        <w:proofErr w:type="spellEnd"/>
        <w:r w:rsidRPr="00D83E9E">
          <w:rPr>
            <w:rStyle w:val="a4"/>
            <w:rFonts w:ascii="Times New Roman" w:hAnsi="Times New Roman" w:cs="Times New Roman"/>
            <w:color w:val="auto"/>
            <w:sz w:val="28"/>
            <w:szCs w:val="28"/>
            <w:lang w:eastAsia="ru-RU"/>
          </w:rPr>
          <w:t>.</w:t>
        </w:r>
        <w:r w:rsidRPr="00D83E9E">
          <w:rPr>
            <w:rStyle w:val="a4"/>
            <w:rFonts w:ascii="Times New Roman" w:hAnsi="Times New Roman" w:cs="Times New Roman"/>
            <w:color w:val="auto"/>
            <w:sz w:val="28"/>
            <w:szCs w:val="28"/>
            <w:lang w:val="en-US" w:eastAsia="ru-RU"/>
          </w:rPr>
          <w:t>com</w:t>
        </w:r>
        <w:r w:rsidRPr="00D83E9E">
          <w:rPr>
            <w:rStyle w:val="a4"/>
            <w:rFonts w:ascii="Times New Roman" w:hAnsi="Times New Roman" w:cs="Times New Roman"/>
            <w:color w:val="auto"/>
            <w:sz w:val="28"/>
            <w:szCs w:val="28"/>
            <w:lang w:eastAsia="ru-RU"/>
          </w:rPr>
          <w:t>/</w:t>
        </w:r>
        <w:r w:rsidRPr="00D83E9E">
          <w:rPr>
            <w:rStyle w:val="a4"/>
            <w:rFonts w:ascii="Times New Roman" w:hAnsi="Times New Roman" w:cs="Times New Roman"/>
            <w:color w:val="auto"/>
            <w:sz w:val="28"/>
            <w:szCs w:val="28"/>
            <w:lang w:val="en-US" w:eastAsia="ru-RU"/>
          </w:rPr>
          <w:t>vault</w:t>
        </w:r>
        <w:r w:rsidRPr="00D83E9E">
          <w:rPr>
            <w:rStyle w:val="a4"/>
            <w:rFonts w:ascii="Times New Roman" w:hAnsi="Times New Roman" w:cs="Times New Roman"/>
            <w:color w:val="auto"/>
            <w:sz w:val="28"/>
            <w:szCs w:val="28"/>
            <w:lang w:eastAsia="ru-RU"/>
          </w:rPr>
          <w:t>/</w:t>
        </w:r>
        <w:r w:rsidRPr="00D83E9E">
          <w:rPr>
            <w:rStyle w:val="a4"/>
            <w:rFonts w:ascii="Times New Roman" w:hAnsi="Times New Roman" w:cs="Times New Roman"/>
            <w:color w:val="auto"/>
            <w:sz w:val="28"/>
            <w:szCs w:val="28"/>
            <w:lang w:val="en-US" w:eastAsia="ru-RU"/>
          </w:rPr>
          <w:t>answer</w:t>
        </w:r>
        <w:r w:rsidRPr="00D83E9E">
          <w:rPr>
            <w:rStyle w:val="a4"/>
            <w:rFonts w:ascii="Times New Roman" w:hAnsi="Times New Roman" w:cs="Times New Roman"/>
            <w:color w:val="auto"/>
            <w:sz w:val="28"/>
            <w:szCs w:val="28"/>
            <w:lang w:eastAsia="ru-RU"/>
          </w:rPr>
          <w:t>/2474474?</w:t>
        </w:r>
        <w:r w:rsidRPr="00D83E9E">
          <w:rPr>
            <w:rStyle w:val="a4"/>
            <w:rFonts w:ascii="Times New Roman" w:hAnsi="Times New Roman" w:cs="Times New Roman"/>
            <w:color w:val="auto"/>
            <w:sz w:val="28"/>
            <w:szCs w:val="28"/>
            <w:lang w:val="en-US" w:eastAsia="ru-RU"/>
          </w:rPr>
          <w:t>hl</w:t>
        </w:r>
        <w:r w:rsidRPr="00D83E9E">
          <w:rPr>
            <w:rStyle w:val="a4"/>
            <w:rFonts w:ascii="Times New Roman" w:hAnsi="Times New Roman" w:cs="Times New Roman"/>
            <w:color w:val="auto"/>
            <w:sz w:val="28"/>
            <w:szCs w:val="28"/>
            <w:lang w:eastAsia="ru-RU"/>
          </w:rPr>
          <w:t>=</w:t>
        </w:r>
        <w:proofErr w:type="spellStart"/>
        <w:r w:rsidRPr="00D83E9E">
          <w:rPr>
            <w:rStyle w:val="a4"/>
            <w:rFonts w:ascii="Times New Roman" w:hAnsi="Times New Roman" w:cs="Times New Roman"/>
            <w:color w:val="auto"/>
            <w:sz w:val="28"/>
            <w:szCs w:val="28"/>
            <w:lang w:val="en-US" w:eastAsia="ru-RU"/>
          </w:rPr>
          <w:t>ru</w:t>
        </w:r>
        <w:proofErr w:type="spellEnd"/>
      </w:hyperlink>
      <w:r w:rsidRPr="00D83E9E">
        <w:rPr>
          <w:rFonts w:ascii="Times New Roman" w:hAnsi="Times New Roman" w:cs="Times New Roman"/>
          <w:sz w:val="28"/>
          <w:szCs w:val="28"/>
          <w:lang w:eastAsia="ru-RU"/>
        </w:rPr>
        <w:t xml:space="preserve"> , свободный. — </w:t>
      </w:r>
      <w:proofErr w:type="spellStart"/>
      <w:r w:rsidRPr="00D83E9E">
        <w:rPr>
          <w:rFonts w:ascii="Times New Roman" w:hAnsi="Times New Roman" w:cs="Times New Roman"/>
          <w:sz w:val="28"/>
          <w:szCs w:val="28"/>
          <w:lang w:eastAsia="ru-RU"/>
        </w:rPr>
        <w:t>Загл</w:t>
      </w:r>
      <w:proofErr w:type="spellEnd"/>
      <w:r w:rsidRPr="00D83E9E">
        <w:rPr>
          <w:rFonts w:ascii="Times New Roman" w:hAnsi="Times New Roman" w:cs="Times New Roman"/>
          <w:sz w:val="28"/>
          <w:szCs w:val="28"/>
          <w:lang w:eastAsia="ru-RU"/>
        </w:rPr>
        <w:t>. с экрана.</w:t>
      </w:r>
    </w:p>
    <w:p w:rsidR="00163CB3" w:rsidRPr="00D83E9E" w:rsidRDefault="00163CB3" w:rsidP="0044521B">
      <w:pPr>
        <w:pStyle w:val="a3"/>
        <w:numPr>
          <w:ilvl w:val="0"/>
          <w:numId w:val="6"/>
        </w:numPr>
        <w:shd w:val="clear" w:color="auto" w:fill="FFFFFF"/>
        <w:spacing w:line="360" w:lineRule="auto"/>
        <w:ind w:left="0" w:firstLine="567"/>
        <w:jc w:val="both"/>
        <w:rPr>
          <w:rFonts w:ascii="Times New Roman" w:hAnsi="Times New Roman" w:cs="Times New Roman"/>
          <w:sz w:val="28"/>
          <w:szCs w:val="28"/>
          <w:lang w:eastAsia="ru-RU"/>
        </w:rPr>
      </w:pPr>
      <w:r w:rsidRPr="00D83E9E">
        <w:rPr>
          <w:rFonts w:ascii="Times New Roman" w:hAnsi="Times New Roman" w:cs="Times New Roman"/>
          <w:sz w:val="28"/>
          <w:szCs w:val="28"/>
        </w:rPr>
        <w:t xml:space="preserve">Как проверить достоверность информации в Интернете [Электронный ресурс] / А.А </w:t>
      </w:r>
      <w:proofErr w:type="spellStart"/>
      <w:r w:rsidRPr="00D83E9E">
        <w:rPr>
          <w:rFonts w:ascii="Times New Roman" w:hAnsi="Times New Roman" w:cs="Times New Roman"/>
          <w:sz w:val="28"/>
          <w:szCs w:val="28"/>
        </w:rPr>
        <w:t>Козелько</w:t>
      </w:r>
      <w:proofErr w:type="spellEnd"/>
      <w:r w:rsidRPr="00D83E9E">
        <w:rPr>
          <w:rFonts w:ascii="Times New Roman" w:hAnsi="Times New Roman" w:cs="Times New Roman"/>
          <w:sz w:val="28"/>
          <w:szCs w:val="28"/>
        </w:rPr>
        <w:t xml:space="preserve"> — Электрон</w:t>
      </w:r>
      <w:proofErr w:type="gramStart"/>
      <w:r w:rsidRPr="00D83E9E">
        <w:rPr>
          <w:rFonts w:ascii="Times New Roman" w:hAnsi="Times New Roman" w:cs="Times New Roman"/>
          <w:sz w:val="28"/>
          <w:szCs w:val="28"/>
        </w:rPr>
        <w:t>.</w:t>
      </w:r>
      <w:proofErr w:type="gramEnd"/>
      <w:r w:rsidRPr="00D83E9E">
        <w:rPr>
          <w:rFonts w:ascii="Times New Roman" w:hAnsi="Times New Roman" w:cs="Times New Roman"/>
          <w:sz w:val="28"/>
          <w:szCs w:val="28"/>
        </w:rPr>
        <w:t xml:space="preserve"> </w:t>
      </w:r>
      <w:proofErr w:type="gramStart"/>
      <w:r w:rsidRPr="00D83E9E">
        <w:rPr>
          <w:rFonts w:ascii="Times New Roman" w:hAnsi="Times New Roman" w:cs="Times New Roman"/>
          <w:sz w:val="28"/>
          <w:szCs w:val="28"/>
        </w:rPr>
        <w:t>д</w:t>
      </w:r>
      <w:proofErr w:type="gramEnd"/>
      <w:r w:rsidRPr="00D83E9E">
        <w:rPr>
          <w:rFonts w:ascii="Times New Roman" w:hAnsi="Times New Roman" w:cs="Times New Roman"/>
          <w:sz w:val="28"/>
          <w:szCs w:val="28"/>
        </w:rPr>
        <w:t xml:space="preserve">ан. — Доверие-недоверие </w:t>
      </w:r>
      <w:r w:rsidRPr="00D83E9E">
        <w:rPr>
          <w:rFonts w:ascii="Times New Roman" w:hAnsi="Times New Roman" w:cs="Times New Roman"/>
          <w:sz w:val="28"/>
          <w:szCs w:val="28"/>
        </w:rPr>
        <w:lastRenderedPageBreak/>
        <w:t xml:space="preserve">в </w:t>
      </w:r>
      <w:proofErr w:type="spellStart"/>
      <w:r w:rsidRPr="00D83E9E">
        <w:rPr>
          <w:rFonts w:ascii="Times New Roman" w:hAnsi="Times New Roman" w:cs="Times New Roman"/>
          <w:sz w:val="28"/>
          <w:szCs w:val="28"/>
        </w:rPr>
        <w:t>информционной</w:t>
      </w:r>
      <w:proofErr w:type="spellEnd"/>
      <w:r w:rsidRPr="00D83E9E">
        <w:rPr>
          <w:rFonts w:ascii="Times New Roman" w:hAnsi="Times New Roman" w:cs="Times New Roman"/>
          <w:sz w:val="28"/>
          <w:szCs w:val="28"/>
        </w:rPr>
        <w:t xml:space="preserve"> среде, 2014–2015. — Режим доступа: </w:t>
      </w:r>
      <w:hyperlink r:id="rId31" w:history="1">
        <w:r w:rsidRPr="00D83E9E">
          <w:rPr>
            <w:rStyle w:val="a4"/>
            <w:rFonts w:ascii="Times New Roman" w:hAnsi="Times New Roman" w:cs="Times New Roman"/>
            <w:color w:val="auto"/>
            <w:sz w:val="28"/>
            <w:szCs w:val="28"/>
          </w:rPr>
          <w:t>https://sites.google.com/site/doverievseti/doverie-nedoverie-v-informacionnoj-srede</w:t>
        </w:r>
      </w:hyperlink>
      <w:r w:rsidRPr="00D83E9E">
        <w:rPr>
          <w:rFonts w:ascii="Times New Roman" w:hAnsi="Times New Roman" w:cs="Times New Roman"/>
          <w:sz w:val="28"/>
          <w:szCs w:val="28"/>
        </w:rPr>
        <w:t xml:space="preserve">, свободный. — </w:t>
      </w:r>
      <w:proofErr w:type="spellStart"/>
      <w:r w:rsidRPr="00D83E9E">
        <w:rPr>
          <w:rFonts w:ascii="Times New Roman" w:hAnsi="Times New Roman" w:cs="Times New Roman"/>
          <w:sz w:val="28"/>
          <w:szCs w:val="28"/>
        </w:rPr>
        <w:t>Загл</w:t>
      </w:r>
      <w:proofErr w:type="spellEnd"/>
      <w:r w:rsidRPr="00D83E9E">
        <w:rPr>
          <w:rFonts w:ascii="Times New Roman" w:hAnsi="Times New Roman" w:cs="Times New Roman"/>
          <w:sz w:val="28"/>
          <w:szCs w:val="28"/>
        </w:rPr>
        <w:t>. с экрана.</w:t>
      </w:r>
    </w:p>
    <w:p w:rsidR="00163CB3" w:rsidRPr="00D83E9E" w:rsidRDefault="00163CB3" w:rsidP="0044521B">
      <w:pPr>
        <w:pStyle w:val="4"/>
        <w:numPr>
          <w:ilvl w:val="0"/>
          <w:numId w:val="6"/>
        </w:numPr>
        <w:spacing w:line="360" w:lineRule="auto"/>
        <w:ind w:left="0" w:firstLine="567"/>
        <w:jc w:val="both"/>
        <w:rPr>
          <w:rFonts w:ascii="Times New Roman" w:hAnsi="Times New Roman" w:cs="Times New Roman"/>
          <w:b w:val="0"/>
          <w:i w:val="0"/>
          <w:color w:val="auto"/>
          <w:sz w:val="28"/>
          <w:szCs w:val="28"/>
        </w:rPr>
      </w:pPr>
      <w:r w:rsidRPr="00D83E9E">
        <w:rPr>
          <w:rFonts w:ascii="Times New Roman" w:hAnsi="Times New Roman" w:cs="Times New Roman"/>
          <w:b w:val="0"/>
          <w:i w:val="0"/>
          <w:color w:val="auto"/>
          <w:sz w:val="28"/>
          <w:szCs w:val="28"/>
        </w:rPr>
        <w:t xml:space="preserve"> Комиссаров В. Н. Общая теория перевода / В.Н. Комиссаров – М.</w:t>
      </w:r>
      <w:proofErr w:type="gramStart"/>
      <w:r w:rsidRPr="00D83E9E">
        <w:rPr>
          <w:rFonts w:ascii="Times New Roman" w:hAnsi="Times New Roman" w:cs="Times New Roman"/>
          <w:b w:val="0"/>
          <w:i w:val="0"/>
          <w:color w:val="auto"/>
          <w:sz w:val="28"/>
          <w:szCs w:val="28"/>
        </w:rPr>
        <w:t xml:space="preserve"> :</w:t>
      </w:r>
      <w:proofErr w:type="gramEnd"/>
      <w:r w:rsidRPr="00D83E9E">
        <w:rPr>
          <w:rFonts w:ascii="Times New Roman" w:hAnsi="Times New Roman" w:cs="Times New Roman"/>
          <w:b w:val="0"/>
          <w:i w:val="0"/>
          <w:color w:val="auto"/>
          <w:sz w:val="28"/>
          <w:szCs w:val="28"/>
        </w:rPr>
        <w:t xml:space="preserve"> </w:t>
      </w:r>
      <w:proofErr w:type="spellStart"/>
      <w:r w:rsidRPr="00D83E9E">
        <w:rPr>
          <w:rFonts w:ascii="Times New Roman" w:hAnsi="Times New Roman" w:cs="Times New Roman"/>
          <w:b w:val="0"/>
          <w:i w:val="0"/>
          <w:color w:val="auto"/>
          <w:sz w:val="28"/>
          <w:szCs w:val="28"/>
        </w:rPr>
        <w:t>ЧеРо</w:t>
      </w:r>
      <w:proofErr w:type="spellEnd"/>
      <w:r w:rsidRPr="00D83E9E">
        <w:rPr>
          <w:rFonts w:ascii="Times New Roman" w:hAnsi="Times New Roman" w:cs="Times New Roman"/>
          <w:b w:val="0"/>
          <w:i w:val="0"/>
          <w:color w:val="auto"/>
          <w:sz w:val="28"/>
          <w:szCs w:val="28"/>
        </w:rPr>
        <w:t>, 1999. – 136 с.</w:t>
      </w:r>
    </w:p>
    <w:p w:rsidR="00163CB3" w:rsidRPr="00D83E9E" w:rsidRDefault="00163CB3" w:rsidP="0044521B">
      <w:pPr>
        <w:pStyle w:val="a3"/>
        <w:numPr>
          <w:ilvl w:val="0"/>
          <w:numId w:val="6"/>
        </w:numPr>
        <w:spacing w:line="360" w:lineRule="auto"/>
        <w:ind w:left="0" w:firstLine="567"/>
        <w:jc w:val="both"/>
        <w:rPr>
          <w:rFonts w:ascii="Times New Roman" w:hAnsi="Times New Roman" w:cs="Times New Roman"/>
          <w:sz w:val="28"/>
          <w:szCs w:val="28"/>
        </w:rPr>
      </w:pPr>
      <w:r w:rsidRPr="00D83E9E">
        <w:rPr>
          <w:rFonts w:ascii="Times New Roman" w:hAnsi="Times New Roman" w:cs="Times New Roman"/>
          <w:sz w:val="28"/>
          <w:szCs w:val="28"/>
        </w:rPr>
        <w:t>Комиссаров В. Н. Современное переводоведение</w:t>
      </w:r>
      <w:proofErr w:type="gramStart"/>
      <w:r w:rsidRPr="00D83E9E">
        <w:rPr>
          <w:rFonts w:ascii="Times New Roman" w:hAnsi="Times New Roman" w:cs="Times New Roman"/>
          <w:sz w:val="28"/>
          <w:szCs w:val="28"/>
        </w:rPr>
        <w:t xml:space="preserve"> :</w:t>
      </w:r>
      <w:proofErr w:type="gramEnd"/>
      <w:r w:rsidRPr="00D83E9E">
        <w:rPr>
          <w:rFonts w:ascii="Times New Roman" w:hAnsi="Times New Roman" w:cs="Times New Roman"/>
          <w:sz w:val="28"/>
          <w:szCs w:val="28"/>
        </w:rPr>
        <w:t xml:space="preserve"> курс лекций / В. Н. Комиссаров. – М.</w:t>
      </w:r>
      <w:proofErr w:type="gramStart"/>
      <w:r w:rsidRPr="00D83E9E">
        <w:rPr>
          <w:rFonts w:ascii="Times New Roman" w:hAnsi="Times New Roman" w:cs="Times New Roman"/>
          <w:sz w:val="28"/>
          <w:szCs w:val="28"/>
        </w:rPr>
        <w:t xml:space="preserve"> :</w:t>
      </w:r>
      <w:proofErr w:type="gramEnd"/>
      <w:r w:rsidRPr="00D83E9E">
        <w:rPr>
          <w:rFonts w:ascii="Times New Roman" w:hAnsi="Times New Roman" w:cs="Times New Roman"/>
          <w:sz w:val="28"/>
          <w:szCs w:val="28"/>
        </w:rPr>
        <w:t xml:space="preserve"> ЭТС, 2000. – 192 с.</w:t>
      </w:r>
    </w:p>
    <w:p w:rsidR="00163CB3" w:rsidRPr="00D83E9E" w:rsidRDefault="00163CB3" w:rsidP="0044521B">
      <w:pPr>
        <w:pStyle w:val="a3"/>
        <w:numPr>
          <w:ilvl w:val="0"/>
          <w:numId w:val="6"/>
        </w:numPr>
        <w:spacing w:line="360" w:lineRule="auto"/>
        <w:ind w:left="0" w:firstLine="567"/>
        <w:jc w:val="both"/>
        <w:rPr>
          <w:rFonts w:ascii="Times New Roman" w:hAnsi="Times New Roman" w:cs="Times New Roman"/>
          <w:sz w:val="28"/>
          <w:szCs w:val="28"/>
        </w:rPr>
      </w:pPr>
      <w:r w:rsidRPr="00D83E9E">
        <w:rPr>
          <w:rFonts w:ascii="Times New Roman" w:hAnsi="Times New Roman" w:cs="Times New Roman"/>
          <w:sz w:val="28"/>
          <w:szCs w:val="28"/>
          <w:shd w:val="clear" w:color="auto" w:fill="FFFFFF"/>
        </w:rPr>
        <w:t xml:space="preserve"> </w:t>
      </w:r>
      <w:r w:rsidRPr="00D83E9E">
        <w:rPr>
          <w:rFonts w:ascii="Times New Roman" w:hAnsi="Times New Roman" w:cs="Times New Roman"/>
          <w:sz w:val="28"/>
          <w:szCs w:val="28"/>
        </w:rPr>
        <w:t>Комиссаров В. Н. Теория перевода (лингвистический аспект)</w:t>
      </w:r>
      <w:proofErr w:type="gramStart"/>
      <w:r w:rsidRPr="00D83E9E">
        <w:rPr>
          <w:rFonts w:ascii="Times New Roman" w:hAnsi="Times New Roman" w:cs="Times New Roman"/>
          <w:sz w:val="28"/>
          <w:szCs w:val="28"/>
        </w:rPr>
        <w:t xml:space="preserve"> :</w:t>
      </w:r>
      <w:proofErr w:type="gramEnd"/>
      <w:r w:rsidRPr="00D83E9E">
        <w:rPr>
          <w:rFonts w:ascii="Times New Roman" w:hAnsi="Times New Roman" w:cs="Times New Roman"/>
          <w:sz w:val="28"/>
          <w:szCs w:val="28"/>
        </w:rPr>
        <w:t xml:space="preserve"> учебник / В. Н. Комиссаров. – М.</w:t>
      </w:r>
      <w:proofErr w:type="gramStart"/>
      <w:r w:rsidRPr="00D83E9E">
        <w:rPr>
          <w:rFonts w:ascii="Times New Roman" w:hAnsi="Times New Roman" w:cs="Times New Roman"/>
          <w:sz w:val="28"/>
          <w:szCs w:val="28"/>
        </w:rPr>
        <w:t xml:space="preserve"> :</w:t>
      </w:r>
      <w:proofErr w:type="gramEnd"/>
      <w:r w:rsidRPr="00D83E9E">
        <w:rPr>
          <w:rFonts w:ascii="Times New Roman" w:hAnsi="Times New Roman" w:cs="Times New Roman"/>
          <w:sz w:val="28"/>
          <w:szCs w:val="28"/>
        </w:rPr>
        <w:t xml:space="preserve"> </w:t>
      </w:r>
      <w:proofErr w:type="spellStart"/>
      <w:r w:rsidRPr="00D83E9E">
        <w:rPr>
          <w:rFonts w:ascii="Times New Roman" w:hAnsi="Times New Roman" w:cs="Times New Roman"/>
          <w:sz w:val="28"/>
          <w:szCs w:val="28"/>
        </w:rPr>
        <w:t>Высш</w:t>
      </w:r>
      <w:proofErr w:type="spellEnd"/>
      <w:r w:rsidRPr="00D83E9E">
        <w:rPr>
          <w:rFonts w:ascii="Times New Roman" w:hAnsi="Times New Roman" w:cs="Times New Roman"/>
          <w:sz w:val="28"/>
          <w:szCs w:val="28"/>
        </w:rPr>
        <w:t xml:space="preserve">. </w:t>
      </w:r>
      <w:proofErr w:type="spellStart"/>
      <w:r w:rsidRPr="00D83E9E">
        <w:rPr>
          <w:rFonts w:ascii="Times New Roman" w:hAnsi="Times New Roman" w:cs="Times New Roman"/>
          <w:sz w:val="28"/>
          <w:szCs w:val="28"/>
        </w:rPr>
        <w:t>шк</w:t>
      </w:r>
      <w:proofErr w:type="spellEnd"/>
      <w:r w:rsidRPr="00D83E9E">
        <w:rPr>
          <w:rFonts w:ascii="Times New Roman" w:hAnsi="Times New Roman" w:cs="Times New Roman"/>
          <w:sz w:val="28"/>
          <w:szCs w:val="28"/>
        </w:rPr>
        <w:t>., 1990. – 253 с.</w:t>
      </w:r>
    </w:p>
    <w:p w:rsidR="00163CB3" w:rsidRPr="00D83E9E" w:rsidRDefault="00163CB3" w:rsidP="0044521B">
      <w:pPr>
        <w:pStyle w:val="a3"/>
        <w:numPr>
          <w:ilvl w:val="0"/>
          <w:numId w:val="6"/>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D83E9E">
        <w:rPr>
          <w:rFonts w:ascii="Times New Roman" w:hAnsi="Times New Roman" w:cs="Times New Roman"/>
          <w:sz w:val="28"/>
          <w:szCs w:val="28"/>
        </w:rPr>
        <w:t>Компетенция [Электронный ресурс]</w:t>
      </w:r>
      <w:proofErr w:type="gramStart"/>
      <w:r w:rsidRPr="00D83E9E">
        <w:rPr>
          <w:rFonts w:ascii="Times New Roman" w:hAnsi="Times New Roman" w:cs="Times New Roman"/>
          <w:sz w:val="28"/>
          <w:szCs w:val="28"/>
        </w:rPr>
        <w:t xml:space="preserve"> :</w:t>
      </w:r>
      <w:proofErr w:type="gramEnd"/>
      <w:r w:rsidRPr="00D83E9E">
        <w:rPr>
          <w:rFonts w:ascii="Times New Roman" w:hAnsi="Times New Roman" w:cs="Times New Roman"/>
          <w:sz w:val="28"/>
          <w:szCs w:val="28"/>
        </w:rPr>
        <w:t xml:space="preserve"> Материал из Википедии — свободной энциклопедии / Авторы Википедии // </w:t>
      </w:r>
      <w:proofErr w:type="spellStart"/>
      <w:r w:rsidRPr="00D83E9E">
        <w:rPr>
          <w:rFonts w:ascii="Times New Roman" w:hAnsi="Times New Roman" w:cs="Times New Roman"/>
          <w:sz w:val="28"/>
          <w:szCs w:val="28"/>
        </w:rPr>
        <w:t>Википедия</w:t>
      </w:r>
      <w:proofErr w:type="spellEnd"/>
      <w:r w:rsidRPr="00D83E9E">
        <w:rPr>
          <w:rFonts w:ascii="Times New Roman" w:hAnsi="Times New Roman" w:cs="Times New Roman"/>
          <w:sz w:val="28"/>
          <w:szCs w:val="28"/>
        </w:rPr>
        <w:t>, свободная энциклопедия. — Электрон</w:t>
      </w:r>
      <w:proofErr w:type="gramStart"/>
      <w:r w:rsidRPr="00D83E9E">
        <w:rPr>
          <w:rFonts w:ascii="Times New Roman" w:hAnsi="Times New Roman" w:cs="Times New Roman"/>
          <w:sz w:val="28"/>
          <w:szCs w:val="28"/>
        </w:rPr>
        <w:t>.</w:t>
      </w:r>
      <w:proofErr w:type="gramEnd"/>
      <w:r w:rsidRPr="00D83E9E">
        <w:rPr>
          <w:rFonts w:ascii="Times New Roman" w:hAnsi="Times New Roman" w:cs="Times New Roman"/>
          <w:sz w:val="28"/>
          <w:szCs w:val="28"/>
        </w:rPr>
        <w:t xml:space="preserve"> </w:t>
      </w:r>
      <w:proofErr w:type="gramStart"/>
      <w:r w:rsidRPr="00D83E9E">
        <w:rPr>
          <w:rFonts w:ascii="Times New Roman" w:hAnsi="Times New Roman" w:cs="Times New Roman"/>
          <w:sz w:val="28"/>
          <w:szCs w:val="28"/>
        </w:rPr>
        <w:t>д</w:t>
      </w:r>
      <w:proofErr w:type="gramEnd"/>
      <w:r w:rsidRPr="00D83E9E">
        <w:rPr>
          <w:rFonts w:ascii="Times New Roman" w:hAnsi="Times New Roman" w:cs="Times New Roman"/>
          <w:sz w:val="28"/>
          <w:szCs w:val="28"/>
        </w:rPr>
        <w:t xml:space="preserve">ан. — Сан-Франциско: Фонд </w:t>
      </w:r>
      <w:proofErr w:type="spellStart"/>
      <w:r w:rsidRPr="00D83E9E">
        <w:rPr>
          <w:rFonts w:ascii="Times New Roman" w:hAnsi="Times New Roman" w:cs="Times New Roman"/>
          <w:sz w:val="28"/>
          <w:szCs w:val="28"/>
        </w:rPr>
        <w:t>Викимедиа</w:t>
      </w:r>
      <w:proofErr w:type="spellEnd"/>
      <w:r w:rsidRPr="00D83E9E">
        <w:rPr>
          <w:rFonts w:ascii="Times New Roman" w:hAnsi="Times New Roman" w:cs="Times New Roman"/>
          <w:sz w:val="28"/>
          <w:szCs w:val="28"/>
        </w:rPr>
        <w:t xml:space="preserve">, 2018. — Режим доступа: </w:t>
      </w:r>
      <w:hyperlink r:id="rId32" w:history="1">
        <w:r w:rsidRPr="00D83E9E">
          <w:rPr>
            <w:rStyle w:val="a4"/>
            <w:rFonts w:ascii="Times New Roman" w:hAnsi="Times New Roman" w:cs="Times New Roman"/>
            <w:color w:val="auto"/>
            <w:sz w:val="28"/>
            <w:szCs w:val="28"/>
          </w:rPr>
          <w:t>https://ru.wikipedia.org/?oldid=91976705</w:t>
        </w:r>
      </w:hyperlink>
      <w:r w:rsidRPr="00D83E9E">
        <w:rPr>
          <w:rFonts w:ascii="Times New Roman" w:hAnsi="Times New Roman" w:cs="Times New Roman"/>
          <w:sz w:val="28"/>
          <w:szCs w:val="28"/>
        </w:rPr>
        <w:t xml:space="preserve">, свободный. – </w:t>
      </w:r>
      <w:proofErr w:type="spellStart"/>
      <w:r w:rsidRPr="00D83E9E">
        <w:rPr>
          <w:rFonts w:ascii="Times New Roman" w:hAnsi="Times New Roman" w:cs="Times New Roman"/>
          <w:sz w:val="28"/>
          <w:szCs w:val="28"/>
        </w:rPr>
        <w:t>Загл</w:t>
      </w:r>
      <w:proofErr w:type="spellEnd"/>
      <w:r w:rsidRPr="00D83E9E">
        <w:rPr>
          <w:rFonts w:ascii="Times New Roman" w:hAnsi="Times New Roman" w:cs="Times New Roman"/>
          <w:sz w:val="28"/>
          <w:szCs w:val="28"/>
        </w:rPr>
        <w:t>. с экрана.</w:t>
      </w:r>
    </w:p>
    <w:p w:rsidR="00163CB3" w:rsidRPr="00D83E9E" w:rsidRDefault="00163CB3" w:rsidP="0044521B">
      <w:pPr>
        <w:pStyle w:val="a3"/>
        <w:numPr>
          <w:ilvl w:val="0"/>
          <w:numId w:val="6"/>
        </w:numPr>
        <w:shd w:val="clear" w:color="auto" w:fill="FFFFFF"/>
        <w:spacing w:line="360" w:lineRule="auto"/>
        <w:ind w:left="0" w:firstLine="567"/>
        <w:jc w:val="both"/>
        <w:rPr>
          <w:rFonts w:ascii="Times New Roman" w:hAnsi="Times New Roman" w:cs="Times New Roman"/>
          <w:sz w:val="28"/>
          <w:szCs w:val="28"/>
          <w:lang w:eastAsia="ru-RU"/>
        </w:rPr>
      </w:pPr>
      <w:r w:rsidRPr="00D83E9E">
        <w:rPr>
          <w:rFonts w:ascii="Times New Roman" w:hAnsi="Times New Roman" w:cs="Times New Roman"/>
          <w:sz w:val="28"/>
          <w:szCs w:val="28"/>
        </w:rPr>
        <w:t xml:space="preserve">Контент-анализ как метод исследования // </w:t>
      </w:r>
      <w:proofErr w:type="spellStart"/>
      <w:r w:rsidRPr="00D83E9E">
        <w:rPr>
          <w:rFonts w:ascii="Times New Roman" w:hAnsi="Times New Roman" w:cs="Times New Roman"/>
          <w:sz w:val="28"/>
          <w:szCs w:val="28"/>
        </w:rPr>
        <w:t>SYL.ru</w:t>
      </w:r>
      <w:proofErr w:type="spellEnd"/>
      <w:r w:rsidRPr="00D83E9E">
        <w:rPr>
          <w:rFonts w:ascii="Times New Roman" w:hAnsi="Times New Roman" w:cs="Times New Roman"/>
          <w:sz w:val="28"/>
          <w:szCs w:val="28"/>
        </w:rPr>
        <w:t xml:space="preserve">, 2013-2018. — Режим доступа: </w:t>
      </w:r>
      <w:hyperlink r:id="rId33" w:history="1">
        <w:r w:rsidRPr="00D83E9E">
          <w:rPr>
            <w:rStyle w:val="a4"/>
            <w:rFonts w:ascii="Times New Roman" w:hAnsi="Times New Roman" w:cs="Times New Roman"/>
            <w:color w:val="auto"/>
            <w:sz w:val="28"/>
            <w:szCs w:val="28"/>
          </w:rPr>
          <w:t>https://www.syl.ru/article/173464/new_kontent-analiz-kak-metod-issledovaniya</w:t>
        </w:r>
      </w:hyperlink>
      <w:r w:rsidRPr="00D83E9E">
        <w:rPr>
          <w:rFonts w:ascii="Times New Roman" w:hAnsi="Times New Roman" w:cs="Times New Roman"/>
          <w:sz w:val="28"/>
          <w:szCs w:val="28"/>
        </w:rPr>
        <w:t xml:space="preserve">, свободный. — </w:t>
      </w:r>
      <w:proofErr w:type="spellStart"/>
      <w:r w:rsidRPr="00D83E9E">
        <w:rPr>
          <w:rFonts w:ascii="Times New Roman" w:hAnsi="Times New Roman" w:cs="Times New Roman"/>
          <w:sz w:val="28"/>
          <w:szCs w:val="28"/>
        </w:rPr>
        <w:t>Загл</w:t>
      </w:r>
      <w:proofErr w:type="spellEnd"/>
      <w:r w:rsidRPr="00D83E9E">
        <w:rPr>
          <w:rFonts w:ascii="Times New Roman" w:hAnsi="Times New Roman" w:cs="Times New Roman"/>
          <w:sz w:val="28"/>
          <w:szCs w:val="28"/>
        </w:rPr>
        <w:t>. с экрана.</w:t>
      </w:r>
      <w:r w:rsidRPr="00D83E9E">
        <w:rPr>
          <w:rFonts w:ascii="Times New Roman" w:hAnsi="Times New Roman" w:cs="Times New Roman"/>
          <w:sz w:val="28"/>
          <w:szCs w:val="28"/>
          <w:shd w:val="clear" w:color="auto" w:fill="FFFFFF"/>
        </w:rPr>
        <w:t xml:space="preserve"> </w:t>
      </w:r>
    </w:p>
    <w:p w:rsidR="00163CB3" w:rsidRPr="00D83E9E" w:rsidRDefault="00163CB3" w:rsidP="0044521B">
      <w:pPr>
        <w:pStyle w:val="a3"/>
        <w:numPr>
          <w:ilvl w:val="0"/>
          <w:numId w:val="6"/>
        </w:numPr>
        <w:spacing w:line="360" w:lineRule="auto"/>
        <w:ind w:left="0" w:firstLine="567"/>
        <w:jc w:val="both"/>
        <w:rPr>
          <w:rFonts w:ascii="Times New Roman" w:hAnsi="Times New Roman" w:cs="Times New Roman"/>
          <w:sz w:val="28"/>
          <w:szCs w:val="28"/>
        </w:rPr>
      </w:pPr>
      <w:r w:rsidRPr="00D83E9E">
        <w:rPr>
          <w:rFonts w:ascii="Times New Roman" w:hAnsi="Times New Roman" w:cs="Times New Roman"/>
          <w:sz w:val="28"/>
          <w:szCs w:val="28"/>
          <w:shd w:val="clear" w:color="auto" w:fill="FFFFFF"/>
        </w:rPr>
        <w:t>Конышева,</w:t>
      </w:r>
      <w:r w:rsidRPr="00D83E9E">
        <w:rPr>
          <w:rFonts w:ascii="Times New Roman" w:hAnsi="Times New Roman" w:cs="Times New Roman"/>
          <w:sz w:val="28"/>
          <w:szCs w:val="28"/>
          <w:shd w:val="clear" w:color="auto" w:fill="FFFFFF"/>
          <w:lang w:val="en-US"/>
        </w:rPr>
        <w:t> </w:t>
      </w:r>
      <w:r w:rsidRPr="00D83E9E">
        <w:rPr>
          <w:rFonts w:ascii="Times New Roman" w:hAnsi="Times New Roman" w:cs="Times New Roman"/>
          <w:sz w:val="28"/>
          <w:szCs w:val="28"/>
          <w:shd w:val="clear" w:color="auto" w:fill="FFFFFF"/>
        </w:rPr>
        <w:t>А.В. Структура и содержание переводческой компетенции в сфере профессиональной коммуникации / А.В.</w:t>
      </w:r>
      <w:r w:rsidRPr="00D83E9E">
        <w:rPr>
          <w:rFonts w:ascii="Times New Roman" w:hAnsi="Times New Roman" w:cs="Times New Roman"/>
          <w:sz w:val="28"/>
          <w:szCs w:val="28"/>
          <w:shd w:val="clear" w:color="auto" w:fill="FFFFFF"/>
          <w:lang w:val="en-US"/>
        </w:rPr>
        <w:t> </w:t>
      </w:r>
      <w:r w:rsidRPr="00D83E9E">
        <w:rPr>
          <w:rFonts w:ascii="Times New Roman" w:hAnsi="Times New Roman" w:cs="Times New Roman"/>
          <w:sz w:val="28"/>
          <w:szCs w:val="28"/>
          <w:shd w:val="clear" w:color="auto" w:fill="FFFFFF"/>
        </w:rPr>
        <w:t>Конышева // Инновационные образовательные технологии [Электрон</w:t>
      </w:r>
      <w:proofErr w:type="gramStart"/>
      <w:r w:rsidRPr="00D83E9E">
        <w:rPr>
          <w:rFonts w:ascii="Times New Roman" w:hAnsi="Times New Roman" w:cs="Times New Roman"/>
          <w:sz w:val="28"/>
          <w:szCs w:val="28"/>
          <w:shd w:val="clear" w:color="auto" w:fill="FFFFFF"/>
        </w:rPr>
        <w:t>.</w:t>
      </w:r>
      <w:proofErr w:type="gramEnd"/>
      <w:r w:rsidRPr="00D83E9E">
        <w:rPr>
          <w:rFonts w:ascii="Times New Roman" w:hAnsi="Times New Roman" w:cs="Times New Roman"/>
          <w:sz w:val="28"/>
          <w:szCs w:val="28"/>
          <w:shd w:val="clear" w:color="auto" w:fill="FFFFFF"/>
        </w:rPr>
        <w:t xml:space="preserve"> </w:t>
      </w:r>
      <w:proofErr w:type="gramStart"/>
      <w:r w:rsidRPr="00D83E9E">
        <w:rPr>
          <w:rFonts w:ascii="Times New Roman" w:hAnsi="Times New Roman" w:cs="Times New Roman"/>
          <w:sz w:val="28"/>
          <w:szCs w:val="28"/>
          <w:shd w:val="clear" w:color="auto" w:fill="FFFFFF"/>
        </w:rPr>
        <w:t>р</w:t>
      </w:r>
      <w:proofErr w:type="gramEnd"/>
      <w:r w:rsidRPr="00D83E9E">
        <w:rPr>
          <w:rFonts w:ascii="Times New Roman" w:hAnsi="Times New Roman" w:cs="Times New Roman"/>
          <w:sz w:val="28"/>
          <w:szCs w:val="28"/>
          <w:shd w:val="clear" w:color="auto" w:fill="FFFFFF"/>
        </w:rPr>
        <w:t>есурс]. – 2014. – №3. – Режим доступа</w:t>
      </w:r>
      <w:proofErr w:type="gramStart"/>
      <w:r w:rsidRPr="00D83E9E">
        <w:rPr>
          <w:rFonts w:ascii="Times New Roman" w:hAnsi="Times New Roman" w:cs="Times New Roman"/>
          <w:sz w:val="28"/>
          <w:szCs w:val="28"/>
          <w:shd w:val="clear" w:color="auto" w:fill="FFFFFF"/>
        </w:rPr>
        <w:t xml:space="preserve"> :</w:t>
      </w:r>
      <w:proofErr w:type="gramEnd"/>
      <w:r w:rsidRPr="00D83E9E">
        <w:rPr>
          <w:rFonts w:ascii="Times New Roman" w:hAnsi="Times New Roman" w:cs="Times New Roman"/>
          <w:sz w:val="28"/>
          <w:szCs w:val="28"/>
          <w:shd w:val="clear" w:color="auto" w:fill="FFFFFF"/>
        </w:rPr>
        <w:t xml:space="preserve"> </w:t>
      </w:r>
      <w:hyperlink r:id="rId34" w:history="1">
        <w:r w:rsidRPr="00D83E9E">
          <w:rPr>
            <w:rStyle w:val="a4"/>
            <w:rFonts w:ascii="Times New Roman" w:hAnsi="Times New Roman" w:cs="Times New Roman"/>
            <w:color w:val="auto"/>
            <w:sz w:val="28"/>
            <w:szCs w:val="28"/>
            <w:shd w:val="clear" w:color="auto" w:fill="FFFFFF"/>
            <w:lang w:val="en-US"/>
          </w:rPr>
          <w:t>http</w:t>
        </w:r>
        <w:r w:rsidRPr="00D83E9E">
          <w:rPr>
            <w:rStyle w:val="a4"/>
            <w:rFonts w:ascii="Times New Roman" w:hAnsi="Times New Roman" w:cs="Times New Roman"/>
            <w:color w:val="auto"/>
            <w:sz w:val="28"/>
            <w:szCs w:val="28"/>
            <w:shd w:val="clear" w:color="auto" w:fill="FFFFFF"/>
          </w:rPr>
          <w:t>://</w:t>
        </w:r>
        <w:proofErr w:type="spellStart"/>
        <w:r w:rsidRPr="00D83E9E">
          <w:rPr>
            <w:rStyle w:val="a4"/>
            <w:rFonts w:ascii="Times New Roman" w:hAnsi="Times New Roman" w:cs="Times New Roman"/>
            <w:color w:val="auto"/>
            <w:sz w:val="28"/>
            <w:szCs w:val="28"/>
            <w:shd w:val="clear" w:color="auto" w:fill="FFFFFF"/>
            <w:lang w:val="en-US"/>
          </w:rPr>
          <w:t>elibrary</w:t>
        </w:r>
        <w:proofErr w:type="spellEnd"/>
        <w:r w:rsidRPr="00D83E9E">
          <w:rPr>
            <w:rStyle w:val="a4"/>
            <w:rFonts w:ascii="Times New Roman" w:hAnsi="Times New Roman" w:cs="Times New Roman"/>
            <w:color w:val="auto"/>
            <w:sz w:val="28"/>
            <w:szCs w:val="28"/>
            <w:shd w:val="clear" w:color="auto" w:fill="FFFFFF"/>
          </w:rPr>
          <w:t>.</w:t>
        </w:r>
        <w:proofErr w:type="spellStart"/>
        <w:r w:rsidRPr="00D83E9E">
          <w:rPr>
            <w:rStyle w:val="a4"/>
            <w:rFonts w:ascii="Times New Roman" w:hAnsi="Times New Roman" w:cs="Times New Roman"/>
            <w:color w:val="auto"/>
            <w:sz w:val="28"/>
            <w:szCs w:val="28"/>
            <w:shd w:val="clear" w:color="auto" w:fill="FFFFFF"/>
            <w:lang w:val="en-US"/>
          </w:rPr>
          <w:t>miu</w:t>
        </w:r>
        <w:proofErr w:type="spellEnd"/>
        <w:r w:rsidRPr="00D83E9E">
          <w:rPr>
            <w:rStyle w:val="a4"/>
            <w:rFonts w:ascii="Times New Roman" w:hAnsi="Times New Roman" w:cs="Times New Roman"/>
            <w:color w:val="auto"/>
            <w:sz w:val="28"/>
            <w:szCs w:val="28"/>
            <w:shd w:val="clear" w:color="auto" w:fill="FFFFFF"/>
          </w:rPr>
          <w:t>.</w:t>
        </w:r>
        <w:r w:rsidRPr="00D83E9E">
          <w:rPr>
            <w:rStyle w:val="a4"/>
            <w:rFonts w:ascii="Times New Roman" w:hAnsi="Times New Roman" w:cs="Times New Roman"/>
            <w:color w:val="auto"/>
            <w:sz w:val="28"/>
            <w:szCs w:val="28"/>
            <w:shd w:val="clear" w:color="auto" w:fill="FFFFFF"/>
            <w:lang w:val="en-US"/>
          </w:rPr>
          <w:t>by</w:t>
        </w:r>
        <w:r w:rsidRPr="00D83E9E">
          <w:rPr>
            <w:rStyle w:val="a4"/>
            <w:rFonts w:ascii="Times New Roman" w:hAnsi="Times New Roman" w:cs="Times New Roman"/>
            <w:color w:val="auto"/>
            <w:sz w:val="28"/>
            <w:szCs w:val="28"/>
            <w:shd w:val="clear" w:color="auto" w:fill="FFFFFF"/>
          </w:rPr>
          <w:t>/</w:t>
        </w:r>
        <w:r w:rsidRPr="00D83E9E">
          <w:rPr>
            <w:rStyle w:val="a4"/>
            <w:rFonts w:ascii="Times New Roman" w:hAnsi="Times New Roman" w:cs="Times New Roman"/>
            <w:color w:val="auto"/>
            <w:sz w:val="28"/>
            <w:szCs w:val="28"/>
            <w:shd w:val="clear" w:color="auto" w:fill="FFFFFF"/>
            <w:lang w:val="en-US"/>
          </w:rPr>
          <w:t>journals</w:t>
        </w:r>
        <w:r w:rsidRPr="00D83E9E">
          <w:rPr>
            <w:rStyle w:val="a4"/>
            <w:rFonts w:ascii="Times New Roman" w:hAnsi="Times New Roman" w:cs="Times New Roman"/>
            <w:color w:val="auto"/>
            <w:sz w:val="28"/>
            <w:szCs w:val="28"/>
            <w:shd w:val="clear" w:color="auto" w:fill="FFFFFF"/>
          </w:rPr>
          <w:t>!/</w:t>
        </w:r>
        <w:r w:rsidRPr="00D83E9E">
          <w:rPr>
            <w:rStyle w:val="a4"/>
            <w:rFonts w:ascii="Times New Roman" w:hAnsi="Times New Roman" w:cs="Times New Roman"/>
            <w:color w:val="auto"/>
            <w:sz w:val="28"/>
            <w:szCs w:val="28"/>
            <w:shd w:val="clear" w:color="auto" w:fill="FFFFFF"/>
            <w:lang w:val="en-US"/>
          </w:rPr>
          <w:t>item</w:t>
        </w:r>
        <w:r w:rsidRPr="00D83E9E">
          <w:rPr>
            <w:rStyle w:val="a4"/>
            <w:rFonts w:ascii="Times New Roman" w:hAnsi="Times New Roman" w:cs="Times New Roman"/>
            <w:color w:val="auto"/>
            <w:sz w:val="28"/>
            <w:szCs w:val="28"/>
            <w:shd w:val="clear" w:color="auto" w:fill="FFFFFF"/>
          </w:rPr>
          <w:t>.</w:t>
        </w:r>
        <w:proofErr w:type="spellStart"/>
        <w:r w:rsidRPr="00D83E9E">
          <w:rPr>
            <w:rStyle w:val="a4"/>
            <w:rFonts w:ascii="Times New Roman" w:hAnsi="Times New Roman" w:cs="Times New Roman"/>
            <w:color w:val="auto"/>
            <w:sz w:val="28"/>
            <w:szCs w:val="28"/>
            <w:shd w:val="clear" w:color="auto" w:fill="FFFFFF"/>
            <w:lang w:val="en-US"/>
          </w:rPr>
          <w:t>iot</w:t>
        </w:r>
        <w:proofErr w:type="spellEnd"/>
        <w:r w:rsidRPr="00D83E9E">
          <w:rPr>
            <w:rStyle w:val="a4"/>
            <w:rFonts w:ascii="Times New Roman" w:hAnsi="Times New Roman" w:cs="Times New Roman"/>
            <w:color w:val="auto"/>
            <w:sz w:val="28"/>
            <w:szCs w:val="28"/>
            <w:shd w:val="clear" w:color="auto" w:fill="FFFFFF"/>
          </w:rPr>
          <w:t>/</w:t>
        </w:r>
        <w:r w:rsidRPr="00D83E9E">
          <w:rPr>
            <w:rStyle w:val="a4"/>
            <w:rFonts w:ascii="Times New Roman" w:hAnsi="Times New Roman" w:cs="Times New Roman"/>
            <w:color w:val="auto"/>
            <w:sz w:val="28"/>
            <w:szCs w:val="28"/>
            <w:shd w:val="clear" w:color="auto" w:fill="FFFFFF"/>
            <w:lang w:val="en-US"/>
          </w:rPr>
          <w:t>issue</w:t>
        </w:r>
        <w:r w:rsidRPr="00D83E9E">
          <w:rPr>
            <w:rStyle w:val="a4"/>
            <w:rFonts w:ascii="Times New Roman" w:hAnsi="Times New Roman" w:cs="Times New Roman"/>
            <w:color w:val="auto"/>
            <w:sz w:val="28"/>
            <w:szCs w:val="28"/>
            <w:shd w:val="clear" w:color="auto" w:fill="FFFFFF"/>
          </w:rPr>
          <w:t>.39/</w:t>
        </w:r>
        <w:r w:rsidRPr="00D83E9E">
          <w:rPr>
            <w:rStyle w:val="a4"/>
            <w:rFonts w:ascii="Times New Roman" w:hAnsi="Times New Roman" w:cs="Times New Roman"/>
            <w:color w:val="auto"/>
            <w:sz w:val="28"/>
            <w:szCs w:val="28"/>
            <w:shd w:val="clear" w:color="auto" w:fill="FFFFFF"/>
            <w:lang w:val="en-US"/>
          </w:rPr>
          <w:t>article</w:t>
        </w:r>
        <w:r w:rsidRPr="00D83E9E">
          <w:rPr>
            <w:rStyle w:val="a4"/>
            <w:rFonts w:ascii="Times New Roman" w:hAnsi="Times New Roman" w:cs="Times New Roman"/>
            <w:color w:val="auto"/>
            <w:sz w:val="28"/>
            <w:szCs w:val="28"/>
            <w:shd w:val="clear" w:color="auto" w:fill="FFFFFF"/>
          </w:rPr>
          <w:t>.3.</w:t>
        </w:r>
        <w:r w:rsidRPr="00D83E9E">
          <w:rPr>
            <w:rStyle w:val="a4"/>
            <w:rFonts w:ascii="Times New Roman" w:hAnsi="Times New Roman" w:cs="Times New Roman"/>
            <w:color w:val="auto"/>
            <w:sz w:val="28"/>
            <w:szCs w:val="28"/>
            <w:shd w:val="clear" w:color="auto" w:fill="FFFFFF"/>
            <w:lang w:val="en-US"/>
          </w:rPr>
          <w:t>html</w:t>
        </w:r>
      </w:hyperlink>
      <w:r w:rsidRPr="00D83E9E">
        <w:rPr>
          <w:rFonts w:ascii="Times New Roman" w:hAnsi="Times New Roman" w:cs="Times New Roman"/>
          <w:sz w:val="28"/>
          <w:szCs w:val="28"/>
          <w:shd w:val="clear" w:color="auto" w:fill="FFFFFF"/>
        </w:rPr>
        <w:t xml:space="preserve">, свободный. – </w:t>
      </w:r>
      <w:proofErr w:type="spellStart"/>
      <w:r w:rsidRPr="00D83E9E">
        <w:rPr>
          <w:rFonts w:ascii="Times New Roman" w:hAnsi="Times New Roman" w:cs="Times New Roman"/>
          <w:sz w:val="28"/>
          <w:szCs w:val="28"/>
          <w:shd w:val="clear" w:color="auto" w:fill="FFFFFF"/>
        </w:rPr>
        <w:t>Загл</w:t>
      </w:r>
      <w:proofErr w:type="spellEnd"/>
      <w:r w:rsidRPr="00D83E9E">
        <w:rPr>
          <w:rFonts w:ascii="Times New Roman" w:hAnsi="Times New Roman" w:cs="Times New Roman"/>
          <w:sz w:val="28"/>
          <w:szCs w:val="28"/>
          <w:shd w:val="clear" w:color="auto" w:fill="FFFFFF"/>
        </w:rPr>
        <w:t xml:space="preserve">. с экрана.  </w:t>
      </w:r>
    </w:p>
    <w:p w:rsidR="00163CB3" w:rsidRPr="00D83E9E" w:rsidRDefault="00163CB3" w:rsidP="0044521B">
      <w:pPr>
        <w:pStyle w:val="3"/>
        <w:numPr>
          <w:ilvl w:val="0"/>
          <w:numId w:val="6"/>
        </w:numPr>
        <w:shd w:val="clear" w:color="auto" w:fill="FFFFFF"/>
        <w:spacing w:before="0" w:beforeAutospacing="0" w:after="0" w:afterAutospacing="0" w:line="360" w:lineRule="auto"/>
        <w:ind w:left="0" w:firstLine="567"/>
        <w:jc w:val="both"/>
        <w:rPr>
          <w:b w:val="0"/>
          <w:bCs w:val="0"/>
          <w:sz w:val="28"/>
          <w:szCs w:val="28"/>
        </w:rPr>
      </w:pPr>
      <w:proofErr w:type="spellStart"/>
      <w:r w:rsidRPr="00D83E9E">
        <w:rPr>
          <w:rFonts w:eastAsiaTheme="minorHAnsi"/>
          <w:b w:val="0"/>
          <w:bCs w:val="0"/>
          <w:sz w:val="28"/>
          <w:szCs w:val="28"/>
          <w:lang w:eastAsia="en-US"/>
        </w:rPr>
        <w:t>Королькова</w:t>
      </w:r>
      <w:proofErr w:type="spellEnd"/>
      <w:r w:rsidRPr="00D83E9E">
        <w:rPr>
          <w:rFonts w:eastAsiaTheme="minorHAnsi"/>
          <w:b w:val="0"/>
          <w:bCs w:val="0"/>
          <w:sz w:val="28"/>
          <w:szCs w:val="28"/>
          <w:lang w:eastAsia="en-US"/>
        </w:rPr>
        <w:t xml:space="preserve"> С.А. Методические аспекты формирования навыка аналитико-вариативного поиска при обучении письменному переводу / </w:t>
      </w:r>
      <w:proofErr w:type="spellStart"/>
      <w:r w:rsidRPr="00D83E9E">
        <w:rPr>
          <w:rFonts w:eastAsiaTheme="minorHAnsi"/>
          <w:b w:val="0"/>
          <w:bCs w:val="0"/>
          <w:sz w:val="28"/>
          <w:szCs w:val="28"/>
          <w:lang w:eastAsia="en-US"/>
        </w:rPr>
        <w:t>Королькова</w:t>
      </w:r>
      <w:proofErr w:type="spellEnd"/>
      <w:r w:rsidRPr="00D83E9E">
        <w:rPr>
          <w:rFonts w:eastAsiaTheme="minorHAnsi"/>
          <w:b w:val="0"/>
          <w:bCs w:val="0"/>
          <w:sz w:val="28"/>
          <w:szCs w:val="28"/>
          <w:lang w:eastAsia="en-US"/>
        </w:rPr>
        <w:t xml:space="preserve"> С.А. // Индустрия перевода в инновационной образовательной, исследовательской и профессиональной деятельности. Материалы IV Международной научно-практической конференции (Пермь, 8-10 </w:t>
      </w:r>
      <w:proofErr w:type="spellStart"/>
      <w:r w:rsidRPr="00D83E9E">
        <w:rPr>
          <w:rFonts w:eastAsiaTheme="minorHAnsi"/>
          <w:b w:val="0"/>
          <w:bCs w:val="0"/>
          <w:sz w:val="28"/>
          <w:szCs w:val="28"/>
          <w:lang w:eastAsia="en-US"/>
        </w:rPr>
        <w:t>фев</w:t>
      </w:r>
      <w:proofErr w:type="spellEnd"/>
      <w:r w:rsidRPr="00D83E9E">
        <w:rPr>
          <w:rFonts w:eastAsiaTheme="minorHAnsi"/>
          <w:b w:val="0"/>
          <w:bCs w:val="0"/>
          <w:sz w:val="28"/>
          <w:szCs w:val="28"/>
          <w:lang w:eastAsia="en-US"/>
        </w:rPr>
        <w:t>. 2012). Т.1. — Пермь</w:t>
      </w:r>
      <w:proofErr w:type="gramStart"/>
      <w:r w:rsidRPr="00D83E9E">
        <w:rPr>
          <w:rFonts w:eastAsiaTheme="minorHAnsi"/>
          <w:b w:val="0"/>
          <w:bCs w:val="0"/>
          <w:sz w:val="28"/>
          <w:szCs w:val="28"/>
          <w:lang w:eastAsia="en-US"/>
        </w:rPr>
        <w:t xml:space="preserve"> :</w:t>
      </w:r>
      <w:proofErr w:type="gramEnd"/>
      <w:r w:rsidRPr="00D83E9E">
        <w:rPr>
          <w:rFonts w:eastAsiaTheme="minorHAnsi"/>
          <w:b w:val="0"/>
          <w:bCs w:val="0"/>
          <w:sz w:val="28"/>
          <w:szCs w:val="28"/>
          <w:lang w:eastAsia="en-US"/>
        </w:rPr>
        <w:t xml:space="preserve"> Издательство Пермского национального исследовательского университета, 2012. — С. 253-257.</w:t>
      </w:r>
    </w:p>
    <w:p w:rsidR="00163CB3" w:rsidRPr="00D83E9E" w:rsidRDefault="00163CB3" w:rsidP="0044521B">
      <w:pPr>
        <w:pStyle w:val="a3"/>
        <w:numPr>
          <w:ilvl w:val="0"/>
          <w:numId w:val="6"/>
        </w:numPr>
        <w:spacing w:line="360" w:lineRule="auto"/>
        <w:ind w:left="0" w:firstLine="567"/>
        <w:jc w:val="both"/>
        <w:rPr>
          <w:rFonts w:ascii="Times New Roman" w:hAnsi="Times New Roman" w:cs="Times New Roman"/>
          <w:sz w:val="28"/>
          <w:szCs w:val="28"/>
        </w:rPr>
      </w:pPr>
      <w:proofErr w:type="spellStart"/>
      <w:r w:rsidRPr="00D83E9E">
        <w:rPr>
          <w:rFonts w:ascii="Times New Roman" w:hAnsi="Times New Roman" w:cs="Times New Roman"/>
          <w:sz w:val="28"/>
          <w:szCs w:val="28"/>
        </w:rPr>
        <w:lastRenderedPageBreak/>
        <w:t>Крапивкина</w:t>
      </w:r>
      <w:proofErr w:type="spellEnd"/>
      <w:r w:rsidRPr="00D83E9E">
        <w:rPr>
          <w:rFonts w:ascii="Times New Roman" w:hAnsi="Times New Roman" w:cs="Times New Roman"/>
          <w:sz w:val="28"/>
          <w:szCs w:val="28"/>
        </w:rPr>
        <w:t xml:space="preserve">, О.А Предпереводческий анализ как условие адекватного перевода </w:t>
      </w:r>
      <w:r w:rsidRPr="00D83E9E">
        <w:rPr>
          <w:rFonts w:ascii="Times New Roman" w:hAnsi="Times New Roman" w:cs="Times New Roman"/>
          <w:sz w:val="28"/>
          <w:szCs w:val="28"/>
          <w:shd w:val="clear" w:color="auto" w:fill="FFFFFF"/>
        </w:rPr>
        <w:t>[Электрон</w:t>
      </w:r>
      <w:proofErr w:type="gramStart"/>
      <w:r w:rsidRPr="00D83E9E">
        <w:rPr>
          <w:rFonts w:ascii="Times New Roman" w:hAnsi="Times New Roman" w:cs="Times New Roman"/>
          <w:sz w:val="28"/>
          <w:szCs w:val="28"/>
          <w:shd w:val="clear" w:color="auto" w:fill="FFFFFF"/>
        </w:rPr>
        <w:t>.</w:t>
      </w:r>
      <w:proofErr w:type="gramEnd"/>
      <w:r w:rsidRPr="00D83E9E">
        <w:rPr>
          <w:rFonts w:ascii="Times New Roman" w:hAnsi="Times New Roman" w:cs="Times New Roman"/>
          <w:sz w:val="28"/>
          <w:szCs w:val="28"/>
          <w:shd w:val="clear" w:color="auto" w:fill="FFFFFF"/>
        </w:rPr>
        <w:t xml:space="preserve"> </w:t>
      </w:r>
      <w:proofErr w:type="gramStart"/>
      <w:r w:rsidRPr="00D83E9E">
        <w:rPr>
          <w:rFonts w:ascii="Times New Roman" w:hAnsi="Times New Roman" w:cs="Times New Roman"/>
          <w:sz w:val="28"/>
          <w:szCs w:val="28"/>
          <w:shd w:val="clear" w:color="auto" w:fill="FFFFFF"/>
        </w:rPr>
        <w:t>р</w:t>
      </w:r>
      <w:proofErr w:type="gramEnd"/>
      <w:r w:rsidRPr="00D83E9E">
        <w:rPr>
          <w:rFonts w:ascii="Times New Roman" w:hAnsi="Times New Roman" w:cs="Times New Roman"/>
          <w:sz w:val="28"/>
          <w:szCs w:val="28"/>
          <w:shd w:val="clear" w:color="auto" w:fill="FFFFFF"/>
        </w:rPr>
        <w:t>есурс]. – 2014. – Режим доступа</w:t>
      </w:r>
      <w:proofErr w:type="gramStart"/>
      <w:r w:rsidRPr="00D83E9E">
        <w:rPr>
          <w:rFonts w:ascii="Times New Roman" w:hAnsi="Times New Roman" w:cs="Times New Roman"/>
          <w:sz w:val="28"/>
          <w:szCs w:val="28"/>
          <w:shd w:val="clear" w:color="auto" w:fill="FFFFFF"/>
        </w:rPr>
        <w:t xml:space="preserve"> :</w:t>
      </w:r>
      <w:proofErr w:type="gramEnd"/>
      <w:r w:rsidRPr="00D83E9E">
        <w:rPr>
          <w:rFonts w:ascii="Times New Roman" w:hAnsi="Times New Roman" w:cs="Times New Roman"/>
          <w:sz w:val="28"/>
          <w:szCs w:val="28"/>
          <w:shd w:val="clear" w:color="auto" w:fill="FFFFFF"/>
        </w:rPr>
        <w:t xml:space="preserve"> http://docplayer.ru/26241305-Predperevodcheskiy-analiz-kak-uslovie-adekvatnogo-perevoda.html, свободный. – </w:t>
      </w:r>
      <w:proofErr w:type="spellStart"/>
      <w:r w:rsidRPr="00D83E9E">
        <w:rPr>
          <w:rFonts w:ascii="Times New Roman" w:hAnsi="Times New Roman" w:cs="Times New Roman"/>
          <w:sz w:val="28"/>
          <w:szCs w:val="28"/>
          <w:shd w:val="clear" w:color="auto" w:fill="FFFFFF"/>
        </w:rPr>
        <w:t>Загл</w:t>
      </w:r>
      <w:proofErr w:type="spellEnd"/>
      <w:r w:rsidRPr="00D83E9E">
        <w:rPr>
          <w:rFonts w:ascii="Times New Roman" w:hAnsi="Times New Roman" w:cs="Times New Roman"/>
          <w:sz w:val="28"/>
          <w:szCs w:val="28"/>
          <w:shd w:val="clear" w:color="auto" w:fill="FFFFFF"/>
        </w:rPr>
        <w:t xml:space="preserve">. с экрана.  </w:t>
      </w:r>
    </w:p>
    <w:p w:rsidR="00163CB3" w:rsidRPr="00D83E9E" w:rsidRDefault="00163CB3" w:rsidP="0044521B">
      <w:pPr>
        <w:pStyle w:val="a3"/>
        <w:numPr>
          <w:ilvl w:val="0"/>
          <w:numId w:val="6"/>
        </w:numPr>
        <w:shd w:val="clear" w:color="auto" w:fill="FFFFFF"/>
        <w:spacing w:line="360" w:lineRule="auto"/>
        <w:ind w:left="0" w:firstLine="567"/>
        <w:jc w:val="both"/>
        <w:rPr>
          <w:rFonts w:ascii="Times New Roman" w:hAnsi="Times New Roman" w:cs="Times New Roman"/>
          <w:sz w:val="28"/>
          <w:szCs w:val="28"/>
          <w:lang w:eastAsia="ru-RU"/>
        </w:rPr>
      </w:pPr>
      <w:r w:rsidRPr="00D83E9E">
        <w:rPr>
          <w:rFonts w:ascii="Times New Roman" w:hAnsi="Times New Roman" w:cs="Times New Roman"/>
          <w:sz w:val="28"/>
          <w:szCs w:val="28"/>
          <w:lang w:eastAsia="ru-RU"/>
        </w:rPr>
        <w:t>Латышев, Л.К. Технология перевода: учеб</w:t>
      </w:r>
      <w:proofErr w:type="gramStart"/>
      <w:r w:rsidRPr="00D83E9E">
        <w:rPr>
          <w:rFonts w:ascii="Times New Roman" w:hAnsi="Times New Roman" w:cs="Times New Roman"/>
          <w:sz w:val="28"/>
          <w:szCs w:val="28"/>
          <w:lang w:eastAsia="ru-RU"/>
        </w:rPr>
        <w:t>.</w:t>
      </w:r>
      <w:proofErr w:type="gramEnd"/>
      <w:r w:rsidRPr="00D83E9E">
        <w:rPr>
          <w:rFonts w:ascii="Times New Roman" w:hAnsi="Times New Roman" w:cs="Times New Roman"/>
          <w:sz w:val="28"/>
          <w:szCs w:val="28"/>
          <w:lang w:eastAsia="ru-RU"/>
        </w:rPr>
        <w:t xml:space="preserve"> </w:t>
      </w:r>
      <w:proofErr w:type="gramStart"/>
      <w:r w:rsidRPr="00D83E9E">
        <w:rPr>
          <w:rFonts w:ascii="Times New Roman" w:hAnsi="Times New Roman" w:cs="Times New Roman"/>
          <w:sz w:val="28"/>
          <w:szCs w:val="28"/>
          <w:lang w:eastAsia="ru-RU"/>
        </w:rPr>
        <w:t>п</w:t>
      </w:r>
      <w:proofErr w:type="gramEnd"/>
      <w:r w:rsidRPr="00D83E9E">
        <w:rPr>
          <w:rFonts w:ascii="Times New Roman" w:hAnsi="Times New Roman" w:cs="Times New Roman"/>
          <w:sz w:val="28"/>
          <w:szCs w:val="28"/>
          <w:lang w:eastAsia="ru-RU"/>
        </w:rPr>
        <w:t xml:space="preserve">особие для студ. лингв. вузов и </w:t>
      </w:r>
      <w:proofErr w:type="spellStart"/>
      <w:r w:rsidRPr="00D83E9E">
        <w:rPr>
          <w:rFonts w:ascii="Times New Roman" w:hAnsi="Times New Roman" w:cs="Times New Roman"/>
          <w:sz w:val="28"/>
          <w:szCs w:val="28"/>
          <w:lang w:eastAsia="ru-RU"/>
        </w:rPr>
        <w:t>фак</w:t>
      </w:r>
      <w:proofErr w:type="spellEnd"/>
      <w:r w:rsidRPr="00D83E9E">
        <w:rPr>
          <w:rFonts w:ascii="Times New Roman" w:hAnsi="Times New Roman" w:cs="Times New Roman"/>
          <w:sz w:val="28"/>
          <w:szCs w:val="28"/>
          <w:lang w:eastAsia="ru-RU"/>
        </w:rPr>
        <w:t xml:space="preserve"> / Л.К. Латышев. — 2-е изд., </w:t>
      </w:r>
      <w:proofErr w:type="spellStart"/>
      <w:r w:rsidRPr="00D83E9E">
        <w:rPr>
          <w:rFonts w:ascii="Times New Roman" w:hAnsi="Times New Roman" w:cs="Times New Roman"/>
          <w:sz w:val="28"/>
          <w:szCs w:val="28"/>
          <w:lang w:eastAsia="ru-RU"/>
        </w:rPr>
        <w:t>перераб</w:t>
      </w:r>
      <w:proofErr w:type="spellEnd"/>
      <w:r w:rsidRPr="00D83E9E">
        <w:rPr>
          <w:rFonts w:ascii="Times New Roman" w:hAnsi="Times New Roman" w:cs="Times New Roman"/>
          <w:sz w:val="28"/>
          <w:szCs w:val="28"/>
          <w:lang w:eastAsia="ru-RU"/>
        </w:rPr>
        <w:t>. и доп. — М.: Издательский центр «Академия», 2005. — 320 с.</w:t>
      </w:r>
    </w:p>
    <w:p w:rsidR="00163CB3" w:rsidRPr="00D83E9E" w:rsidRDefault="00163CB3" w:rsidP="0044521B">
      <w:pPr>
        <w:pStyle w:val="a3"/>
        <w:numPr>
          <w:ilvl w:val="0"/>
          <w:numId w:val="6"/>
        </w:numPr>
        <w:shd w:val="clear" w:color="auto" w:fill="FFFFFF"/>
        <w:spacing w:line="360" w:lineRule="auto"/>
        <w:ind w:left="0" w:firstLine="567"/>
        <w:jc w:val="both"/>
        <w:rPr>
          <w:rFonts w:ascii="Times New Roman" w:hAnsi="Times New Roman" w:cs="Times New Roman"/>
          <w:sz w:val="28"/>
          <w:szCs w:val="28"/>
          <w:lang w:eastAsia="ru-RU"/>
        </w:rPr>
      </w:pPr>
      <w:proofErr w:type="spellStart"/>
      <w:r w:rsidRPr="00D83E9E">
        <w:rPr>
          <w:rFonts w:ascii="Times New Roman" w:eastAsia="TimesNewRomanPSMT" w:hAnsi="Times New Roman" w:cs="Times New Roman"/>
          <w:sz w:val="28"/>
          <w:szCs w:val="28"/>
        </w:rPr>
        <w:t>Миньяр-Белоручев</w:t>
      </w:r>
      <w:proofErr w:type="spellEnd"/>
      <w:r w:rsidRPr="00D83E9E">
        <w:rPr>
          <w:rFonts w:ascii="Times New Roman" w:eastAsia="TimesNewRomanPSMT" w:hAnsi="Times New Roman" w:cs="Times New Roman"/>
          <w:sz w:val="28"/>
          <w:szCs w:val="28"/>
        </w:rPr>
        <w:t xml:space="preserve">, Р. К. Как стать переводчиком? / Р. К. </w:t>
      </w:r>
      <w:proofErr w:type="spellStart"/>
      <w:r w:rsidRPr="00D83E9E">
        <w:rPr>
          <w:rFonts w:ascii="Times New Roman" w:eastAsia="TimesNewRomanPSMT" w:hAnsi="Times New Roman" w:cs="Times New Roman"/>
          <w:sz w:val="28"/>
          <w:szCs w:val="28"/>
        </w:rPr>
        <w:t>Миньяр-Белоручев</w:t>
      </w:r>
      <w:proofErr w:type="spellEnd"/>
      <w:proofErr w:type="gramStart"/>
      <w:r w:rsidRPr="00D83E9E">
        <w:rPr>
          <w:rFonts w:ascii="Times New Roman" w:eastAsia="TimesNewRomanPSMT" w:hAnsi="Times New Roman" w:cs="Times New Roman"/>
          <w:sz w:val="28"/>
          <w:szCs w:val="28"/>
        </w:rPr>
        <w:t xml:space="preserve"> ;</w:t>
      </w:r>
      <w:proofErr w:type="gramEnd"/>
      <w:r w:rsidRPr="00D83E9E">
        <w:rPr>
          <w:rFonts w:ascii="Times New Roman" w:eastAsia="TimesNewRomanPSMT" w:hAnsi="Times New Roman" w:cs="Times New Roman"/>
          <w:sz w:val="28"/>
          <w:szCs w:val="28"/>
        </w:rPr>
        <w:t xml:space="preserve"> отв. ред. М. Я. Блох. – М.</w:t>
      </w:r>
      <w:proofErr w:type="gramStart"/>
      <w:r w:rsidRPr="00D83E9E">
        <w:rPr>
          <w:rFonts w:ascii="Times New Roman" w:eastAsia="TimesNewRomanPSMT" w:hAnsi="Times New Roman" w:cs="Times New Roman"/>
          <w:sz w:val="28"/>
          <w:szCs w:val="28"/>
        </w:rPr>
        <w:t xml:space="preserve"> :</w:t>
      </w:r>
      <w:proofErr w:type="gramEnd"/>
      <w:r w:rsidRPr="00D83E9E">
        <w:rPr>
          <w:rFonts w:ascii="Times New Roman" w:eastAsia="TimesNewRomanPSMT" w:hAnsi="Times New Roman" w:cs="Times New Roman"/>
          <w:sz w:val="28"/>
          <w:szCs w:val="28"/>
        </w:rPr>
        <w:t xml:space="preserve"> Готика, 1999. – 176 с.</w:t>
      </w:r>
    </w:p>
    <w:p w:rsidR="00163CB3" w:rsidRPr="00D83E9E" w:rsidRDefault="00163CB3" w:rsidP="0044521B">
      <w:pPr>
        <w:pStyle w:val="a3"/>
        <w:numPr>
          <w:ilvl w:val="0"/>
          <w:numId w:val="6"/>
        </w:numPr>
        <w:spacing w:line="360" w:lineRule="auto"/>
        <w:ind w:left="0" w:firstLine="567"/>
        <w:jc w:val="both"/>
        <w:rPr>
          <w:rFonts w:ascii="Times New Roman" w:hAnsi="Times New Roman" w:cs="Times New Roman"/>
          <w:sz w:val="28"/>
          <w:szCs w:val="28"/>
        </w:rPr>
      </w:pPr>
      <w:r w:rsidRPr="00D83E9E">
        <w:rPr>
          <w:rFonts w:ascii="Times New Roman" w:hAnsi="Times New Roman" w:cs="Times New Roman"/>
          <w:sz w:val="28"/>
          <w:szCs w:val="28"/>
        </w:rPr>
        <w:t>Митягина, В.А. Подготовка переводчика: коммуникативные и дидактические аспекты / авт. кол.: В.А. Митягина и др. ; под общ</w:t>
      </w:r>
      <w:proofErr w:type="gramStart"/>
      <w:r w:rsidRPr="00D83E9E">
        <w:rPr>
          <w:rFonts w:ascii="Times New Roman" w:hAnsi="Times New Roman" w:cs="Times New Roman"/>
          <w:sz w:val="28"/>
          <w:szCs w:val="28"/>
        </w:rPr>
        <w:t>.</w:t>
      </w:r>
      <w:proofErr w:type="gramEnd"/>
      <w:r w:rsidRPr="00D83E9E">
        <w:rPr>
          <w:rFonts w:ascii="Times New Roman" w:hAnsi="Times New Roman" w:cs="Times New Roman"/>
          <w:sz w:val="28"/>
          <w:szCs w:val="28"/>
        </w:rPr>
        <w:t xml:space="preserve"> </w:t>
      </w:r>
      <w:proofErr w:type="gramStart"/>
      <w:r w:rsidRPr="00D83E9E">
        <w:rPr>
          <w:rFonts w:ascii="Times New Roman" w:hAnsi="Times New Roman" w:cs="Times New Roman"/>
          <w:sz w:val="28"/>
          <w:szCs w:val="28"/>
        </w:rPr>
        <w:t>р</w:t>
      </w:r>
      <w:proofErr w:type="gramEnd"/>
      <w:r w:rsidRPr="00D83E9E">
        <w:rPr>
          <w:rFonts w:ascii="Times New Roman" w:hAnsi="Times New Roman" w:cs="Times New Roman"/>
          <w:sz w:val="28"/>
          <w:szCs w:val="28"/>
        </w:rPr>
        <w:t>ед. В.А. Митягиной. М.</w:t>
      </w:r>
      <w:proofErr w:type="gramStart"/>
      <w:r w:rsidRPr="00D83E9E">
        <w:rPr>
          <w:rFonts w:ascii="Times New Roman" w:hAnsi="Times New Roman" w:cs="Times New Roman"/>
          <w:sz w:val="28"/>
          <w:szCs w:val="28"/>
        </w:rPr>
        <w:t xml:space="preserve"> :</w:t>
      </w:r>
      <w:proofErr w:type="gramEnd"/>
      <w:r w:rsidRPr="00D83E9E">
        <w:rPr>
          <w:rFonts w:ascii="Times New Roman" w:hAnsi="Times New Roman" w:cs="Times New Roman"/>
          <w:sz w:val="28"/>
          <w:szCs w:val="28"/>
        </w:rPr>
        <w:t xml:space="preserve"> Флинта : Наука, 2016. – 304 </w:t>
      </w:r>
      <w:proofErr w:type="gramStart"/>
      <w:r w:rsidRPr="00D83E9E">
        <w:rPr>
          <w:rFonts w:ascii="Times New Roman" w:hAnsi="Times New Roman" w:cs="Times New Roman"/>
          <w:sz w:val="28"/>
          <w:szCs w:val="28"/>
        </w:rPr>
        <w:t>с</w:t>
      </w:r>
      <w:proofErr w:type="gramEnd"/>
      <w:r w:rsidRPr="00D83E9E">
        <w:rPr>
          <w:rFonts w:ascii="Times New Roman" w:hAnsi="Times New Roman" w:cs="Times New Roman"/>
          <w:sz w:val="28"/>
          <w:szCs w:val="28"/>
        </w:rPr>
        <w:t xml:space="preserve">. </w:t>
      </w:r>
    </w:p>
    <w:p w:rsidR="00163CB3" w:rsidRPr="00D83E9E" w:rsidRDefault="00163CB3" w:rsidP="0044521B">
      <w:pPr>
        <w:pStyle w:val="a3"/>
        <w:numPr>
          <w:ilvl w:val="0"/>
          <w:numId w:val="6"/>
        </w:numPr>
        <w:shd w:val="clear" w:color="auto" w:fill="FFFFFF"/>
        <w:spacing w:line="360" w:lineRule="auto"/>
        <w:ind w:left="0" w:firstLine="567"/>
        <w:jc w:val="both"/>
        <w:rPr>
          <w:rFonts w:ascii="Times New Roman" w:hAnsi="Times New Roman" w:cs="Times New Roman"/>
          <w:sz w:val="28"/>
          <w:szCs w:val="28"/>
          <w:lang w:eastAsia="ru-RU"/>
        </w:rPr>
      </w:pPr>
      <w:r w:rsidRPr="00D83E9E">
        <w:rPr>
          <w:rFonts w:ascii="Times New Roman" w:hAnsi="Times New Roman" w:cs="Times New Roman"/>
          <w:sz w:val="28"/>
          <w:szCs w:val="28"/>
          <w:lang w:eastAsia="ru-RU"/>
        </w:rPr>
        <w:t xml:space="preserve">Нелюбин Л.Л. Толковый </w:t>
      </w:r>
      <w:proofErr w:type="spellStart"/>
      <w:r w:rsidRPr="00D83E9E">
        <w:rPr>
          <w:rFonts w:ascii="Times New Roman" w:hAnsi="Times New Roman" w:cs="Times New Roman"/>
          <w:sz w:val="28"/>
          <w:szCs w:val="28"/>
          <w:lang w:eastAsia="ru-RU"/>
        </w:rPr>
        <w:t>переводоведческий</w:t>
      </w:r>
      <w:proofErr w:type="spellEnd"/>
      <w:r w:rsidRPr="00D83E9E">
        <w:rPr>
          <w:rFonts w:ascii="Times New Roman" w:hAnsi="Times New Roman" w:cs="Times New Roman"/>
          <w:sz w:val="28"/>
          <w:szCs w:val="28"/>
          <w:lang w:eastAsia="ru-RU"/>
        </w:rPr>
        <w:t xml:space="preserve"> словарь / Л.Л. Нелюбин. — 3-е изд., </w:t>
      </w:r>
      <w:proofErr w:type="spellStart"/>
      <w:r w:rsidRPr="00D83E9E">
        <w:rPr>
          <w:rFonts w:ascii="Times New Roman" w:hAnsi="Times New Roman" w:cs="Times New Roman"/>
          <w:sz w:val="28"/>
          <w:szCs w:val="28"/>
          <w:lang w:eastAsia="ru-RU"/>
        </w:rPr>
        <w:t>перераб</w:t>
      </w:r>
      <w:proofErr w:type="spellEnd"/>
      <w:r w:rsidRPr="00D83E9E">
        <w:rPr>
          <w:rFonts w:ascii="Times New Roman" w:hAnsi="Times New Roman" w:cs="Times New Roman"/>
          <w:sz w:val="28"/>
          <w:szCs w:val="28"/>
          <w:lang w:eastAsia="ru-RU"/>
        </w:rPr>
        <w:t xml:space="preserve">. — М.: Флинта: Наука, 2003. — 320 </w:t>
      </w:r>
      <w:proofErr w:type="gramStart"/>
      <w:r w:rsidRPr="00D83E9E">
        <w:rPr>
          <w:rFonts w:ascii="Times New Roman" w:hAnsi="Times New Roman" w:cs="Times New Roman"/>
          <w:sz w:val="28"/>
          <w:szCs w:val="28"/>
          <w:lang w:eastAsia="ru-RU"/>
        </w:rPr>
        <w:t>с</w:t>
      </w:r>
      <w:proofErr w:type="gramEnd"/>
      <w:r w:rsidRPr="00D83E9E">
        <w:rPr>
          <w:rFonts w:ascii="Times New Roman" w:hAnsi="Times New Roman" w:cs="Times New Roman"/>
          <w:sz w:val="28"/>
          <w:szCs w:val="28"/>
          <w:lang w:eastAsia="ru-RU"/>
        </w:rPr>
        <w:t>.</w:t>
      </w:r>
    </w:p>
    <w:p w:rsidR="00163CB3" w:rsidRPr="00D83E9E" w:rsidRDefault="00163CB3" w:rsidP="0044521B">
      <w:pPr>
        <w:pStyle w:val="a3"/>
        <w:numPr>
          <w:ilvl w:val="0"/>
          <w:numId w:val="6"/>
        </w:numPr>
        <w:shd w:val="clear" w:color="auto" w:fill="FFFFFF"/>
        <w:spacing w:line="360" w:lineRule="auto"/>
        <w:ind w:left="0" w:firstLine="567"/>
        <w:jc w:val="both"/>
        <w:rPr>
          <w:rFonts w:ascii="Times New Roman" w:hAnsi="Times New Roman" w:cs="Times New Roman"/>
          <w:sz w:val="28"/>
          <w:szCs w:val="28"/>
          <w:lang w:eastAsia="ru-RU"/>
        </w:rPr>
      </w:pPr>
      <w:r w:rsidRPr="00D83E9E">
        <w:rPr>
          <w:rFonts w:ascii="Times New Roman" w:hAnsi="Times New Roman" w:cs="Times New Roman"/>
          <w:sz w:val="28"/>
          <w:szCs w:val="28"/>
          <w:shd w:val="clear" w:color="auto" w:fill="FFFFFF"/>
        </w:rPr>
        <w:t>Новикова, Э.Ю.</w:t>
      </w:r>
      <w:r w:rsidRPr="00D83E9E">
        <w:rPr>
          <w:rFonts w:ascii="Times New Roman" w:hAnsi="Times New Roman" w:cs="Times New Roman"/>
          <w:sz w:val="28"/>
          <w:szCs w:val="28"/>
        </w:rPr>
        <w:t xml:space="preserve"> И</w:t>
      </w:r>
      <w:r w:rsidRPr="00D83E9E">
        <w:rPr>
          <w:rFonts w:ascii="Times New Roman" w:hAnsi="Times New Roman" w:cs="Times New Roman"/>
          <w:sz w:val="28"/>
          <w:szCs w:val="28"/>
          <w:shd w:val="clear" w:color="auto" w:fill="FFFFFF"/>
        </w:rPr>
        <w:t xml:space="preserve">нформационно-поисковая компетенция в парадигме переводческих компетенций / Э.Ю. Новикова // Вестник </w:t>
      </w:r>
      <w:proofErr w:type="spellStart"/>
      <w:r w:rsidRPr="00D83E9E">
        <w:rPr>
          <w:rFonts w:ascii="Times New Roman" w:hAnsi="Times New Roman" w:cs="Times New Roman"/>
          <w:sz w:val="28"/>
          <w:szCs w:val="28"/>
          <w:shd w:val="clear" w:color="auto" w:fill="FFFFFF"/>
        </w:rPr>
        <w:t>ВолГУ</w:t>
      </w:r>
      <w:proofErr w:type="spellEnd"/>
      <w:r w:rsidRPr="00D83E9E">
        <w:rPr>
          <w:rFonts w:ascii="Times New Roman" w:hAnsi="Times New Roman" w:cs="Times New Roman"/>
          <w:sz w:val="28"/>
          <w:szCs w:val="28"/>
          <w:shd w:val="clear" w:color="auto" w:fill="FFFFFF"/>
        </w:rPr>
        <w:t xml:space="preserve"> [Электрон</w:t>
      </w:r>
      <w:proofErr w:type="gramStart"/>
      <w:r w:rsidRPr="00D83E9E">
        <w:rPr>
          <w:rFonts w:ascii="Times New Roman" w:hAnsi="Times New Roman" w:cs="Times New Roman"/>
          <w:sz w:val="28"/>
          <w:szCs w:val="28"/>
          <w:shd w:val="clear" w:color="auto" w:fill="FFFFFF"/>
        </w:rPr>
        <w:t>.</w:t>
      </w:r>
      <w:proofErr w:type="gramEnd"/>
      <w:r w:rsidRPr="00D83E9E">
        <w:rPr>
          <w:rFonts w:ascii="Times New Roman" w:hAnsi="Times New Roman" w:cs="Times New Roman"/>
          <w:sz w:val="28"/>
          <w:szCs w:val="28"/>
          <w:shd w:val="clear" w:color="auto" w:fill="FFFFFF"/>
        </w:rPr>
        <w:t xml:space="preserve"> </w:t>
      </w:r>
      <w:proofErr w:type="gramStart"/>
      <w:r w:rsidRPr="00D83E9E">
        <w:rPr>
          <w:rFonts w:ascii="Times New Roman" w:hAnsi="Times New Roman" w:cs="Times New Roman"/>
          <w:sz w:val="28"/>
          <w:szCs w:val="28"/>
          <w:shd w:val="clear" w:color="auto" w:fill="FFFFFF"/>
        </w:rPr>
        <w:t>р</w:t>
      </w:r>
      <w:proofErr w:type="gramEnd"/>
      <w:r w:rsidRPr="00D83E9E">
        <w:rPr>
          <w:rFonts w:ascii="Times New Roman" w:hAnsi="Times New Roman" w:cs="Times New Roman"/>
          <w:sz w:val="28"/>
          <w:szCs w:val="28"/>
          <w:shd w:val="clear" w:color="auto" w:fill="FFFFFF"/>
        </w:rPr>
        <w:t>есурс]. – 2012. – №6. – Режим доступа</w:t>
      </w:r>
      <w:proofErr w:type="gramStart"/>
      <w:r w:rsidRPr="00D83E9E">
        <w:rPr>
          <w:rFonts w:ascii="Times New Roman" w:hAnsi="Times New Roman" w:cs="Times New Roman"/>
          <w:sz w:val="28"/>
          <w:szCs w:val="28"/>
          <w:shd w:val="clear" w:color="auto" w:fill="FFFFFF"/>
        </w:rPr>
        <w:t xml:space="preserve"> :</w:t>
      </w:r>
      <w:proofErr w:type="gramEnd"/>
      <w:r w:rsidRPr="00D83E9E">
        <w:rPr>
          <w:rFonts w:ascii="Times New Roman" w:hAnsi="Times New Roman" w:cs="Times New Roman"/>
          <w:sz w:val="28"/>
          <w:szCs w:val="28"/>
          <w:shd w:val="clear" w:color="auto" w:fill="FFFFFF"/>
        </w:rPr>
        <w:t xml:space="preserve"> </w:t>
      </w:r>
      <w:hyperlink r:id="rId35" w:history="1">
        <w:r w:rsidRPr="00D83E9E">
          <w:rPr>
            <w:rStyle w:val="a4"/>
            <w:rFonts w:ascii="Times New Roman" w:hAnsi="Times New Roman" w:cs="Times New Roman"/>
            <w:color w:val="auto"/>
            <w:sz w:val="28"/>
            <w:szCs w:val="28"/>
            <w:shd w:val="clear" w:color="auto" w:fill="FFFFFF"/>
          </w:rPr>
          <w:t>http://docplayer.ru/55356773-Informacionno-poiskovaya-kompetenciya-v-paradigme-perevodcheskih-kompetenciy.html</w:t>
        </w:r>
      </w:hyperlink>
      <w:r w:rsidRPr="00D83E9E">
        <w:rPr>
          <w:rFonts w:ascii="Times New Roman" w:hAnsi="Times New Roman" w:cs="Times New Roman"/>
          <w:sz w:val="28"/>
          <w:szCs w:val="28"/>
          <w:shd w:val="clear" w:color="auto" w:fill="FFFFFF"/>
        </w:rPr>
        <w:t xml:space="preserve">, свободный. – </w:t>
      </w:r>
      <w:proofErr w:type="spellStart"/>
      <w:r w:rsidRPr="00D83E9E">
        <w:rPr>
          <w:rFonts w:ascii="Times New Roman" w:hAnsi="Times New Roman" w:cs="Times New Roman"/>
          <w:sz w:val="28"/>
          <w:szCs w:val="28"/>
          <w:shd w:val="clear" w:color="auto" w:fill="FFFFFF"/>
        </w:rPr>
        <w:t>Загл</w:t>
      </w:r>
      <w:proofErr w:type="spellEnd"/>
      <w:r w:rsidRPr="00D83E9E">
        <w:rPr>
          <w:rFonts w:ascii="Times New Roman" w:hAnsi="Times New Roman" w:cs="Times New Roman"/>
          <w:sz w:val="28"/>
          <w:szCs w:val="28"/>
          <w:shd w:val="clear" w:color="auto" w:fill="FFFFFF"/>
        </w:rPr>
        <w:t>. с экрана.</w:t>
      </w:r>
    </w:p>
    <w:p w:rsidR="00163CB3" w:rsidRPr="00D83E9E" w:rsidRDefault="00163CB3" w:rsidP="0044521B">
      <w:pPr>
        <w:pStyle w:val="a3"/>
        <w:numPr>
          <w:ilvl w:val="0"/>
          <w:numId w:val="6"/>
        </w:numPr>
        <w:shd w:val="clear" w:color="auto" w:fill="FFFFFF"/>
        <w:spacing w:line="360" w:lineRule="auto"/>
        <w:ind w:left="0" w:firstLine="567"/>
        <w:jc w:val="both"/>
        <w:rPr>
          <w:rFonts w:ascii="Times New Roman" w:hAnsi="Times New Roman" w:cs="Times New Roman"/>
          <w:sz w:val="28"/>
          <w:szCs w:val="28"/>
          <w:lang w:eastAsia="ru-RU"/>
        </w:rPr>
      </w:pPr>
      <w:r w:rsidRPr="00D83E9E">
        <w:rPr>
          <w:rStyle w:val="a7"/>
          <w:rFonts w:ascii="Times New Roman" w:hAnsi="Times New Roman" w:cs="Times New Roman"/>
          <w:b w:val="0"/>
          <w:sz w:val="28"/>
          <w:szCs w:val="28"/>
          <w:bdr w:val="none" w:sz="0" w:space="0" w:color="auto" w:frame="1"/>
          <w:shd w:val="clear" w:color="auto" w:fill="FFFFFF"/>
        </w:rPr>
        <w:t>Образ</w:t>
      </w:r>
      <w:r w:rsidRPr="00D83E9E">
        <w:rPr>
          <w:rFonts w:ascii="Times New Roman" w:hAnsi="Times New Roman" w:cs="Times New Roman"/>
          <w:b/>
          <w:sz w:val="28"/>
          <w:szCs w:val="28"/>
          <w:shd w:val="clear" w:color="auto" w:fill="FFFFFF"/>
        </w:rPr>
        <w:t> </w:t>
      </w:r>
      <w:r w:rsidRPr="00D83E9E">
        <w:rPr>
          <w:rStyle w:val="a7"/>
          <w:rFonts w:ascii="Times New Roman" w:hAnsi="Times New Roman" w:cs="Times New Roman"/>
          <w:b w:val="0"/>
          <w:sz w:val="28"/>
          <w:szCs w:val="28"/>
          <w:bdr w:val="none" w:sz="0" w:space="0" w:color="auto" w:frame="1"/>
          <w:shd w:val="clear" w:color="auto" w:fill="FFFFFF"/>
        </w:rPr>
        <w:t>России</w:t>
      </w:r>
      <w:r w:rsidRPr="00D83E9E">
        <w:rPr>
          <w:rFonts w:ascii="Times New Roman" w:hAnsi="Times New Roman" w:cs="Times New Roman"/>
          <w:b/>
          <w:sz w:val="28"/>
          <w:szCs w:val="28"/>
          <w:shd w:val="clear" w:color="auto" w:fill="FFFFFF"/>
        </w:rPr>
        <w:t> в </w:t>
      </w:r>
      <w:r w:rsidRPr="00D83E9E">
        <w:rPr>
          <w:rStyle w:val="a7"/>
          <w:rFonts w:ascii="Times New Roman" w:hAnsi="Times New Roman" w:cs="Times New Roman"/>
          <w:b w:val="0"/>
          <w:sz w:val="28"/>
          <w:szCs w:val="28"/>
          <w:bdr w:val="none" w:sz="0" w:space="0" w:color="auto" w:frame="1"/>
          <w:shd w:val="clear" w:color="auto" w:fill="FFFFFF"/>
        </w:rPr>
        <w:t>современных</w:t>
      </w:r>
      <w:r w:rsidRPr="00D83E9E">
        <w:rPr>
          <w:rFonts w:ascii="Times New Roman" w:hAnsi="Times New Roman" w:cs="Times New Roman"/>
          <w:b/>
          <w:sz w:val="28"/>
          <w:szCs w:val="28"/>
          <w:shd w:val="clear" w:color="auto" w:fill="FFFFFF"/>
        </w:rPr>
        <w:t> </w:t>
      </w:r>
      <w:r w:rsidRPr="00D83E9E">
        <w:rPr>
          <w:rStyle w:val="a7"/>
          <w:rFonts w:ascii="Times New Roman" w:hAnsi="Times New Roman" w:cs="Times New Roman"/>
          <w:b w:val="0"/>
          <w:sz w:val="28"/>
          <w:szCs w:val="28"/>
          <w:bdr w:val="none" w:sz="0" w:space="0" w:color="auto" w:frame="1"/>
          <w:shd w:val="clear" w:color="auto" w:fill="FFFFFF"/>
        </w:rPr>
        <w:t>СМИ</w:t>
      </w:r>
      <w:r w:rsidRPr="00D83E9E">
        <w:rPr>
          <w:rFonts w:ascii="Times New Roman" w:hAnsi="Times New Roman" w:cs="Times New Roman"/>
          <w:b/>
          <w:sz w:val="28"/>
          <w:szCs w:val="28"/>
          <w:shd w:val="clear" w:color="auto" w:fill="FFFFFF"/>
        </w:rPr>
        <w:t> </w:t>
      </w:r>
      <w:r w:rsidRPr="00D83E9E">
        <w:rPr>
          <w:rStyle w:val="a7"/>
          <w:rFonts w:ascii="Times New Roman" w:hAnsi="Times New Roman" w:cs="Times New Roman"/>
          <w:b w:val="0"/>
          <w:sz w:val="28"/>
          <w:szCs w:val="28"/>
          <w:bdr w:val="none" w:sz="0" w:space="0" w:color="auto" w:frame="1"/>
          <w:shd w:val="clear" w:color="auto" w:fill="FFFFFF"/>
        </w:rPr>
        <w:t>ФРГ</w:t>
      </w:r>
      <w:r w:rsidRPr="00D83E9E">
        <w:rPr>
          <w:rFonts w:ascii="Times New Roman" w:hAnsi="Times New Roman" w:cs="Times New Roman"/>
          <w:b/>
          <w:sz w:val="28"/>
          <w:szCs w:val="28"/>
          <w:shd w:val="clear" w:color="auto" w:fill="FFFFFF"/>
        </w:rPr>
        <w:t>.</w:t>
      </w:r>
      <w:r w:rsidRPr="00D83E9E">
        <w:rPr>
          <w:rFonts w:ascii="Times New Roman" w:hAnsi="Times New Roman" w:cs="Times New Roman"/>
          <w:sz w:val="28"/>
          <w:szCs w:val="28"/>
          <w:shd w:val="clear" w:color="auto" w:fill="FFFFFF"/>
        </w:rPr>
        <w:t xml:space="preserve"> Ложка меда в бочке дегтя / Злобин, Александр, </w:t>
      </w:r>
      <w:proofErr w:type="spellStart"/>
      <w:r w:rsidRPr="00D83E9E">
        <w:rPr>
          <w:rFonts w:ascii="Times New Roman" w:hAnsi="Times New Roman" w:cs="Times New Roman"/>
          <w:sz w:val="28"/>
          <w:szCs w:val="28"/>
          <w:shd w:val="clear" w:color="auto" w:fill="FFFFFF"/>
        </w:rPr>
        <w:t>Ташкина</w:t>
      </w:r>
      <w:proofErr w:type="spellEnd"/>
      <w:r w:rsidRPr="00D83E9E">
        <w:rPr>
          <w:rFonts w:ascii="Times New Roman" w:hAnsi="Times New Roman" w:cs="Times New Roman"/>
          <w:sz w:val="28"/>
          <w:szCs w:val="28"/>
          <w:shd w:val="clear" w:color="auto" w:fill="FFFFFF"/>
        </w:rPr>
        <w:t xml:space="preserve">, Елена. - </w:t>
      </w:r>
      <w:proofErr w:type="spellStart"/>
      <w:r w:rsidRPr="00D83E9E">
        <w:rPr>
          <w:rFonts w:ascii="Times New Roman" w:hAnsi="Times New Roman" w:cs="Times New Roman"/>
          <w:sz w:val="28"/>
          <w:szCs w:val="28"/>
          <w:shd w:val="clear" w:color="auto" w:fill="FFFFFF"/>
        </w:rPr>
        <w:t>Saarbrucken</w:t>
      </w:r>
      <w:proofErr w:type="spellEnd"/>
      <w:proofErr w:type="gramStart"/>
      <w:r w:rsidRPr="00D83E9E">
        <w:rPr>
          <w:rFonts w:ascii="Times New Roman" w:hAnsi="Times New Roman" w:cs="Times New Roman"/>
          <w:sz w:val="28"/>
          <w:szCs w:val="28"/>
          <w:shd w:val="clear" w:color="auto" w:fill="FFFFFF"/>
        </w:rPr>
        <w:t xml:space="preserve"> :</w:t>
      </w:r>
      <w:proofErr w:type="gramEnd"/>
      <w:r w:rsidRPr="00D83E9E">
        <w:rPr>
          <w:rFonts w:ascii="Times New Roman" w:hAnsi="Times New Roman" w:cs="Times New Roman"/>
          <w:sz w:val="28"/>
          <w:szCs w:val="28"/>
          <w:shd w:val="clear" w:color="auto" w:fill="FFFFFF"/>
        </w:rPr>
        <w:t xml:space="preserve"> [LAP LAMBERT </w:t>
      </w:r>
      <w:proofErr w:type="spellStart"/>
      <w:r w:rsidRPr="00D83E9E">
        <w:rPr>
          <w:rFonts w:ascii="Times New Roman" w:hAnsi="Times New Roman" w:cs="Times New Roman"/>
          <w:sz w:val="28"/>
          <w:szCs w:val="28"/>
          <w:shd w:val="clear" w:color="auto" w:fill="FFFFFF"/>
        </w:rPr>
        <w:t>Academic</w:t>
      </w:r>
      <w:proofErr w:type="spellEnd"/>
      <w:r w:rsidRPr="00D83E9E">
        <w:rPr>
          <w:rFonts w:ascii="Times New Roman" w:hAnsi="Times New Roman" w:cs="Times New Roman"/>
          <w:sz w:val="28"/>
          <w:szCs w:val="28"/>
          <w:shd w:val="clear" w:color="auto" w:fill="FFFFFF"/>
        </w:rPr>
        <w:t xml:space="preserve"> </w:t>
      </w:r>
      <w:proofErr w:type="spellStart"/>
      <w:r w:rsidRPr="00D83E9E">
        <w:rPr>
          <w:rFonts w:ascii="Times New Roman" w:hAnsi="Times New Roman" w:cs="Times New Roman"/>
          <w:sz w:val="28"/>
          <w:szCs w:val="28"/>
          <w:shd w:val="clear" w:color="auto" w:fill="FFFFFF"/>
        </w:rPr>
        <w:t>Publishing</w:t>
      </w:r>
      <w:proofErr w:type="spellEnd"/>
      <w:r w:rsidRPr="00D83E9E">
        <w:rPr>
          <w:rFonts w:ascii="Times New Roman" w:hAnsi="Times New Roman" w:cs="Times New Roman"/>
          <w:sz w:val="28"/>
          <w:szCs w:val="28"/>
          <w:shd w:val="clear" w:color="auto" w:fill="FFFFFF"/>
        </w:rPr>
        <w:t xml:space="preserve">], [2016]. - 57 с. </w:t>
      </w:r>
    </w:p>
    <w:p w:rsidR="00163CB3" w:rsidRPr="00D83E9E" w:rsidRDefault="00163CB3" w:rsidP="0044521B">
      <w:pPr>
        <w:pStyle w:val="a3"/>
        <w:numPr>
          <w:ilvl w:val="0"/>
          <w:numId w:val="6"/>
        </w:numPr>
        <w:spacing w:line="360" w:lineRule="auto"/>
        <w:ind w:left="0" w:firstLine="567"/>
        <w:jc w:val="both"/>
        <w:rPr>
          <w:rFonts w:ascii="Times New Roman" w:hAnsi="Times New Roman" w:cs="Times New Roman"/>
          <w:sz w:val="28"/>
          <w:szCs w:val="28"/>
        </w:rPr>
      </w:pPr>
      <w:r w:rsidRPr="00D83E9E">
        <w:rPr>
          <w:rFonts w:ascii="Times New Roman" w:hAnsi="Times New Roman" w:cs="Times New Roman"/>
          <w:sz w:val="28"/>
          <w:szCs w:val="28"/>
        </w:rPr>
        <w:t xml:space="preserve"> Паршин А. Н. Теория и практика перевода / А. Н. Паршин. – М. : Рус. яз., 2000. – 161 </w:t>
      </w:r>
      <w:proofErr w:type="gramStart"/>
      <w:r w:rsidRPr="00D83E9E">
        <w:rPr>
          <w:rFonts w:ascii="Times New Roman" w:hAnsi="Times New Roman" w:cs="Times New Roman"/>
          <w:sz w:val="28"/>
          <w:szCs w:val="28"/>
        </w:rPr>
        <w:t>с</w:t>
      </w:r>
      <w:proofErr w:type="gramEnd"/>
      <w:r w:rsidRPr="00D83E9E">
        <w:rPr>
          <w:rFonts w:ascii="Times New Roman" w:hAnsi="Times New Roman" w:cs="Times New Roman"/>
          <w:sz w:val="28"/>
          <w:szCs w:val="28"/>
        </w:rPr>
        <w:t>.</w:t>
      </w:r>
    </w:p>
    <w:p w:rsidR="00163CB3" w:rsidRPr="00D83E9E" w:rsidRDefault="00163CB3" w:rsidP="0044521B">
      <w:pPr>
        <w:pStyle w:val="a3"/>
        <w:numPr>
          <w:ilvl w:val="0"/>
          <w:numId w:val="6"/>
        </w:numPr>
        <w:shd w:val="clear" w:color="auto" w:fill="FFFFFF"/>
        <w:spacing w:line="360" w:lineRule="auto"/>
        <w:ind w:left="0" w:firstLine="567"/>
        <w:jc w:val="both"/>
        <w:rPr>
          <w:rFonts w:ascii="Times New Roman" w:hAnsi="Times New Roman" w:cs="Times New Roman"/>
          <w:sz w:val="28"/>
          <w:szCs w:val="28"/>
          <w:lang w:eastAsia="ru-RU"/>
        </w:rPr>
      </w:pPr>
      <w:r w:rsidRPr="00D83E9E">
        <w:rPr>
          <w:rFonts w:ascii="Times New Roman" w:hAnsi="Times New Roman" w:cs="Times New Roman"/>
          <w:sz w:val="28"/>
          <w:szCs w:val="28"/>
        </w:rPr>
        <w:t>Переводческая компетенция [Электронный ресурс] — Электрон</w:t>
      </w:r>
      <w:proofErr w:type="gramStart"/>
      <w:r w:rsidRPr="00D83E9E">
        <w:rPr>
          <w:rFonts w:ascii="Times New Roman" w:hAnsi="Times New Roman" w:cs="Times New Roman"/>
          <w:sz w:val="28"/>
          <w:szCs w:val="28"/>
        </w:rPr>
        <w:t>.</w:t>
      </w:r>
      <w:proofErr w:type="gramEnd"/>
      <w:r w:rsidRPr="00D83E9E">
        <w:rPr>
          <w:rFonts w:ascii="Times New Roman" w:hAnsi="Times New Roman" w:cs="Times New Roman"/>
          <w:sz w:val="28"/>
          <w:szCs w:val="28"/>
        </w:rPr>
        <w:t xml:space="preserve"> </w:t>
      </w:r>
      <w:proofErr w:type="gramStart"/>
      <w:r w:rsidRPr="00D83E9E">
        <w:rPr>
          <w:rFonts w:ascii="Times New Roman" w:hAnsi="Times New Roman" w:cs="Times New Roman"/>
          <w:sz w:val="28"/>
          <w:szCs w:val="28"/>
        </w:rPr>
        <w:t>д</w:t>
      </w:r>
      <w:proofErr w:type="gramEnd"/>
      <w:r w:rsidRPr="00D83E9E">
        <w:rPr>
          <w:rFonts w:ascii="Times New Roman" w:hAnsi="Times New Roman" w:cs="Times New Roman"/>
          <w:sz w:val="28"/>
          <w:szCs w:val="28"/>
        </w:rPr>
        <w:t xml:space="preserve">ан. — Справочно-информационный интернет-портал </w:t>
      </w:r>
      <w:proofErr w:type="spellStart"/>
      <w:r w:rsidRPr="00D83E9E">
        <w:rPr>
          <w:rFonts w:ascii="Times New Roman" w:hAnsi="Times New Roman" w:cs="Times New Roman"/>
          <w:sz w:val="28"/>
          <w:szCs w:val="28"/>
        </w:rPr>
        <w:t>СтудопедиЯ</w:t>
      </w:r>
      <w:proofErr w:type="spellEnd"/>
      <w:r w:rsidRPr="00D83E9E">
        <w:rPr>
          <w:rFonts w:ascii="Times New Roman" w:hAnsi="Times New Roman" w:cs="Times New Roman"/>
          <w:sz w:val="28"/>
          <w:szCs w:val="28"/>
        </w:rPr>
        <w:t xml:space="preserve"> </w:t>
      </w:r>
      <w:r w:rsidRPr="00D83E9E">
        <w:rPr>
          <w:rFonts w:ascii="Times New Roman" w:hAnsi="Times New Roman" w:cs="Times New Roman"/>
          <w:sz w:val="28"/>
          <w:szCs w:val="28"/>
          <w:shd w:val="clear" w:color="auto" w:fill="FFFFFF"/>
        </w:rPr>
        <w:t xml:space="preserve">— </w:t>
      </w:r>
      <w:proofErr w:type="gramStart"/>
      <w:r w:rsidRPr="00D83E9E">
        <w:rPr>
          <w:rFonts w:ascii="Times New Roman" w:hAnsi="Times New Roman" w:cs="Times New Roman"/>
          <w:sz w:val="28"/>
          <w:szCs w:val="28"/>
          <w:shd w:val="clear" w:color="auto" w:fill="FFFFFF"/>
        </w:rPr>
        <w:t>Ваша</w:t>
      </w:r>
      <w:proofErr w:type="gramEnd"/>
      <w:r w:rsidRPr="00D83E9E">
        <w:rPr>
          <w:rFonts w:ascii="Times New Roman" w:hAnsi="Times New Roman" w:cs="Times New Roman"/>
          <w:sz w:val="28"/>
          <w:szCs w:val="28"/>
          <w:shd w:val="clear" w:color="auto" w:fill="FFFFFF"/>
        </w:rPr>
        <w:t xml:space="preserve"> </w:t>
      </w:r>
      <w:proofErr w:type="spellStart"/>
      <w:r w:rsidRPr="00D83E9E">
        <w:rPr>
          <w:rFonts w:ascii="Times New Roman" w:hAnsi="Times New Roman" w:cs="Times New Roman"/>
          <w:sz w:val="28"/>
          <w:szCs w:val="28"/>
          <w:shd w:val="clear" w:color="auto" w:fill="FFFFFF"/>
        </w:rPr>
        <w:t>школопедия</w:t>
      </w:r>
      <w:proofErr w:type="spellEnd"/>
      <w:r w:rsidRPr="00D83E9E">
        <w:rPr>
          <w:rFonts w:ascii="Times New Roman" w:hAnsi="Times New Roman" w:cs="Times New Roman"/>
          <w:sz w:val="28"/>
          <w:szCs w:val="28"/>
        </w:rPr>
        <w:t xml:space="preserve">, 2015. — Режим доступа: </w:t>
      </w:r>
      <w:hyperlink r:id="rId36" w:history="1">
        <w:r w:rsidRPr="00D83E9E">
          <w:rPr>
            <w:rStyle w:val="a4"/>
            <w:rFonts w:ascii="Times New Roman" w:hAnsi="Times New Roman" w:cs="Times New Roman"/>
            <w:color w:val="auto"/>
            <w:sz w:val="28"/>
            <w:szCs w:val="28"/>
            <w:lang w:val="en-US"/>
          </w:rPr>
          <w:t>https</w:t>
        </w:r>
        <w:r w:rsidRPr="00D83E9E">
          <w:rPr>
            <w:rStyle w:val="a4"/>
            <w:rFonts w:ascii="Times New Roman" w:hAnsi="Times New Roman" w:cs="Times New Roman"/>
            <w:color w:val="auto"/>
            <w:sz w:val="28"/>
            <w:szCs w:val="28"/>
          </w:rPr>
          <w:t>://</w:t>
        </w:r>
        <w:proofErr w:type="spellStart"/>
        <w:r w:rsidRPr="00D83E9E">
          <w:rPr>
            <w:rStyle w:val="a4"/>
            <w:rFonts w:ascii="Times New Roman" w:hAnsi="Times New Roman" w:cs="Times New Roman"/>
            <w:color w:val="auto"/>
            <w:sz w:val="28"/>
            <w:szCs w:val="28"/>
            <w:lang w:val="en-US"/>
          </w:rPr>
          <w:t>studopedia</w:t>
        </w:r>
        <w:proofErr w:type="spellEnd"/>
        <w:r w:rsidRPr="00D83E9E">
          <w:rPr>
            <w:rStyle w:val="a4"/>
            <w:rFonts w:ascii="Times New Roman" w:hAnsi="Times New Roman" w:cs="Times New Roman"/>
            <w:color w:val="auto"/>
            <w:sz w:val="28"/>
            <w:szCs w:val="28"/>
          </w:rPr>
          <w:t>.</w:t>
        </w:r>
        <w:proofErr w:type="spellStart"/>
        <w:r w:rsidRPr="00D83E9E">
          <w:rPr>
            <w:rStyle w:val="a4"/>
            <w:rFonts w:ascii="Times New Roman" w:hAnsi="Times New Roman" w:cs="Times New Roman"/>
            <w:color w:val="auto"/>
            <w:sz w:val="28"/>
            <w:szCs w:val="28"/>
            <w:lang w:val="en-US"/>
          </w:rPr>
          <w:t>ru</w:t>
        </w:r>
        <w:proofErr w:type="spellEnd"/>
        <w:r w:rsidRPr="00D83E9E">
          <w:rPr>
            <w:rStyle w:val="a4"/>
            <w:rFonts w:ascii="Times New Roman" w:hAnsi="Times New Roman" w:cs="Times New Roman"/>
            <w:color w:val="auto"/>
            <w:sz w:val="28"/>
            <w:szCs w:val="28"/>
          </w:rPr>
          <w:t>/6_11807_</w:t>
        </w:r>
        <w:proofErr w:type="spellStart"/>
        <w:r w:rsidRPr="00D83E9E">
          <w:rPr>
            <w:rStyle w:val="a4"/>
            <w:rFonts w:ascii="Times New Roman" w:hAnsi="Times New Roman" w:cs="Times New Roman"/>
            <w:color w:val="auto"/>
            <w:sz w:val="28"/>
            <w:szCs w:val="28"/>
            <w:lang w:val="en-US"/>
          </w:rPr>
          <w:t>perevodcheskaya</w:t>
        </w:r>
        <w:proofErr w:type="spellEnd"/>
        <w:r w:rsidRPr="00D83E9E">
          <w:rPr>
            <w:rStyle w:val="a4"/>
            <w:rFonts w:ascii="Times New Roman" w:hAnsi="Times New Roman" w:cs="Times New Roman"/>
            <w:color w:val="auto"/>
            <w:sz w:val="28"/>
            <w:szCs w:val="28"/>
          </w:rPr>
          <w:t>-</w:t>
        </w:r>
        <w:proofErr w:type="spellStart"/>
        <w:r w:rsidRPr="00D83E9E">
          <w:rPr>
            <w:rStyle w:val="a4"/>
            <w:rFonts w:ascii="Times New Roman" w:hAnsi="Times New Roman" w:cs="Times New Roman"/>
            <w:color w:val="auto"/>
            <w:sz w:val="28"/>
            <w:szCs w:val="28"/>
            <w:lang w:val="en-US"/>
          </w:rPr>
          <w:t>kompetentsiya</w:t>
        </w:r>
        <w:proofErr w:type="spellEnd"/>
        <w:r w:rsidRPr="00D83E9E">
          <w:rPr>
            <w:rStyle w:val="a4"/>
            <w:rFonts w:ascii="Times New Roman" w:hAnsi="Times New Roman" w:cs="Times New Roman"/>
            <w:color w:val="auto"/>
            <w:sz w:val="28"/>
            <w:szCs w:val="28"/>
          </w:rPr>
          <w:t>.</w:t>
        </w:r>
        <w:r w:rsidRPr="00D83E9E">
          <w:rPr>
            <w:rStyle w:val="a4"/>
            <w:rFonts w:ascii="Times New Roman" w:hAnsi="Times New Roman" w:cs="Times New Roman"/>
            <w:color w:val="auto"/>
            <w:sz w:val="28"/>
            <w:szCs w:val="28"/>
            <w:lang w:val="en-US"/>
          </w:rPr>
          <w:t>html</w:t>
        </w:r>
      </w:hyperlink>
      <w:r w:rsidRPr="00D83E9E">
        <w:rPr>
          <w:rFonts w:ascii="Times New Roman" w:hAnsi="Times New Roman" w:cs="Times New Roman"/>
          <w:sz w:val="28"/>
          <w:szCs w:val="28"/>
        </w:rPr>
        <w:t xml:space="preserve">, свободный. — </w:t>
      </w:r>
      <w:proofErr w:type="spellStart"/>
      <w:r w:rsidRPr="00D83E9E">
        <w:rPr>
          <w:rFonts w:ascii="Times New Roman" w:hAnsi="Times New Roman" w:cs="Times New Roman"/>
          <w:sz w:val="28"/>
          <w:szCs w:val="28"/>
        </w:rPr>
        <w:t>Загл</w:t>
      </w:r>
      <w:proofErr w:type="spellEnd"/>
      <w:r w:rsidRPr="00D83E9E">
        <w:rPr>
          <w:rFonts w:ascii="Times New Roman" w:hAnsi="Times New Roman" w:cs="Times New Roman"/>
          <w:sz w:val="28"/>
          <w:szCs w:val="28"/>
        </w:rPr>
        <w:t>. с экрана.</w:t>
      </w:r>
    </w:p>
    <w:p w:rsidR="00163CB3" w:rsidRPr="00D83E9E" w:rsidRDefault="00163CB3" w:rsidP="0044521B">
      <w:pPr>
        <w:pStyle w:val="a3"/>
        <w:numPr>
          <w:ilvl w:val="0"/>
          <w:numId w:val="6"/>
        </w:numPr>
        <w:shd w:val="clear" w:color="auto" w:fill="FFFFFF"/>
        <w:spacing w:line="360" w:lineRule="auto"/>
        <w:ind w:left="0" w:firstLine="567"/>
        <w:jc w:val="both"/>
        <w:rPr>
          <w:rFonts w:ascii="Times New Roman" w:hAnsi="Times New Roman" w:cs="Times New Roman"/>
          <w:sz w:val="28"/>
          <w:szCs w:val="28"/>
          <w:lang w:eastAsia="ru-RU"/>
        </w:rPr>
      </w:pPr>
      <w:r w:rsidRPr="00D83E9E">
        <w:rPr>
          <w:rFonts w:ascii="Times New Roman" w:hAnsi="Times New Roman" w:cs="Times New Roman"/>
          <w:sz w:val="28"/>
          <w:szCs w:val="28"/>
        </w:rPr>
        <w:lastRenderedPageBreak/>
        <w:t xml:space="preserve">Сальникова Д., Балашова Н. Русское сквернословие глазами иностранцев / Д. Сальникова, Н. Балашова // Голос Мордовского университета. — 2017. — №9. — С. 8. </w:t>
      </w:r>
    </w:p>
    <w:p w:rsidR="00163CB3" w:rsidRPr="00D83E9E" w:rsidRDefault="00163CB3" w:rsidP="0044521B">
      <w:pPr>
        <w:pStyle w:val="a3"/>
        <w:numPr>
          <w:ilvl w:val="0"/>
          <w:numId w:val="6"/>
        </w:numPr>
        <w:shd w:val="clear" w:color="auto" w:fill="FFFFFF"/>
        <w:spacing w:line="360" w:lineRule="auto"/>
        <w:ind w:left="0" w:firstLine="567"/>
        <w:jc w:val="both"/>
        <w:rPr>
          <w:rFonts w:ascii="Times New Roman" w:hAnsi="Times New Roman" w:cs="Times New Roman"/>
          <w:sz w:val="28"/>
          <w:szCs w:val="28"/>
          <w:lang w:eastAsia="ru-RU"/>
        </w:rPr>
      </w:pPr>
      <w:r w:rsidRPr="00D83E9E">
        <w:rPr>
          <w:rFonts w:ascii="Times New Roman" w:eastAsia="TimesNewRomanPSMT" w:hAnsi="Times New Roman" w:cs="Times New Roman"/>
          <w:sz w:val="28"/>
          <w:szCs w:val="28"/>
        </w:rPr>
        <w:t xml:space="preserve">Секреты поиска: команды особого назначения </w:t>
      </w:r>
      <w:proofErr w:type="spellStart"/>
      <w:r w:rsidRPr="00D83E9E">
        <w:rPr>
          <w:rFonts w:ascii="Times New Roman" w:eastAsia="TimesNewRomanPSMT" w:hAnsi="Times New Roman" w:cs="Times New Roman"/>
          <w:sz w:val="28"/>
          <w:szCs w:val="28"/>
        </w:rPr>
        <w:t>Google</w:t>
      </w:r>
      <w:proofErr w:type="spellEnd"/>
      <w:r w:rsidRPr="00D83E9E">
        <w:rPr>
          <w:rFonts w:ascii="Times New Roman" w:eastAsia="TimesNewRomanPSMT" w:hAnsi="Times New Roman" w:cs="Times New Roman"/>
          <w:sz w:val="28"/>
          <w:szCs w:val="28"/>
        </w:rPr>
        <w:t xml:space="preserve"> и </w:t>
      </w:r>
      <w:proofErr w:type="spellStart"/>
      <w:r w:rsidRPr="00D83E9E">
        <w:rPr>
          <w:rFonts w:ascii="Times New Roman" w:eastAsia="TimesNewRomanPSMT" w:hAnsi="Times New Roman" w:cs="Times New Roman"/>
          <w:sz w:val="28"/>
          <w:szCs w:val="28"/>
        </w:rPr>
        <w:t>Yandex</w:t>
      </w:r>
      <w:proofErr w:type="spellEnd"/>
      <w:r w:rsidRPr="00D83E9E">
        <w:rPr>
          <w:rFonts w:ascii="Times New Roman" w:eastAsia="TimesNewRomanPSMT" w:hAnsi="Times New Roman" w:cs="Times New Roman"/>
          <w:sz w:val="28"/>
          <w:szCs w:val="28"/>
        </w:rPr>
        <w:t xml:space="preserve">. </w:t>
      </w:r>
      <w:r w:rsidRPr="00D83E9E">
        <w:rPr>
          <w:rFonts w:ascii="Times New Roman" w:hAnsi="Times New Roman" w:cs="Times New Roman"/>
          <w:sz w:val="28"/>
          <w:szCs w:val="28"/>
        </w:rPr>
        <w:t xml:space="preserve">[Электронный ресурс] / </w:t>
      </w:r>
      <w:proofErr w:type="spellStart"/>
      <w:r w:rsidRPr="00D83E9E">
        <w:rPr>
          <w:rFonts w:ascii="Times New Roman" w:eastAsia="TimesNewRomanPSMT" w:hAnsi="Times New Roman" w:cs="Times New Roman"/>
          <w:sz w:val="28"/>
          <w:szCs w:val="28"/>
        </w:rPr>
        <w:t>Баловсяк</w:t>
      </w:r>
      <w:proofErr w:type="spellEnd"/>
      <w:r w:rsidRPr="00D83E9E">
        <w:rPr>
          <w:rFonts w:ascii="Times New Roman" w:eastAsia="TimesNewRomanPSMT" w:hAnsi="Times New Roman" w:cs="Times New Roman"/>
          <w:sz w:val="28"/>
          <w:szCs w:val="28"/>
        </w:rPr>
        <w:t>, Н.  – Электрон</w:t>
      </w:r>
      <w:proofErr w:type="gramStart"/>
      <w:r w:rsidRPr="00D83E9E">
        <w:rPr>
          <w:rFonts w:ascii="Times New Roman" w:eastAsia="TimesNewRomanPSMT" w:hAnsi="Times New Roman" w:cs="Times New Roman"/>
          <w:sz w:val="28"/>
          <w:szCs w:val="28"/>
        </w:rPr>
        <w:t>.</w:t>
      </w:r>
      <w:proofErr w:type="gramEnd"/>
      <w:r w:rsidRPr="00D83E9E">
        <w:rPr>
          <w:rFonts w:ascii="Times New Roman" w:eastAsia="TimesNewRomanPSMT" w:hAnsi="Times New Roman" w:cs="Times New Roman"/>
          <w:sz w:val="28"/>
          <w:szCs w:val="28"/>
        </w:rPr>
        <w:t xml:space="preserve"> </w:t>
      </w:r>
      <w:proofErr w:type="gramStart"/>
      <w:r w:rsidRPr="00D83E9E">
        <w:rPr>
          <w:rFonts w:ascii="Times New Roman" w:eastAsia="TimesNewRomanPSMT" w:hAnsi="Times New Roman" w:cs="Times New Roman"/>
          <w:sz w:val="28"/>
          <w:szCs w:val="28"/>
        </w:rPr>
        <w:t>д</w:t>
      </w:r>
      <w:proofErr w:type="gramEnd"/>
      <w:r w:rsidRPr="00D83E9E">
        <w:rPr>
          <w:rFonts w:ascii="Times New Roman" w:eastAsia="TimesNewRomanPSMT" w:hAnsi="Times New Roman" w:cs="Times New Roman"/>
          <w:sz w:val="28"/>
          <w:szCs w:val="28"/>
        </w:rPr>
        <w:t xml:space="preserve">ан. – Режим доступа: </w:t>
      </w:r>
      <w:hyperlink r:id="rId37" w:history="1">
        <w:r w:rsidRPr="00D83E9E">
          <w:rPr>
            <w:rStyle w:val="a4"/>
            <w:rFonts w:ascii="Times New Roman" w:eastAsia="TimesNewRomanPSMT" w:hAnsi="Times New Roman" w:cs="Times New Roman"/>
            <w:color w:val="auto"/>
            <w:sz w:val="28"/>
            <w:szCs w:val="28"/>
          </w:rPr>
          <w:t>http://www.proview.ru/secrets_search_team_special_</w:t>
        </w:r>
        <w:r w:rsidRPr="00D83E9E">
          <w:rPr>
            <w:rStyle w:val="a4"/>
            <w:rFonts w:ascii="Times New Roman" w:eastAsia="TimesNewRomanPSMT" w:hAnsi="Times New Roman" w:cs="Times New Roman"/>
            <w:color w:val="auto"/>
            <w:sz w:val="28"/>
            <w:szCs w:val="28"/>
            <w:lang w:val="en-US"/>
          </w:rPr>
          <w:t>purpose</w:t>
        </w:r>
        <w:r w:rsidRPr="00D83E9E">
          <w:rPr>
            <w:rStyle w:val="a4"/>
            <w:rFonts w:ascii="Times New Roman" w:eastAsia="TimesNewRomanPSMT" w:hAnsi="Times New Roman" w:cs="Times New Roman"/>
            <w:color w:val="auto"/>
            <w:sz w:val="28"/>
            <w:szCs w:val="28"/>
          </w:rPr>
          <w:t>_</w:t>
        </w:r>
        <w:proofErr w:type="spellStart"/>
        <w:r w:rsidRPr="00D83E9E">
          <w:rPr>
            <w:rStyle w:val="a4"/>
            <w:rFonts w:ascii="Times New Roman" w:eastAsia="TimesNewRomanPSMT" w:hAnsi="Times New Roman" w:cs="Times New Roman"/>
            <w:color w:val="auto"/>
            <w:sz w:val="28"/>
            <w:szCs w:val="28"/>
            <w:lang w:val="en-US"/>
          </w:rPr>
          <w:t>google</w:t>
        </w:r>
        <w:proofErr w:type="spellEnd"/>
        <w:r w:rsidRPr="00D83E9E">
          <w:rPr>
            <w:rStyle w:val="a4"/>
            <w:rFonts w:ascii="Times New Roman" w:eastAsia="TimesNewRomanPSMT" w:hAnsi="Times New Roman" w:cs="Times New Roman"/>
            <w:color w:val="auto"/>
            <w:sz w:val="28"/>
            <w:szCs w:val="28"/>
          </w:rPr>
          <w:t>_</w:t>
        </w:r>
        <w:r w:rsidRPr="00D83E9E">
          <w:rPr>
            <w:rStyle w:val="a4"/>
            <w:rFonts w:ascii="Times New Roman" w:eastAsia="TimesNewRomanPSMT" w:hAnsi="Times New Roman" w:cs="Times New Roman"/>
            <w:color w:val="auto"/>
            <w:sz w:val="28"/>
            <w:szCs w:val="28"/>
            <w:lang w:val="en-US"/>
          </w:rPr>
          <w:t>and</w:t>
        </w:r>
        <w:r w:rsidRPr="00D83E9E">
          <w:rPr>
            <w:rStyle w:val="a4"/>
            <w:rFonts w:ascii="Times New Roman" w:eastAsia="TimesNewRomanPSMT" w:hAnsi="Times New Roman" w:cs="Times New Roman"/>
            <w:color w:val="auto"/>
            <w:sz w:val="28"/>
            <w:szCs w:val="28"/>
          </w:rPr>
          <w:t>_</w:t>
        </w:r>
        <w:proofErr w:type="spellStart"/>
        <w:r w:rsidRPr="00D83E9E">
          <w:rPr>
            <w:rStyle w:val="a4"/>
            <w:rFonts w:ascii="Times New Roman" w:eastAsia="TimesNewRomanPSMT" w:hAnsi="Times New Roman" w:cs="Times New Roman"/>
            <w:color w:val="auto"/>
            <w:sz w:val="28"/>
            <w:szCs w:val="28"/>
            <w:lang w:val="en-US"/>
          </w:rPr>
          <w:t>yan</w:t>
        </w:r>
        <w:proofErr w:type="spellEnd"/>
      </w:hyperlink>
      <w:r w:rsidRPr="00D83E9E">
        <w:rPr>
          <w:rFonts w:ascii="Times New Roman" w:eastAsia="TimesNewRomanPSMT" w:hAnsi="Times New Roman" w:cs="Times New Roman"/>
          <w:sz w:val="28"/>
          <w:szCs w:val="28"/>
        </w:rPr>
        <w:t xml:space="preserve">, свободный. – </w:t>
      </w:r>
      <w:proofErr w:type="spellStart"/>
      <w:r w:rsidRPr="00D83E9E">
        <w:rPr>
          <w:rFonts w:ascii="Times New Roman" w:eastAsia="TimesNewRomanPSMT" w:hAnsi="Times New Roman" w:cs="Times New Roman"/>
          <w:sz w:val="28"/>
          <w:szCs w:val="28"/>
        </w:rPr>
        <w:t>Загл</w:t>
      </w:r>
      <w:proofErr w:type="spellEnd"/>
      <w:r w:rsidRPr="00D83E9E">
        <w:rPr>
          <w:rFonts w:ascii="Times New Roman" w:eastAsia="TimesNewRomanPSMT" w:hAnsi="Times New Roman" w:cs="Times New Roman"/>
          <w:sz w:val="28"/>
          <w:szCs w:val="28"/>
        </w:rPr>
        <w:t>. с экрана.</w:t>
      </w:r>
    </w:p>
    <w:p w:rsidR="00163CB3" w:rsidRPr="00D83E9E" w:rsidRDefault="00163CB3" w:rsidP="0044521B">
      <w:pPr>
        <w:pStyle w:val="a3"/>
        <w:numPr>
          <w:ilvl w:val="0"/>
          <w:numId w:val="6"/>
        </w:numPr>
        <w:shd w:val="clear" w:color="auto" w:fill="FFFFFF"/>
        <w:spacing w:line="360" w:lineRule="auto"/>
        <w:ind w:left="0" w:firstLine="567"/>
        <w:jc w:val="both"/>
        <w:rPr>
          <w:rFonts w:ascii="Times New Roman" w:hAnsi="Times New Roman" w:cs="Times New Roman"/>
          <w:sz w:val="28"/>
          <w:szCs w:val="28"/>
          <w:lang w:eastAsia="ru-RU"/>
        </w:rPr>
      </w:pPr>
      <w:r w:rsidRPr="00D83E9E">
        <w:rPr>
          <w:rFonts w:ascii="Times New Roman" w:hAnsi="Times New Roman" w:cs="Times New Roman"/>
          <w:sz w:val="28"/>
          <w:szCs w:val="28"/>
          <w:shd w:val="clear" w:color="auto" w:fill="FFFFFF"/>
        </w:rPr>
        <w:t>Технология [Электронный ресурс]</w:t>
      </w:r>
      <w:proofErr w:type="gramStart"/>
      <w:r w:rsidRPr="00D83E9E">
        <w:rPr>
          <w:rFonts w:ascii="Times New Roman" w:hAnsi="Times New Roman" w:cs="Times New Roman"/>
          <w:sz w:val="28"/>
          <w:szCs w:val="28"/>
          <w:shd w:val="clear" w:color="auto" w:fill="FFFFFF"/>
        </w:rPr>
        <w:t> :</w:t>
      </w:r>
      <w:proofErr w:type="gramEnd"/>
      <w:r w:rsidRPr="00D83E9E">
        <w:rPr>
          <w:rFonts w:ascii="Times New Roman" w:hAnsi="Times New Roman" w:cs="Times New Roman"/>
          <w:sz w:val="28"/>
          <w:szCs w:val="28"/>
          <w:shd w:val="clear" w:color="auto" w:fill="FFFFFF"/>
        </w:rPr>
        <w:t xml:space="preserve"> Материал из Википедии — свободной энциклопедии / Авторы Википедии // </w:t>
      </w:r>
      <w:proofErr w:type="spellStart"/>
      <w:r w:rsidRPr="00D83E9E">
        <w:rPr>
          <w:rFonts w:ascii="Times New Roman" w:hAnsi="Times New Roman" w:cs="Times New Roman"/>
          <w:sz w:val="28"/>
          <w:szCs w:val="28"/>
          <w:shd w:val="clear" w:color="auto" w:fill="FFFFFF"/>
        </w:rPr>
        <w:t>Википедия</w:t>
      </w:r>
      <w:proofErr w:type="spellEnd"/>
      <w:r w:rsidRPr="00D83E9E">
        <w:rPr>
          <w:rFonts w:ascii="Times New Roman" w:hAnsi="Times New Roman" w:cs="Times New Roman"/>
          <w:sz w:val="28"/>
          <w:szCs w:val="28"/>
          <w:shd w:val="clear" w:color="auto" w:fill="FFFFFF"/>
        </w:rPr>
        <w:t>, свободная энциклопедия. — Электрон</w:t>
      </w:r>
      <w:proofErr w:type="gramStart"/>
      <w:r w:rsidRPr="00D83E9E">
        <w:rPr>
          <w:rFonts w:ascii="Times New Roman" w:hAnsi="Times New Roman" w:cs="Times New Roman"/>
          <w:sz w:val="28"/>
          <w:szCs w:val="28"/>
          <w:shd w:val="clear" w:color="auto" w:fill="FFFFFF"/>
        </w:rPr>
        <w:t>.</w:t>
      </w:r>
      <w:proofErr w:type="gramEnd"/>
      <w:r w:rsidRPr="00D83E9E">
        <w:rPr>
          <w:rFonts w:ascii="Times New Roman" w:hAnsi="Times New Roman" w:cs="Times New Roman"/>
          <w:sz w:val="28"/>
          <w:szCs w:val="28"/>
          <w:shd w:val="clear" w:color="auto" w:fill="FFFFFF"/>
        </w:rPr>
        <w:t xml:space="preserve"> </w:t>
      </w:r>
      <w:proofErr w:type="gramStart"/>
      <w:r w:rsidRPr="00D83E9E">
        <w:rPr>
          <w:rFonts w:ascii="Times New Roman" w:hAnsi="Times New Roman" w:cs="Times New Roman"/>
          <w:sz w:val="28"/>
          <w:szCs w:val="28"/>
          <w:shd w:val="clear" w:color="auto" w:fill="FFFFFF"/>
        </w:rPr>
        <w:t>д</w:t>
      </w:r>
      <w:proofErr w:type="gramEnd"/>
      <w:r w:rsidRPr="00D83E9E">
        <w:rPr>
          <w:rFonts w:ascii="Times New Roman" w:hAnsi="Times New Roman" w:cs="Times New Roman"/>
          <w:sz w:val="28"/>
          <w:szCs w:val="28"/>
          <w:shd w:val="clear" w:color="auto" w:fill="FFFFFF"/>
        </w:rPr>
        <w:t xml:space="preserve">ан. — Сан-Франциско: Фонд </w:t>
      </w:r>
      <w:proofErr w:type="spellStart"/>
      <w:r w:rsidRPr="00D83E9E">
        <w:rPr>
          <w:rFonts w:ascii="Times New Roman" w:hAnsi="Times New Roman" w:cs="Times New Roman"/>
          <w:sz w:val="28"/>
          <w:szCs w:val="28"/>
          <w:shd w:val="clear" w:color="auto" w:fill="FFFFFF"/>
        </w:rPr>
        <w:t>Викимедиа</w:t>
      </w:r>
      <w:proofErr w:type="spellEnd"/>
      <w:r w:rsidRPr="00D83E9E">
        <w:rPr>
          <w:rFonts w:ascii="Times New Roman" w:hAnsi="Times New Roman" w:cs="Times New Roman"/>
          <w:sz w:val="28"/>
          <w:szCs w:val="28"/>
          <w:shd w:val="clear" w:color="auto" w:fill="FFFFFF"/>
        </w:rPr>
        <w:t>, 2018. — Режим доступа: </w:t>
      </w:r>
      <w:hyperlink r:id="rId38" w:history="1">
        <w:r w:rsidRPr="00D83E9E">
          <w:rPr>
            <w:rStyle w:val="a4"/>
            <w:rFonts w:ascii="Times New Roman" w:hAnsi="Times New Roman" w:cs="Times New Roman"/>
            <w:color w:val="auto"/>
            <w:sz w:val="28"/>
            <w:szCs w:val="28"/>
          </w:rPr>
          <w:t>https://ru.wikipedia.org/?oldid=92055714</w:t>
        </w:r>
      </w:hyperlink>
      <w:r w:rsidRPr="00D83E9E">
        <w:rPr>
          <w:rFonts w:ascii="Times New Roman" w:hAnsi="Times New Roman" w:cs="Times New Roman"/>
          <w:sz w:val="28"/>
          <w:szCs w:val="28"/>
        </w:rPr>
        <w:t xml:space="preserve">, свободный. – </w:t>
      </w:r>
      <w:proofErr w:type="spellStart"/>
      <w:r w:rsidRPr="00D83E9E">
        <w:rPr>
          <w:rFonts w:ascii="Times New Roman" w:hAnsi="Times New Roman" w:cs="Times New Roman"/>
          <w:sz w:val="28"/>
          <w:szCs w:val="28"/>
        </w:rPr>
        <w:t>Загл</w:t>
      </w:r>
      <w:proofErr w:type="spellEnd"/>
      <w:r w:rsidRPr="00D83E9E">
        <w:rPr>
          <w:rFonts w:ascii="Times New Roman" w:hAnsi="Times New Roman" w:cs="Times New Roman"/>
          <w:sz w:val="28"/>
          <w:szCs w:val="28"/>
        </w:rPr>
        <w:t xml:space="preserve">. с экрана. </w:t>
      </w:r>
    </w:p>
    <w:p w:rsidR="00163CB3" w:rsidRPr="00D83E9E" w:rsidRDefault="00163CB3" w:rsidP="0044521B">
      <w:pPr>
        <w:pStyle w:val="3"/>
        <w:numPr>
          <w:ilvl w:val="0"/>
          <w:numId w:val="6"/>
        </w:numPr>
        <w:shd w:val="clear" w:color="auto" w:fill="FFFFFF"/>
        <w:spacing w:before="0" w:beforeAutospacing="0" w:after="0" w:afterAutospacing="0" w:line="360" w:lineRule="auto"/>
        <w:ind w:left="0" w:firstLine="567"/>
        <w:jc w:val="both"/>
        <w:rPr>
          <w:b w:val="0"/>
          <w:bCs w:val="0"/>
          <w:sz w:val="28"/>
          <w:szCs w:val="28"/>
        </w:rPr>
      </w:pPr>
      <w:r w:rsidRPr="00D83E9E">
        <w:rPr>
          <w:b w:val="0"/>
          <w:sz w:val="28"/>
          <w:szCs w:val="28"/>
        </w:rPr>
        <w:t xml:space="preserve"> Федоров А. В. Основы общей теории перевода : лингвист</w:t>
      </w:r>
      <w:proofErr w:type="gramStart"/>
      <w:r w:rsidRPr="00D83E9E">
        <w:rPr>
          <w:b w:val="0"/>
          <w:sz w:val="28"/>
          <w:szCs w:val="28"/>
        </w:rPr>
        <w:t>.</w:t>
      </w:r>
      <w:proofErr w:type="gramEnd"/>
      <w:r w:rsidRPr="00D83E9E">
        <w:rPr>
          <w:b w:val="0"/>
          <w:sz w:val="28"/>
          <w:szCs w:val="28"/>
        </w:rPr>
        <w:t xml:space="preserve"> </w:t>
      </w:r>
      <w:proofErr w:type="gramStart"/>
      <w:r w:rsidRPr="00D83E9E">
        <w:rPr>
          <w:b w:val="0"/>
          <w:sz w:val="28"/>
          <w:szCs w:val="28"/>
        </w:rPr>
        <w:t>п</w:t>
      </w:r>
      <w:proofErr w:type="gramEnd"/>
      <w:r w:rsidRPr="00D83E9E">
        <w:rPr>
          <w:b w:val="0"/>
          <w:sz w:val="28"/>
          <w:szCs w:val="28"/>
        </w:rPr>
        <w:t>роблемы / А. В. Федоров. – 5-е изд. – СПб : СПбГУ</w:t>
      </w:r>
      <w:proofErr w:type="gramStart"/>
      <w:r w:rsidRPr="00D83E9E">
        <w:rPr>
          <w:b w:val="0"/>
          <w:sz w:val="28"/>
          <w:szCs w:val="28"/>
        </w:rPr>
        <w:t xml:space="preserve"> ;</w:t>
      </w:r>
      <w:proofErr w:type="gramEnd"/>
      <w:r w:rsidRPr="00D83E9E">
        <w:rPr>
          <w:b w:val="0"/>
          <w:sz w:val="28"/>
          <w:szCs w:val="28"/>
        </w:rPr>
        <w:t xml:space="preserve"> М. : </w:t>
      </w:r>
      <w:proofErr w:type="spellStart"/>
      <w:r w:rsidRPr="00D83E9E">
        <w:rPr>
          <w:b w:val="0"/>
          <w:sz w:val="28"/>
          <w:szCs w:val="28"/>
        </w:rPr>
        <w:t>Издат</w:t>
      </w:r>
      <w:proofErr w:type="spellEnd"/>
      <w:r w:rsidRPr="00D83E9E">
        <w:rPr>
          <w:b w:val="0"/>
          <w:sz w:val="28"/>
          <w:szCs w:val="28"/>
        </w:rPr>
        <w:t>. дом «Филология три», 2002. – 416 с</w:t>
      </w:r>
    </w:p>
    <w:p w:rsidR="00163CB3" w:rsidRPr="00D83E9E" w:rsidRDefault="00163CB3" w:rsidP="0044521B">
      <w:pPr>
        <w:numPr>
          <w:ilvl w:val="0"/>
          <w:numId w:val="6"/>
        </w:numPr>
        <w:shd w:val="clear" w:color="auto" w:fill="FFFFFF"/>
        <w:overflowPunct/>
        <w:autoSpaceDE/>
        <w:spacing w:before="100" w:beforeAutospacing="1" w:after="100" w:afterAutospacing="1" w:line="360" w:lineRule="auto"/>
        <w:ind w:hanging="153"/>
        <w:textAlignment w:val="auto"/>
        <w:rPr>
          <w:szCs w:val="28"/>
          <w:lang w:eastAsia="ru-RU"/>
        </w:rPr>
      </w:pPr>
      <w:proofErr w:type="spellStart"/>
      <w:r w:rsidRPr="00D83E9E">
        <w:rPr>
          <w:szCs w:val="28"/>
          <w:lang w:eastAsia="ru-RU"/>
        </w:rPr>
        <w:t>Халеева</w:t>
      </w:r>
      <w:proofErr w:type="spellEnd"/>
      <w:r w:rsidRPr="00D83E9E">
        <w:rPr>
          <w:szCs w:val="28"/>
          <w:lang w:eastAsia="ru-RU"/>
        </w:rPr>
        <w:t xml:space="preserve"> И. И. Основы теории обучения пониманию иноязычной речи. М.: Высшая школа, 1989.</w:t>
      </w:r>
      <w:r w:rsidRPr="00D83E9E">
        <w:rPr>
          <w:szCs w:val="28"/>
        </w:rPr>
        <w:t xml:space="preserve"> –</w:t>
      </w:r>
      <w:r w:rsidRPr="00D83E9E">
        <w:rPr>
          <w:szCs w:val="28"/>
          <w:lang w:eastAsia="ru-RU"/>
        </w:rPr>
        <w:t xml:space="preserve"> 238 </w:t>
      </w:r>
      <w:proofErr w:type="gramStart"/>
      <w:r w:rsidRPr="00D83E9E">
        <w:rPr>
          <w:szCs w:val="28"/>
          <w:lang w:eastAsia="ru-RU"/>
        </w:rPr>
        <w:t>с</w:t>
      </w:r>
      <w:proofErr w:type="gramEnd"/>
      <w:r w:rsidRPr="00D83E9E">
        <w:rPr>
          <w:szCs w:val="28"/>
          <w:lang w:eastAsia="ru-RU"/>
        </w:rPr>
        <w:t xml:space="preserve">. </w:t>
      </w:r>
    </w:p>
    <w:p w:rsidR="00163CB3" w:rsidRPr="00D83E9E" w:rsidRDefault="00163CB3" w:rsidP="0044521B">
      <w:pPr>
        <w:pStyle w:val="a3"/>
        <w:numPr>
          <w:ilvl w:val="0"/>
          <w:numId w:val="6"/>
        </w:numPr>
        <w:spacing w:line="360" w:lineRule="auto"/>
        <w:ind w:left="0" w:firstLine="567"/>
        <w:jc w:val="both"/>
        <w:rPr>
          <w:rFonts w:ascii="Times New Roman" w:hAnsi="Times New Roman" w:cs="Times New Roman"/>
          <w:sz w:val="28"/>
          <w:szCs w:val="28"/>
        </w:rPr>
      </w:pPr>
      <w:r w:rsidRPr="00D83E9E">
        <w:rPr>
          <w:rFonts w:ascii="Times New Roman" w:hAnsi="Times New Roman" w:cs="Times New Roman"/>
          <w:sz w:val="28"/>
          <w:szCs w:val="28"/>
        </w:rPr>
        <w:t>Цвиллинг М. Я. О переводе и переводчиках</w:t>
      </w:r>
      <w:proofErr w:type="gramStart"/>
      <w:r w:rsidRPr="00D83E9E">
        <w:rPr>
          <w:rFonts w:ascii="Times New Roman" w:hAnsi="Times New Roman" w:cs="Times New Roman"/>
          <w:sz w:val="28"/>
          <w:szCs w:val="28"/>
        </w:rPr>
        <w:t xml:space="preserve"> :</w:t>
      </w:r>
      <w:proofErr w:type="gramEnd"/>
      <w:r w:rsidRPr="00D83E9E">
        <w:rPr>
          <w:rFonts w:ascii="Times New Roman" w:hAnsi="Times New Roman" w:cs="Times New Roman"/>
          <w:sz w:val="28"/>
          <w:szCs w:val="28"/>
        </w:rPr>
        <w:t xml:space="preserve"> сб. </w:t>
      </w:r>
      <w:proofErr w:type="spellStart"/>
      <w:r w:rsidRPr="00D83E9E">
        <w:rPr>
          <w:rFonts w:ascii="Times New Roman" w:hAnsi="Times New Roman" w:cs="Times New Roman"/>
          <w:sz w:val="28"/>
          <w:szCs w:val="28"/>
        </w:rPr>
        <w:t>науч</w:t>
      </w:r>
      <w:proofErr w:type="spellEnd"/>
      <w:r w:rsidRPr="00D83E9E">
        <w:rPr>
          <w:rFonts w:ascii="Times New Roman" w:hAnsi="Times New Roman" w:cs="Times New Roman"/>
          <w:sz w:val="28"/>
          <w:szCs w:val="28"/>
        </w:rPr>
        <w:t>. ст. / М.Я. Цвиллинг. – М.</w:t>
      </w:r>
      <w:proofErr w:type="gramStart"/>
      <w:r w:rsidRPr="00D83E9E">
        <w:rPr>
          <w:rFonts w:ascii="Times New Roman" w:hAnsi="Times New Roman" w:cs="Times New Roman"/>
          <w:sz w:val="28"/>
          <w:szCs w:val="28"/>
        </w:rPr>
        <w:t xml:space="preserve"> :</w:t>
      </w:r>
      <w:proofErr w:type="gramEnd"/>
      <w:r w:rsidRPr="00D83E9E">
        <w:rPr>
          <w:rFonts w:ascii="Times New Roman" w:hAnsi="Times New Roman" w:cs="Times New Roman"/>
          <w:sz w:val="28"/>
          <w:szCs w:val="28"/>
        </w:rPr>
        <w:t xml:space="preserve"> Вост. кн., 2009. – 288 с.</w:t>
      </w:r>
    </w:p>
    <w:p w:rsidR="00163CB3" w:rsidRPr="00D83E9E" w:rsidRDefault="00163CB3" w:rsidP="0044521B">
      <w:pPr>
        <w:pStyle w:val="a3"/>
        <w:numPr>
          <w:ilvl w:val="0"/>
          <w:numId w:val="6"/>
        </w:numPr>
        <w:spacing w:line="360" w:lineRule="auto"/>
        <w:ind w:left="0" w:firstLine="567"/>
        <w:jc w:val="both"/>
        <w:rPr>
          <w:rFonts w:ascii="Times New Roman" w:hAnsi="Times New Roman" w:cs="Times New Roman"/>
          <w:sz w:val="28"/>
          <w:szCs w:val="28"/>
        </w:rPr>
      </w:pPr>
      <w:r w:rsidRPr="00D83E9E">
        <w:rPr>
          <w:rFonts w:ascii="Times New Roman" w:hAnsi="Times New Roman" w:cs="Times New Roman"/>
          <w:sz w:val="28"/>
          <w:szCs w:val="28"/>
          <w:shd w:val="clear" w:color="auto" w:fill="FFFFFF"/>
        </w:rPr>
        <w:t xml:space="preserve">Шереминская Л. Г.: Настольная книга переводчика. /Л. Г. Шереминская. - Ростов-на-Дону: Феникс, 2008. - 256 </w:t>
      </w:r>
      <w:proofErr w:type="gramStart"/>
      <w:r w:rsidRPr="00D83E9E">
        <w:rPr>
          <w:rFonts w:ascii="Times New Roman" w:hAnsi="Times New Roman" w:cs="Times New Roman"/>
          <w:sz w:val="28"/>
          <w:szCs w:val="28"/>
          <w:shd w:val="clear" w:color="auto" w:fill="FFFFFF"/>
        </w:rPr>
        <w:t>с</w:t>
      </w:r>
      <w:proofErr w:type="gramEnd"/>
      <w:r w:rsidRPr="00D83E9E">
        <w:rPr>
          <w:rFonts w:ascii="Times New Roman" w:hAnsi="Times New Roman" w:cs="Times New Roman"/>
          <w:sz w:val="28"/>
          <w:szCs w:val="28"/>
          <w:shd w:val="clear" w:color="auto" w:fill="FFFFFF"/>
        </w:rPr>
        <w:t>.   </w:t>
      </w:r>
    </w:p>
    <w:p w:rsidR="00163CB3" w:rsidRPr="00D83E9E" w:rsidRDefault="00163CB3" w:rsidP="0044521B">
      <w:pPr>
        <w:pStyle w:val="a3"/>
        <w:numPr>
          <w:ilvl w:val="0"/>
          <w:numId w:val="6"/>
        </w:numPr>
        <w:shd w:val="clear" w:color="auto" w:fill="FFFFFF"/>
        <w:spacing w:line="360" w:lineRule="auto"/>
        <w:ind w:left="0" w:firstLine="567"/>
        <w:jc w:val="both"/>
        <w:rPr>
          <w:rFonts w:ascii="Times New Roman" w:hAnsi="Times New Roman" w:cs="Times New Roman"/>
          <w:sz w:val="28"/>
          <w:szCs w:val="28"/>
          <w:lang w:val="en-US" w:eastAsia="ru-RU"/>
        </w:rPr>
      </w:pPr>
      <w:r w:rsidRPr="00D83E9E">
        <w:rPr>
          <w:rFonts w:ascii="Times New Roman" w:hAnsi="Times New Roman" w:cs="Times New Roman"/>
          <w:sz w:val="28"/>
          <w:szCs w:val="28"/>
          <w:shd w:val="clear" w:color="auto" w:fill="FFFFFF"/>
          <w:lang w:val="en-US"/>
        </w:rPr>
        <w:t xml:space="preserve">Bell, R.T. Translation and Translating / R.T. Bell. — L.: Longman, 1991. — 298 </w:t>
      </w:r>
      <w:r w:rsidRPr="00D83E9E">
        <w:rPr>
          <w:rFonts w:ascii="Times New Roman" w:hAnsi="Times New Roman" w:cs="Times New Roman"/>
          <w:sz w:val="28"/>
          <w:szCs w:val="28"/>
          <w:shd w:val="clear" w:color="auto" w:fill="FFFFFF"/>
        </w:rPr>
        <w:t>с</w:t>
      </w:r>
      <w:r w:rsidRPr="00D83E9E">
        <w:rPr>
          <w:rFonts w:ascii="Times New Roman" w:hAnsi="Times New Roman" w:cs="Times New Roman"/>
          <w:sz w:val="28"/>
          <w:szCs w:val="28"/>
          <w:shd w:val="clear" w:color="auto" w:fill="FFFFFF"/>
          <w:lang w:val="en-US"/>
        </w:rPr>
        <w:t>.</w:t>
      </w:r>
    </w:p>
    <w:p w:rsidR="00163CB3" w:rsidRPr="00D83E9E" w:rsidRDefault="00163CB3" w:rsidP="0044521B">
      <w:pPr>
        <w:pStyle w:val="a3"/>
        <w:numPr>
          <w:ilvl w:val="0"/>
          <w:numId w:val="6"/>
        </w:numPr>
        <w:shd w:val="clear" w:color="auto" w:fill="FFFFFF"/>
        <w:spacing w:line="360" w:lineRule="auto"/>
        <w:ind w:left="0" w:firstLine="567"/>
        <w:jc w:val="both"/>
        <w:rPr>
          <w:rFonts w:ascii="Times New Roman" w:hAnsi="Times New Roman" w:cs="Times New Roman"/>
          <w:sz w:val="28"/>
          <w:szCs w:val="28"/>
          <w:lang w:val="en-US" w:eastAsia="ru-RU"/>
        </w:rPr>
      </w:pPr>
      <w:proofErr w:type="spellStart"/>
      <w:r w:rsidRPr="00D83E9E">
        <w:rPr>
          <w:rFonts w:ascii="Times New Roman" w:hAnsi="Times New Roman" w:cs="Times New Roman"/>
          <w:sz w:val="28"/>
          <w:szCs w:val="28"/>
          <w:lang w:val="en-US" w:eastAsia="ru-RU"/>
        </w:rPr>
        <w:t>Esfandiari</w:t>
      </w:r>
      <w:proofErr w:type="spellEnd"/>
      <w:r w:rsidRPr="00D83E9E">
        <w:rPr>
          <w:rFonts w:ascii="Times New Roman" w:hAnsi="Times New Roman" w:cs="Times New Roman"/>
          <w:sz w:val="28"/>
          <w:szCs w:val="28"/>
          <w:lang w:val="en-US" w:eastAsia="ru-RU"/>
        </w:rPr>
        <w:t xml:space="preserve">, M. R. Translation Competence: Aging Towards Modern Views </w:t>
      </w:r>
      <w:proofErr w:type="gramStart"/>
      <w:r w:rsidRPr="00D83E9E">
        <w:rPr>
          <w:rFonts w:ascii="Times New Roman" w:hAnsi="Times New Roman" w:cs="Times New Roman"/>
          <w:sz w:val="28"/>
          <w:szCs w:val="28"/>
          <w:lang w:val="en-US" w:eastAsia="ru-RU"/>
        </w:rPr>
        <w:t>/  M</w:t>
      </w:r>
      <w:proofErr w:type="gramEnd"/>
      <w:r w:rsidRPr="00D83E9E">
        <w:rPr>
          <w:rFonts w:ascii="Times New Roman" w:hAnsi="Times New Roman" w:cs="Times New Roman"/>
          <w:sz w:val="28"/>
          <w:szCs w:val="28"/>
          <w:lang w:val="en-US" w:eastAsia="ru-RU"/>
        </w:rPr>
        <w:t xml:space="preserve">. R.  </w:t>
      </w:r>
      <w:proofErr w:type="spellStart"/>
      <w:r w:rsidRPr="00D83E9E">
        <w:rPr>
          <w:rFonts w:ascii="Times New Roman" w:hAnsi="Times New Roman" w:cs="Times New Roman"/>
          <w:sz w:val="28"/>
          <w:szCs w:val="28"/>
          <w:lang w:val="en-US" w:eastAsia="ru-RU"/>
        </w:rPr>
        <w:t>Esfandiari</w:t>
      </w:r>
      <w:proofErr w:type="spellEnd"/>
      <w:r w:rsidRPr="00D83E9E">
        <w:rPr>
          <w:rFonts w:ascii="Times New Roman" w:hAnsi="Times New Roman" w:cs="Times New Roman"/>
          <w:sz w:val="28"/>
          <w:szCs w:val="28"/>
          <w:lang w:val="en-US" w:eastAsia="ru-RU"/>
        </w:rPr>
        <w:t xml:space="preserve"> // </w:t>
      </w:r>
      <w:proofErr w:type="spellStart"/>
      <w:r w:rsidRPr="00D83E9E">
        <w:rPr>
          <w:rFonts w:ascii="Times New Roman" w:hAnsi="Times New Roman" w:cs="Times New Roman"/>
          <w:sz w:val="28"/>
          <w:szCs w:val="28"/>
          <w:lang w:val="en-US" w:eastAsia="ru-RU"/>
        </w:rPr>
        <w:t>Procedia</w:t>
      </w:r>
      <w:proofErr w:type="spellEnd"/>
      <w:r w:rsidRPr="00D83E9E">
        <w:rPr>
          <w:rFonts w:ascii="Times New Roman" w:hAnsi="Times New Roman" w:cs="Times New Roman"/>
          <w:sz w:val="28"/>
          <w:szCs w:val="28"/>
          <w:lang w:val="en-US" w:eastAsia="ru-RU"/>
        </w:rPr>
        <w:t xml:space="preserve"> - Social and Behavioral Sciences </w:t>
      </w:r>
      <w:r w:rsidRPr="00D83E9E">
        <w:rPr>
          <w:rFonts w:ascii="Times New Roman" w:hAnsi="Times New Roman" w:cs="Times New Roman"/>
          <w:sz w:val="28"/>
          <w:szCs w:val="28"/>
          <w:shd w:val="clear" w:color="auto" w:fill="FFFFFF"/>
          <w:lang w:val="en-US"/>
        </w:rPr>
        <w:t>[</w:t>
      </w:r>
      <w:r w:rsidRPr="00D83E9E">
        <w:rPr>
          <w:rFonts w:ascii="Times New Roman" w:hAnsi="Times New Roman" w:cs="Times New Roman"/>
          <w:sz w:val="28"/>
          <w:szCs w:val="28"/>
          <w:shd w:val="clear" w:color="auto" w:fill="FFFFFF"/>
        </w:rPr>
        <w:t>Электрон</w:t>
      </w:r>
      <w:r w:rsidRPr="00D83E9E">
        <w:rPr>
          <w:rFonts w:ascii="Times New Roman" w:hAnsi="Times New Roman" w:cs="Times New Roman"/>
          <w:sz w:val="28"/>
          <w:szCs w:val="28"/>
          <w:shd w:val="clear" w:color="auto" w:fill="FFFFFF"/>
          <w:lang w:val="en-US"/>
        </w:rPr>
        <w:t xml:space="preserve">. </w:t>
      </w:r>
      <w:r w:rsidRPr="00D83E9E">
        <w:rPr>
          <w:rFonts w:ascii="Times New Roman" w:hAnsi="Times New Roman" w:cs="Times New Roman"/>
          <w:sz w:val="28"/>
          <w:szCs w:val="28"/>
          <w:shd w:val="clear" w:color="auto" w:fill="FFFFFF"/>
        </w:rPr>
        <w:t>ресурс</w:t>
      </w:r>
      <w:r w:rsidRPr="00D83E9E">
        <w:rPr>
          <w:rFonts w:ascii="Times New Roman" w:hAnsi="Times New Roman" w:cs="Times New Roman"/>
          <w:sz w:val="28"/>
          <w:szCs w:val="28"/>
          <w:shd w:val="clear" w:color="auto" w:fill="FFFFFF"/>
          <w:lang w:val="en-US"/>
        </w:rPr>
        <w:t>]. – 2015. – №</w:t>
      </w:r>
      <w:r w:rsidRPr="00D83E9E">
        <w:rPr>
          <w:rFonts w:ascii="Times New Roman" w:hAnsi="Times New Roman" w:cs="Times New Roman"/>
          <w:sz w:val="28"/>
          <w:szCs w:val="28"/>
          <w:lang w:val="en-US" w:eastAsia="ru-RU"/>
        </w:rPr>
        <w:t xml:space="preserve">192. </w:t>
      </w:r>
      <w:r w:rsidRPr="00D83E9E">
        <w:rPr>
          <w:rFonts w:ascii="Times New Roman" w:hAnsi="Times New Roman" w:cs="Times New Roman"/>
          <w:sz w:val="28"/>
          <w:szCs w:val="28"/>
          <w:shd w:val="clear" w:color="auto" w:fill="FFFFFF"/>
          <w:lang w:val="en-US"/>
        </w:rPr>
        <w:t xml:space="preserve">– </w:t>
      </w:r>
      <w:r w:rsidRPr="00D83E9E">
        <w:rPr>
          <w:rFonts w:ascii="Times New Roman" w:hAnsi="Times New Roman" w:cs="Times New Roman"/>
          <w:sz w:val="28"/>
          <w:szCs w:val="28"/>
          <w:shd w:val="clear" w:color="auto" w:fill="FFFFFF"/>
        </w:rPr>
        <w:t>Режим</w:t>
      </w:r>
      <w:r w:rsidRPr="00D83E9E">
        <w:rPr>
          <w:rFonts w:ascii="Times New Roman" w:hAnsi="Times New Roman" w:cs="Times New Roman"/>
          <w:sz w:val="28"/>
          <w:szCs w:val="28"/>
          <w:shd w:val="clear" w:color="auto" w:fill="FFFFFF"/>
          <w:lang w:val="en-US"/>
        </w:rPr>
        <w:t xml:space="preserve"> </w:t>
      </w:r>
      <w:proofErr w:type="gramStart"/>
      <w:r w:rsidRPr="00D83E9E">
        <w:rPr>
          <w:rFonts w:ascii="Times New Roman" w:hAnsi="Times New Roman" w:cs="Times New Roman"/>
          <w:sz w:val="28"/>
          <w:szCs w:val="28"/>
          <w:shd w:val="clear" w:color="auto" w:fill="FFFFFF"/>
        </w:rPr>
        <w:t>доступа</w:t>
      </w:r>
      <w:r w:rsidRPr="00D83E9E">
        <w:rPr>
          <w:rFonts w:ascii="Times New Roman" w:hAnsi="Times New Roman" w:cs="Times New Roman"/>
          <w:sz w:val="28"/>
          <w:szCs w:val="28"/>
          <w:shd w:val="clear" w:color="auto" w:fill="FFFFFF"/>
          <w:lang w:val="en-US"/>
        </w:rPr>
        <w:t xml:space="preserve"> :</w:t>
      </w:r>
      <w:proofErr w:type="gramEnd"/>
      <w:r w:rsidRPr="00D83E9E">
        <w:rPr>
          <w:rFonts w:ascii="Times New Roman" w:hAnsi="Times New Roman" w:cs="Times New Roman"/>
          <w:sz w:val="28"/>
          <w:szCs w:val="28"/>
          <w:shd w:val="clear" w:color="auto" w:fill="FFFFFF"/>
          <w:lang w:val="en-US"/>
        </w:rPr>
        <w:t xml:space="preserve"> </w:t>
      </w:r>
      <w:hyperlink r:id="rId39" w:history="1">
        <w:r w:rsidRPr="00D83E9E">
          <w:rPr>
            <w:rStyle w:val="a4"/>
            <w:rFonts w:ascii="Times New Roman" w:hAnsi="Times New Roman" w:cs="Times New Roman"/>
            <w:color w:val="auto"/>
            <w:sz w:val="28"/>
            <w:szCs w:val="28"/>
            <w:lang w:val="en-US"/>
          </w:rPr>
          <w:t>https://www.sciencedirect.com/science/article/pii/S1877042815034783</w:t>
        </w:r>
      </w:hyperlink>
      <w:r w:rsidRPr="00D83E9E">
        <w:rPr>
          <w:rFonts w:ascii="Times New Roman" w:hAnsi="Times New Roman" w:cs="Times New Roman"/>
          <w:sz w:val="28"/>
          <w:szCs w:val="28"/>
          <w:lang w:val="en-US"/>
        </w:rPr>
        <w:t xml:space="preserve">, </w:t>
      </w:r>
      <w:r w:rsidRPr="00D83E9E">
        <w:rPr>
          <w:rFonts w:ascii="Times New Roman" w:hAnsi="Times New Roman" w:cs="Times New Roman"/>
          <w:sz w:val="28"/>
          <w:szCs w:val="28"/>
        </w:rPr>
        <w:t>свободный</w:t>
      </w:r>
      <w:r w:rsidRPr="00D83E9E">
        <w:rPr>
          <w:rFonts w:ascii="Times New Roman" w:hAnsi="Times New Roman" w:cs="Times New Roman"/>
          <w:sz w:val="28"/>
          <w:szCs w:val="28"/>
          <w:lang w:val="en-US"/>
        </w:rPr>
        <w:t xml:space="preserve">. — </w:t>
      </w:r>
      <w:proofErr w:type="spellStart"/>
      <w:r w:rsidRPr="00D83E9E">
        <w:rPr>
          <w:rFonts w:ascii="Times New Roman" w:hAnsi="Times New Roman" w:cs="Times New Roman"/>
          <w:sz w:val="28"/>
          <w:szCs w:val="28"/>
        </w:rPr>
        <w:t>Загл</w:t>
      </w:r>
      <w:proofErr w:type="spellEnd"/>
      <w:r w:rsidRPr="00D83E9E">
        <w:rPr>
          <w:rFonts w:ascii="Times New Roman" w:hAnsi="Times New Roman" w:cs="Times New Roman"/>
          <w:sz w:val="28"/>
          <w:szCs w:val="28"/>
          <w:lang w:val="en-US"/>
        </w:rPr>
        <w:t xml:space="preserve">. </w:t>
      </w:r>
      <w:r w:rsidRPr="00D83E9E">
        <w:rPr>
          <w:rFonts w:ascii="Times New Roman" w:hAnsi="Times New Roman" w:cs="Times New Roman"/>
          <w:sz w:val="28"/>
          <w:szCs w:val="28"/>
        </w:rPr>
        <w:t>с</w:t>
      </w:r>
      <w:r w:rsidRPr="00D83E9E">
        <w:rPr>
          <w:rFonts w:ascii="Times New Roman" w:hAnsi="Times New Roman" w:cs="Times New Roman"/>
          <w:sz w:val="28"/>
          <w:szCs w:val="28"/>
          <w:lang w:val="en-US"/>
        </w:rPr>
        <w:t xml:space="preserve"> </w:t>
      </w:r>
      <w:r w:rsidRPr="00D83E9E">
        <w:rPr>
          <w:rFonts w:ascii="Times New Roman" w:hAnsi="Times New Roman" w:cs="Times New Roman"/>
          <w:sz w:val="28"/>
          <w:szCs w:val="28"/>
        </w:rPr>
        <w:t>экрана</w:t>
      </w:r>
      <w:r w:rsidRPr="00D83E9E">
        <w:rPr>
          <w:rFonts w:ascii="Times New Roman" w:hAnsi="Times New Roman" w:cs="Times New Roman"/>
          <w:sz w:val="28"/>
          <w:szCs w:val="28"/>
          <w:lang w:val="en-US"/>
        </w:rPr>
        <w:t xml:space="preserve">. </w:t>
      </w:r>
    </w:p>
    <w:p w:rsidR="00163CB3" w:rsidRPr="00D83E9E" w:rsidRDefault="00163CB3" w:rsidP="0044521B">
      <w:pPr>
        <w:pStyle w:val="a3"/>
        <w:numPr>
          <w:ilvl w:val="0"/>
          <w:numId w:val="6"/>
        </w:numPr>
        <w:shd w:val="clear" w:color="auto" w:fill="FFFFFF"/>
        <w:spacing w:line="360" w:lineRule="auto"/>
        <w:ind w:left="0" w:firstLine="567"/>
        <w:jc w:val="both"/>
        <w:rPr>
          <w:rFonts w:ascii="Times New Roman" w:hAnsi="Times New Roman" w:cs="Times New Roman"/>
          <w:sz w:val="28"/>
          <w:szCs w:val="28"/>
          <w:lang w:eastAsia="ru-RU"/>
        </w:rPr>
      </w:pPr>
      <w:proofErr w:type="spellStart"/>
      <w:r w:rsidRPr="00D83E9E">
        <w:rPr>
          <w:rFonts w:ascii="Times New Roman" w:hAnsi="Times New Roman" w:cs="Times New Roman"/>
          <w:sz w:val="28"/>
          <w:szCs w:val="28"/>
          <w:shd w:val="clear" w:color="auto" w:fill="FFFFFF"/>
        </w:rPr>
        <w:t>Fluter</w:t>
      </w:r>
      <w:proofErr w:type="spellEnd"/>
      <w:r w:rsidRPr="00D83E9E">
        <w:rPr>
          <w:rFonts w:ascii="Times New Roman" w:hAnsi="Times New Roman" w:cs="Times New Roman"/>
          <w:sz w:val="28"/>
          <w:szCs w:val="28"/>
          <w:shd w:val="clear" w:color="auto" w:fill="FFFFFF"/>
        </w:rPr>
        <w:t xml:space="preserve"> (</w:t>
      </w:r>
      <w:proofErr w:type="spellStart"/>
      <w:r w:rsidRPr="00D83E9E">
        <w:rPr>
          <w:rFonts w:ascii="Times New Roman" w:hAnsi="Times New Roman" w:cs="Times New Roman"/>
          <w:sz w:val="28"/>
          <w:szCs w:val="28"/>
          <w:shd w:val="clear" w:color="auto" w:fill="FFFFFF"/>
        </w:rPr>
        <w:t>Magazin</w:t>
      </w:r>
      <w:proofErr w:type="spellEnd"/>
      <w:r w:rsidRPr="00D83E9E">
        <w:rPr>
          <w:rFonts w:ascii="Times New Roman" w:hAnsi="Times New Roman" w:cs="Times New Roman"/>
          <w:sz w:val="28"/>
          <w:szCs w:val="28"/>
          <w:shd w:val="clear" w:color="auto" w:fill="FFFFFF"/>
        </w:rPr>
        <w:t>) [Электронный ресурс]</w:t>
      </w:r>
      <w:proofErr w:type="gramStart"/>
      <w:r w:rsidRPr="00D83E9E">
        <w:rPr>
          <w:rFonts w:ascii="Times New Roman" w:hAnsi="Times New Roman" w:cs="Times New Roman"/>
          <w:sz w:val="28"/>
          <w:szCs w:val="28"/>
          <w:shd w:val="clear" w:color="auto" w:fill="FFFFFF"/>
        </w:rPr>
        <w:t> :</w:t>
      </w:r>
      <w:proofErr w:type="gramEnd"/>
      <w:r w:rsidRPr="00D83E9E">
        <w:rPr>
          <w:rFonts w:ascii="Times New Roman" w:hAnsi="Times New Roman" w:cs="Times New Roman"/>
          <w:sz w:val="28"/>
          <w:szCs w:val="28"/>
          <w:shd w:val="clear" w:color="auto" w:fill="FFFFFF"/>
        </w:rPr>
        <w:t xml:space="preserve"> Материал из Википедии — свободной энциклопедии / Авторы Википедии // </w:t>
      </w:r>
      <w:proofErr w:type="spellStart"/>
      <w:r w:rsidRPr="00D83E9E">
        <w:rPr>
          <w:rFonts w:ascii="Times New Roman" w:hAnsi="Times New Roman" w:cs="Times New Roman"/>
          <w:sz w:val="28"/>
          <w:szCs w:val="28"/>
          <w:shd w:val="clear" w:color="auto" w:fill="FFFFFF"/>
        </w:rPr>
        <w:t>Википедия</w:t>
      </w:r>
      <w:proofErr w:type="spellEnd"/>
      <w:r w:rsidRPr="00D83E9E">
        <w:rPr>
          <w:rFonts w:ascii="Times New Roman" w:hAnsi="Times New Roman" w:cs="Times New Roman"/>
          <w:sz w:val="28"/>
          <w:szCs w:val="28"/>
          <w:shd w:val="clear" w:color="auto" w:fill="FFFFFF"/>
        </w:rPr>
        <w:t xml:space="preserve">, свободная </w:t>
      </w:r>
      <w:r w:rsidRPr="00D83E9E">
        <w:rPr>
          <w:rFonts w:ascii="Times New Roman" w:hAnsi="Times New Roman" w:cs="Times New Roman"/>
          <w:sz w:val="28"/>
          <w:szCs w:val="28"/>
          <w:shd w:val="clear" w:color="auto" w:fill="FFFFFF"/>
        </w:rPr>
        <w:lastRenderedPageBreak/>
        <w:t>энциклопедия. — Электрон</w:t>
      </w:r>
      <w:proofErr w:type="gramStart"/>
      <w:r w:rsidRPr="00D83E9E">
        <w:rPr>
          <w:rFonts w:ascii="Times New Roman" w:hAnsi="Times New Roman" w:cs="Times New Roman"/>
          <w:sz w:val="28"/>
          <w:szCs w:val="28"/>
          <w:shd w:val="clear" w:color="auto" w:fill="FFFFFF"/>
        </w:rPr>
        <w:t>.</w:t>
      </w:r>
      <w:proofErr w:type="gramEnd"/>
      <w:r w:rsidRPr="00D83E9E">
        <w:rPr>
          <w:rFonts w:ascii="Times New Roman" w:hAnsi="Times New Roman" w:cs="Times New Roman"/>
          <w:sz w:val="28"/>
          <w:szCs w:val="28"/>
          <w:shd w:val="clear" w:color="auto" w:fill="FFFFFF"/>
        </w:rPr>
        <w:t xml:space="preserve"> </w:t>
      </w:r>
      <w:proofErr w:type="gramStart"/>
      <w:r w:rsidRPr="00D83E9E">
        <w:rPr>
          <w:rFonts w:ascii="Times New Roman" w:hAnsi="Times New Roman" w:cs="Times New Roman"/>
          <w:sz w:val="28"/>
          <w:szCs w:val="28"/>
          <w:shd w:val="clear" w:color="auto" w:fill="FFFFFF"/>
        </w:rPr>
        <w:t>д</w:t>
      </w:r>
      <w:proofErr w:type="gramEnd"/>
      <w:r w:rsidRPr="00D83E9E">
        <w:rPr>
          <w:rFonts w:ascii="Times New Roman" w:hAnsi="Times New Roman" w:cs="Times New Roman"/>
          <w:sz w:val="28"/>
          <w:szCs w:val="28"/>
          <w:shd w:val="clear" w:color="auto" w:fill="FFFFFF"/>
        </w:rPr>
        <w:t xml:space="preserve">ан. — Сан-Франциско: Фонд </w:t>
      </w:r>
      <w:proofErr w:type="spellStart"/>
      <w:r w:rsidRPr="00D83E9E">
        <w:rPr>
          <w:rFonts w:ascii="Times New Roman" w:hAnsi="Times New Roman" w:cs="Times New Roman"/>
          <w:sz w:val="28"/>
          <w:szCs w:val="28"/>
          <w:shd w:val="clear" w:color="auto" w:fill="FFFFFF"/>
        </w:rPr>
        <w:t>Викимедиа</w:t>
      </w:r>
      <w:proofErr w:type="spellEnd"/>
      <w:r w:rsidRPr="00D83E9E">
        <w:rPr>
          <w:rFonts w:ascii="Times New Roman" w:hAnsi="Times New Roman" w:cs="Times New Roman"/>
          <w:sz w:val="28"/>
          <w:szCs w:val="28"/>
          <w:shd w:val="clear" w:color="auto" w:fill="FFFFFF"/>
        </w:rPr>
        <w:t>, 2018. — Режим доступа: </w:t>
      </w:r>
      <w:r w:rsidRPr="00D83E9E">
        <w:rPr>
          <w:rFonts w:ascii="Times New Roman" w:hAnsi="Times New Roman" w:cs="Times New Roman"/>
          <w:sz w:val="28"/>
          <w:szCs w:val="28"/>
        </w:rPr>
        <w:t xml:space="preserve">https://de.wikipedia.org/w/index.php?title=Fluter_(Magazin)&amp;oldid=175443262, свободный. – </w:t>
      </w:r>
      <w:proofErr w:type="spellStart"/>
      <w:r w:rsidRPr="00D83E9E">
        <w:rPr>
          <w:rFonts w:ascii="Times New Roman" w:hAnsi="Times New Roman" w:cs="Times New Roman"/>
          <w:sz w:val="28"/>
          <w:szCs w:val="28"/>
        </w:rPr>
        <w:t>Загл</w:t>
      </w:r>
      <w:proofErr w:type="spellEnd"/>
      <w:r w:rsidRPr="00D83E9E">
        <w:rPr>
          <w:rFonts w:ascii="Times New Roman" w:hAnsi="Times New Roman" w:cs="Times New Roman"/>
          <w:sz w:val="28"/>
          <w:szCs w:val="28"/>
        </w:rPr>
        <w:t>. с экрана.</w:t>
      </w:r>
    </w:p>
    <w:p w:rsidR="00163CB3" w:rsidRPr="00D83E9E" w:rsidRDefault="00163CB3" w:rsidP="0044521B">
      <w:pPr>
        <w:pStyle w:val="a3"/>
        <w:numPr>
          <w:ilvl w:val="0"/>
          <w:numId w:val="6"/>
        </w:numPr>
        <w:shd w:val="clear" w:color="auto" w:fill="FFFFFF"/>
        <w:spacing w:line="360" w:lineRule="auto"/>
        <w:ind w:left="0" w:firstLine="567"/>
        <w:jc w:val="both"/>
        <w:rPr>
          <w:rFonts w:ascii="Times New Roman" w:hAnsi="Times New Roman" w:cs="Times New Roman"/>
          <w:sz w:val="28"/>
          <w:szCs w:val="28"/>
          <w:lang w:eastAsia="ru-RU"/>
        </w:rPr>
      </w:pPr>
      <w:proofErr w:type="spellStart"/>
      <w:r w:rsidRPr="00D83E9E">
        <w:rPr>
          <w:rFonts w:ascii="Times New Roman" w:hAnsi="Times New Roman" w:cs="Times New Roman"/>
          <w:sz w:val="28"/>
          <w:szCs w:val="28"/>
          <w:lang w:val="de-DE"/>
        </w:rPr>
        <w:t>Fluter</w:t>
      </w:r>
      <w:proofErr w:type="spellEnd"/>
      <w:r w:rsidRPr="00D83E9E">
        <w:rPr>
          <w:rFonts w:ascii="Times New Roman" w:hAnsi="Times New Roman" w:cs="Times New Roman"/>
          <w:sz w:val="28"/>
          <w:szCs w:val="28"/>
        </w:rPr>
        <w:t xml:space="preserve">. </w:t>
      </w:r>
      <w:r w:rsidRPr="00D83E9E">
        <w:rPr>
          <w:rFonts w:ascii="Times New Roman" w:hAnsi="Times New Roman" w:cs="Times New Roman"/>
          <w:sz w:val="28"/>
          <w:szCs w:val="28"/>
          <w:lang w:val="de-DE"/>
        </w:rPr>
        <w:t>Magazin</w:t>
      </w:r>
      <w:r w:rsidRPr="00D83E9E">
        <w:rPr>
          <w:rFonts w:ascii="Times New Roman" w:hAnsi="Times New Roman" w:cs="Times New Roman"/>
          <w:sz w:val="28"/>
          <w:szCs w:val="28"/>
        </w:rPr>
        <w:t xml:space="preserve"> </w:t>
      </w:r>
      <w:r w:rsidRPr="00D83E9E">
        <w:rPr>
          <w:rFonts w:ascii="Times New Roman" w:hAnsi="Times New Roman" w:cs="Times New Roman"/>
          <w:sz w:val="28"/>
          <w:szCs w:val="28"/>
          <w:lang w:val="de-DE"/>
        </w:rPr>
        <w:t>der</w:t>
      </w:r>
      <w:r w:rsidRPr="00D83E9E">
        <w:rPr>
          <w:rFonts w:ascii="Times New Roman" w:hAnsi="Times New Roman" w:cs="Times New Roman"/>
          <w:sz w:val="28"/>
          <w:szCs w:val="28"/>
        </w:rPr>
        <w:t xml:space="preserve"> </w:t>
      </w:r>
      <w:r w:rsidRPr="00D83E9E">
        <w:rPr>
          <w:rFonts w:ascii="Times New Roman" w:hAnsi="Times New Roman" w:cs="Times New Roman"/>
          <w:sz w:val="28"/>
          <w:szCs w:val="28"/>
          <w:lang w:val="de-DE"/>
        </w:rPr>
        <w:t>Bundeszentrale</w:t>
      </w:r>
      <w:r w:rsidRPr="00D83E9E">
        <w:rPr>
          <w:rFonts w:ascii="Times New Roman" w:hAnsi="Times New Roman" w:cs="Times New Roman"/>
          <w:sz w:val="28"/>
          <w:szCs w:val="28"/>
        </w:rPr>
        <w:t xml:space="preserve"> </w:t>
      </w:r>
      <w:r w:rsidRPr="00D83E9E">
        <w:rPr>
          <w:rFonts w:ascii="Times New Roman" w:hAnsi="Times New Roman" w:cs="Times New Roman"/>
          <w:sz w:val="28"/>
          <w:szCs w:val="28"/>
          <w:lang w:val="de-DE"/>
        </w:rPr>
        <w:t>f</w:t>
      </w:r>
      <w:proofErr w:type="spellStart"/>
      <w:r w:rsidRPr="00D83E9E">
        <w:rPr>
          <w:rFonts w:ascii="Times New Roman" w:hAnsi="Times New Roman" w:cs="Times New Roman"/>
          <w:sz w:val="28"/>
          <w:szCs w:val="28"/>
        </w:rPr>
        <w:t>ü</w:t>
      </w:r>
      <w:proofErr w:type="spellEnd"/>
      <w:r w:rsidRPr="00D83E9E">
        <w:rPr>
          <w:rFonts w:ascii="Times New Roman" w:hAnsi="Times New Roman" w:cs="Times New Roman"/>
          <w:sz w:val="28"/>
          <w:szCs w:val="28"/>
          <w:lang w:val="de-DE"/>
        </w:rPr>
        <w:t>r</w:t>
      </w:r>
      <w:r w:rsidRPr="00D83E9E">
        <w:rPr>
          <w:rFonts w:ascii="Times New Roman" w:hAnsi="Times New Roman" w:cs="Times New Roman"/>
          <w:sz w:val="28"/>
          <w:szCs w:val="28"/>
        </w:rPr>
        <w:t xml:space="preserve"> </w:t>
      </w:r>
      <w:r w:rsidRPr="00D83E9E">
        <w:rPr>
          <w:rFonts w:ascii="Times New Roman" w:hAnsi="Times New Roman" w:cs="Times New Roman"/>
          <w:sz w:val="28"/>
          <w:szCs w:val="28"/>
          <w:lang w:val="de-DE"/>
        </w:rPr>
        <w:t>politische</w:t>
      </w:r>
      <w:r w:rsidRPr="00D83E9E">
        <w:rPr>
          <w:rFonts w:ascii="Times New Roman" w:hAnsi="Times New Roman" w:cs="Times New Roman"/>
          <w:sz w:val="28"/>
          <w:szCs w:val="28"/>
        </w:rPr>
        <w:t xml:space="preserve"> </w:t>
      </w:r>
      <w:r w:rsidRPr="00D83E9E">
        <w:rPr>
          <w:rFonts w:ascii="Times New Roman" w:hAnsi="Times New Roman" w:cs="Times New Roman"/>
          <w:sz w:val="28"/>
          <w:szCs w:val="28"/>
          <w:lang w:val="de-DE"/>
        </w:rPr>
        <w:t>Bildung</w:t>
      </w:r>
      <w:r w:rsidRPr="00D83E9E">
        <w:rPr>
          <w:rFonts w:ascii="Times New Roman" w:hAnsi="Times New Roman" w:cs="Times New Roman"/>
          <w:sz w:val="28"/>
          <w:szCs w:val="28"/>
        </w:rPr>
        <w:t xml:space="preserve"> [Электронный ресурс]. – Режим доступа</w:t>
      </w:r>
      <w:proofErr w:type="gramStart"/>
      <w:r w:rsidRPr="00D83E9E">
        <w:rPr>
          <w:rFonts w:ascii="Times New Roman" w:hAnsi="Times New Roman" w:cs="Times New Roman"/>
          <w:sz w:val="28"/>
          <w:szCs w:val="28"/>
        </w:rPr>
        <w:t xml:space="preserve"> :</w:t>
      </w:r>
      <w:proofErr w:type="gramEnd"/>
      <w:r w:rsidRPr="00D83E9E">
        <w:rPr>
          <w:rFonts w:ascii="Times New Roman" w:hAnsi="Times New Roman" w:cs="Times New Roman"/>
          <w:sz w:val="28"/>
          <w:szCs w:val="28"/>
        </w:rPr>
        <w:t xml:space="preserve"> </w:t>
      </w:r>
      <w:hyperlink r:id="rId40" w:history="1">
        <w:r w:rsidRPr="00D83E9E">
          <w:rPr>
            <w:rStyle w:val="a4"/>
            <w:rFonts w:ascii="Times New Roman" w:hAnsi="Times New Roman" w:cs="Times New Roman"/>
            <w:color w:val="auto"/>
            <w:sz w:val="28"/>
            <w:szCs w:val="28"/>
            <w:lang w:val="de-DE"/>
          </w:rPr>
          <w:t>http</w:t>
        </w:r>
        <w:r w:rsidRPr="00D83E9E">
          <w:rPr>
            <w:rStyle w:val="a4"/>
            <w:rFonts w:ascii="Times New Roman" w:hAnsi="Times New Roman" w:cs="Times New Roman"/>
            <w:color w:val="auto"/>
            <w:sz w:val="28"/>
            <w:szCs w:val="28"/>
          </w:rPr>
          <w:t>://</w:t>
        </w:r>
        <w:r w:rsidRPr="00D83E9E">
          <w:rPr>
            <w:rStyle w:val="a4"/>
            <w:rFonts w:ascii="Times New Roman" w:hAnsi="Times New Roman" w:cs="Times New Roman"/>
            <w:color w:val="auto"/>
            <w:sz w:val="28"/>
            <w:szCs w:val="28"/>
            <w:lang w:val="de-DE"/>
          </w:rPr>
          <w:t>www</w:t>
        </w:r>
        <w:r w:rsidRPr="00D83E9E">
          <w:rPr>
            <w:rStyle w:val="a4"/>
            <w:rFonts w:ascii="Times New Roman" w:hAnsi="Times New Roman" w:cs="Times New Roman"/>
            <w:color w:val="auto"/>
            <w:sz w:val="28"/>
            <w:szCs w:val="28"/>
          </w:rPr>
          <w:t>.</w:t>
        </w:r>
        <w:r w:rsidRPr="00D83E9E">
          <w:rPr>
            <w:rStyle w:val="a4"/>
            <w:rFonts w:ascii="Times New Roman" w:hAnsi="Times New Roman" w:cs="Times New Roman"/>
            <w:color w:val="auto"/>
            <w:sz w:val="28"/>
            <w:szCs w:val="28"/>
            <w:lang w:val="de-DE"/>
          </w:rPr>
          <w:t>fluter</w:t>
        </w:r>
        <w:r w:rsidRPr="00D83E9E">
          <w:rPr>
            <w:rStyle w:val="a4"/>
            <w:rFonts w:ascii="Times New Roman" w:hAnsi="Times New Roman" w:cs="Times New Roman"/>
            <w:color w:val="auto"/>
            <w:sz w:val="28"/>
            <w:szCs w:val="28"/>
          </w:rPr>
          <w:t>.</w:t>
        </w:r>
        <w:r w:rsidRPr="00D83E9E">
          <w:rPr>
            <w:rStyle w:val="a4"/>
            <w:rFonts w:ascii="Times New Roman" w:hAnsi="Times New Roman" w:cs="Times New Roman"/>
            <w:color w:val="auto"/>
            <w:sz w:val="28"/>
            <w:szCs w:val="28"/>
            <w:lang w:val="de-DE"/>
          </w:rPr>
          <w:t>de</w:t>
        </w:r>
      </w:hyperlink>
      <w:r w:rsidRPr="00D83E9E">
        <w:rPr>
          <w:rFonts w:ascii="Times New Roman" w:hAnsi="Times New Roman" w:cs="Times New Roman"/>
          <w:sz w:val="28"/>
          <w:szCs w:val="28"/>
        </w:rPr>
        <w:t xml:space="preserve">, свободный. — </w:t>
      </w:r>
      <w:proofErr w:type="spellStart"/>
      <w:r w:rsidRPr="00D83E9E">
        <w:rPr>
          <w:rFonts w:ascii="Times New Roman" w:hAnsi="Times New Roman" w:cs="Times New Roman"/>
          <w:sz w:val="28"/>
          <w:szCs w:val="28"/>
        </w:rPr>
        <w:t>Загл</w:t>
      </w:r>
      <w:proofErr w:type="spellEnd"/>
      <w:r w:rsidRPr="00D83E9E">
        <w:rPr>
          <w:rFonts w:ascii="Times New Roman" w:hAnsi="Times New Roman" w:cs="Times New Roman"/>
          <w:sz w:val="28"/>
          <w:szCs w:val="28"/>
        </w:rPr>
        <w:t>. с экрана.</w:t>
      </w:r>
    </w:p>
    <w:p w:rsidR="00163CB3" w:rsidRPr="00D83E9E" w:rsidRDefault="00163CB3" w:rsidP="0044521B">
      <w:pPr>
        <w:pStyle w:val="a3"/>
        <w:numPr>
          <w:ilvl w:val="0"/>
          <w:numId w:val="6"/>
        </w:numPr>
        <w:shd w:val="clear" w:color="auto" w:fill="FFFFFF"/>
        <w:spacing w:line="360" w:lineRule="auto"/>
        <w:ind w:left="0" w:firstLine="567"/>
        <w:jc w:val="both"/>
        <w:rPr>
          <w:rFonts w:ascii="Times New Roman" w:hAnsi="Times New Roman" w:cs="Times New Roman"/>
          <w:sz w:val="28"/>
          <w:szCs w:val="28"/>
          <w:lang w:eastAsia="ru-RU"/>
        </w:rPr>
      </w:pPr>
      <w:proofErr w:type="spellStart"/>
      <w:r w:rsidRPr="00D83E9E">
        <w:rPr>
          <w:rFonts w:ascii="Times New Roman" w:hAnsi="Times New Roman" w:cs="Times New Roman"/>
          <w:sz w:val="28"/>
          <w:szCs w:val="28"/>
          <w:shd w:val="clear" w:color="auto" w:fill="FFFFFF"/>
        </w:rPr>
        <w:t>Medienkompetenz</w:t>
      </w:r>
      <w:proofErr w:type="spellEnd"/>
      <w:r w:rsidRPr="00D83E9E">
        <w:rPr>
          <w:rFonts w:ascii="Times New Roman" w:hAnsi="Times New Roman" w:cs="Times New Roman"/>
          <w:sz w:val="28"/>
          <w:szCs w:val="28"/>
          <w:shd w:val="clear" w:color="auto" w:fill="FFFFFF"/>
        </w:rPr>
        <w:t xml:space="preserve"> [Электронный ресурс]</w:t>
      </w:r>
      <w:proofErr w:type="gramStart"/>
      <w:r w:rsidRPr="00D83E9E">
        <w:rPr>
          <w:rFonts w:ascii="Times New Roman" w:hAnsi="Times New Roman" w:cs="Times New Roman"/>
          <w:sz w:val="28"/>
          <w:szCs w:val="28"/>
          <w:shd w:val="clear" w:color="auto" w:fill="FFFFFF"/>
        </w:rPr>
        <w:t> :</w:t>
      </w:r>
      <w:proofErr w:type="gramEnd"/>
      <w:r w:rsidRPr="00D83E9E">
        <w:rPr>
          <w:rFonts w:ascii="Times New Roman" w:hAnsi="Times New Roman" w:cs="Times New Roman"/>
          <w:sz w:val="28"/>
          <w:szCs w:val="28"/>
          <w:shd w:val="clear" w:color="auto" w:fill="FFFFFF"/>
        </w:rPr>
        <w:t xml:space="preserve"> Материал из Википедии — свободной энциклопедии / Авторы Википедии // </w:t>
      </w:r>
      <w:proofErr w:type="spellStart"/>
      <w:r w:rsidRPr="00D83E9E">
        <w:rPr>
          <w:rFonts w:ascii="Times New Roman" w:hAnsi="Times New Roman" w:cs="Times New Roman"/>
          <w:sz w:val="28"/>
          <w:szCs w:val="28"/>
          <w:shd w:val="clear" w:color="auto" w:fill="FFFFFF"/>
        </w:rPr>
        <w:t>Википедия</w:t>
      </w:r>
      <w:proofErr w:type="spellEnd"/>
      <w:r w:rsidRPr="00D83E9E">
        <w:rPr>
          <w:rFonts w:ascii="Times New Roman" w:hAnsi="Times New Roman" w:cs="Times New Roman"/>
          <w:sz w:val="28"/>
          <w:szCs w:val="28"/>
          <w:shd w:val="clear" w:color="auto" w:fill="FFFFFF"/>
        </w:rPr>
        <w:t>, свободная энциклопедия. — Электрон</w:t>
      </w:r>
      <w:proofErr w:type="gramStart"/>
      <w:r w:rsidRPr="00D83E9E">
        <w:rPr>
          <w:rFonts w:ascii="Times New Roman" w:hAnsi="Times New Roman" w:cs="Times New Roman"/>
          <w:sz w:val="28"/>
          <w:szCs w:val="28"/>
          <w:shd w:val="clear" w:color="auto" w:fill="FFFFFF"/>
        </w:rPr>
        <w:t>.</w:t>
      </w:r>
      <w:proofErr w:type="gramEnd"/>
      <w:r w:rsidRPr="00D83E9E">
        <w:rPr>
          <w:rFonts w:ascii="Times New Roman" w:hAnsi="Times New Roman" w:cs="Times New Roman"/>
          <w:sz w:val="28"/>
          <w:szCs w:val="28"/>
          <w:shd w:val="clear" w:color="auto" w:fill="FFFFFF"/>
        </w:rPr>
        <w:t xml:space="preserve"> </w:t>
      </w:r>
      <w:proofErr w:type="gramStart"/>
      <w:r w:rsidRPr="00D83E9E">
        <w:rPr>
          <w:rFonts w:ascii="Times New Roman" w:hAnsi="Times New Roman" w:cs="Times New Roman"/>
          <w:sz w:val="28"/>
          <w:szCs w:val="28"/>
          <w:shd w:val="clear" w:color="auto" w:fill="FFFFFF"/>
        </w:rPr>
        <w:t>д</w:t>
      </w:r>
      <w:proofErr w:type="gramEnd"/>
      <w:r w:rsidRPr="00D83E9E">
        <w:rPr>
          <w:rFonts w:ascii="Times New Roman" w:hAnsi="Times New Roman" w:cs="Times New Roman"/>
          <w:sz w:val="28"/>
          <w:szCs w:val="28"/>
          <w:shd w:val="clear" w:color="auto" w:fill="FFFFFF"/>
        </w:rPr>
        <w:t xml:space="preserve">ан. — Сан-Франциско: Фонд </w:t>
      </w:r>
      <w:proofErr w:type="spellStart"/>
      <w:r w:rsidRPr="00D83E9E">
        <w:rPr>
          <w:rFonts w:ascii="Times New Roman" w:hAnsi="Times New Roman" w:cs="Times New Roman"/>
          <w:sz w:val="28"/>
          <w:szCs w:val="28"/>
          <w:shd w:val="clear" w:color="auto" w:fill="FFFFFF"/>
        </w:rPr>
        <w:t>Викимедиа</w:t>
      </w:r>
      <w:proofErr w:type="spellEnd"/>
      <w:r w:rsidRPr="00D83E9E">
        <w:rPr>
          <w:rFonts w:ascii="Times New Roman" w:hAnsi="Times New Roman" w:cs="Times New Roman"/>
          <w:sz w:val="28"/>
          <w:szCs w:val="28"/>
          <w:shd w:val="clear" w:color="auto" w:fill="FFFFFF"/>
        </w:rPr>
        <w:t>, 2018. — Режим доступа: </w:t>
      </w:r>
      <w:r w:rsidRPr="00D83E9E">
        <w:rPr>
          <w:rFonts w:ascii="Times New Roman" w:hAnsi="Times New Roman" w:cs="Times New Roman"/>
          <w:sz w:val="28"/>
          <w:szCs w:val="28"/>
        </w:rPr>
        <w:t xml:space="preserve">https://de.wikipedia.org/w/index.php?title=Medienkompetenz&amp;oldid =176737178, свободный. – </w:t>
      </w:r>
      <w:proofErr w:type="spellStart"/>
      <w:r w:rsidRPr="00D83E9E">
        <w:rPr>
          <w:rFonts w:ascii="Times New Roman" w:hAnsi="Times New Roman" w:cs="Times New Roman"/>
          <w:sz w:val="28"/>
          <w:szCs w:val="28"/>
        </w:rPr>
        <w:t>Загл</w:t>
      </w:r>
      <w:proofErr w:type="spellEnd"/>
      <w:r w:rsidRPr="00D83E9E">
        <w:rPr>
          <w:rFonts w:ascii="Times New Roman" w:hAnsi="Times New Roman" w:cs="Times New Roman"/>
          <w:sz w:val="28"/>
          <w:szCs w:val="28"/>
        </w:rPr>
        <w:t>. с экрана.</w:t>
      </w:r>
    </w:p>
    <w:p w:rsidR="00163CB3" w:rsidRPr="00D159A3" w:rsidRDefault="00163CB3" w:rsidP="0044521B">
      <w:pPr>
        <w:pStyle w:val="3"/>
        <w:numPr>
          <w:ilvl w:val="0"/>
          <w:numId w:val="6"/>
        </w:numPr>
        <w:shd w:val="clear" w:color="auto" w:fill="FFFFFF"/>
        <w:spacing w:before="0" w:beforeAutospacing="0" w:after="0" w:afterAutospacing="0" w:line="360" w:lineRule="auto"/>
        <w:ind w:left="0" w:firstLine="567"/>
        <w:jc w:val="both"/>
        <w:rPr>
          <w:b w:val="0"/>
          <w:bCs w:val="0"/>
          <w:sz w:val="28"/>
          <w:szCs w:val="28"/>
          <w:lang w:val="en-US"/>
        </w:rPr>
      </w:pPr>
      <w:r w:rsidRPr="00D83E9E">
        <w:rPr>
          <w:b w:val="0"/>
          <w:sz w:val="28"/>
          <w:szCs w:val="28"/>
          <w:lang w:val="de-DE"/>
        </w:rPr>
        <w:t>Nord</w:t>
      </w:r>
      <w:r w:rsidRPr="00D159A3">
        <w:rPr>
          <w:b w:val="0"/>
          <w:sz w:val="28"/>
          <w:szCs w:val="28"/>
          <w:lang w:val="de-DE"/>
        </w:rPr>
        <w:t xml:space="preserve"> </w:t>
      </w:r>
      <w:r w:rsidRPr="00D83E9E">
        <w:rPr>
          <w:b w:val="0"/>
          <w:sz w:val="28"/>
          <w:szCs w:val="28"/>
          <w:lang w:val="de-DE"/>
        </w:rPr>
        <w:t>C</w:t>
      </w:r>
      <w:r w:rsidRPr="00D159A3">
        <w:rPr>
          <w:b w:val="0"/>
          <w:sz w:val="28"/>
          <w:szCs w:val="28"/>
          <w:lang w:val="de-DE"/>
        </w:rPr>
        <w:t xml:space="preserve">. </w:t>
      </w:r>
      <w:r w:rsidRPr="00D83E9E">
        <w:rPr>
          <w:b w:val="0"/>
          <w:sz w:val="28"/>
          <w:szCs w:val="28"/>
          <w:lang w:val="de-DE"/>
        </w:rPr>
        <w:t>Hilfsmittel</w:t>
      </w:r>
      <w:r w:rsidRPr="00D159A3">
        <w:rPr>
          <w:b w:val="0"/>
          <w:sz w:val="28"/>
          <w:szCs w:val="28"/>
          <w:lang w:val="de-DE"/>
        </w:rPr>
        <w:t xml:space="preserve"> </w:t>
      </w:r>
      <w:r w:rsidRPr="00D83E9E">
        <w:rPr>
          <w:b w:val="0"/>
          <w:sz w:val="28"/>
          <w:szCs w:val="28"/>
          <w:lang w:val="de-DE"/>
        </w:rPr>
        <w:t>des</w:t>
      </w:r>
      <w:r w:rsidRPr="00D159A3">
        <w:rPr>
          <w:b w:val="0"/>
          <w:sz w:val="28"/>
          <w:szCs w:val="28"/>
          <w:lang w:val="de-DE"/>
        </w:rPr>
        <w:t xml:space="preserve"> </w:t>
      </w:r>
      <w:proofErr w:type="spellStart"/>
      <w:r w:rsidRPr="00D83E9E">
        <w:rPr>
          <w:b w:val="0"/>
          <w:sz w:val="28"/>
          <w:szCs w:val="28"/>
          <w:lang w:val="de-DE"/>
        </w:rPr>
        <w:t>Translators</w:t>
      </w:r>
      <w:proofErr w:type="spellEnd"/>
      <w:r w:rsidR="00D159A3" w:rsidRPr="00D159A3">
        <w:rPr>
          <w:b w:val="0"/>
          <w:sz w:val="28"/>
          <w:szCs w:val="28"/>
          <w:lang w:val="de-DE"/>
        </w:rPr>
        <w:t>.</w:t>
      </w:r>
      <w:r w:rsidRPr="00D159A3">
        <w:rPr>
          <w:b w:val="0"/>
          <w:sz w:val="28"/>
          <w:szCs w:val="28"/>
          <w:lang w:val="de-DE"/>
        </w:rPr>
        <w:t xml:space="preserve"> </w:t>
      </w:r>
      <w:proofErr w:type="spellStart"/>
      <w:r w:rsidRPr="00D159A3">
        <w:rPr>
          <w:b w:val="0"/>
          <w:sz w:val="28"/>
          <w:szCs w:val="28"/>
          <w:lang w:val="en-US"/>
        </w:rPr>
        <w:t>Nischnij-Nowgorod</w:t>
      </w:r>
      <w:proofErr w:type="spellEnd"/>
      <w:r w:rsidR="00D159A3" w:rsidRPr="00D159A3">
        <w:rPr>
          <w:b w:val="0"/>
          <w:sz w:val="28"/>
          <w:szCs w:val="28"/>
          <w:lang w:val="en-US"/>
        </w:rPr>
        <w:t>:</w:t>
      </w:r>
      <w:r w:rsidRPr="00D159A3">
        <w:rPr>
          <w:b w:val="0"/>
          <w:sz w:val="28"/>
          <w:szCs w:val="28"/>
          <w:lang w:val="en-US"/>
        </w:rPr>
        <w:t xml:space="preserve"> </w:t>
      </w:r>
      <w:r w:rsidR="00D159A3">
        <w:rPr>
          <w:b w:val="0"/>
          <w:sz w:val="28"/>
          <w:szCs w:val="28"/>
        </w:rPr>
        <w:t>2014.</w:t>
      </w:r>
    </w:p>
    <w:p w:rsidR="00163CB3" w:rsidRPr="00D83E9E" w:rsidRDefault="00163CB3" w:rsidP="0044521B">
      <w:pPr>
        <w:pStyle w:val="a3"/>
        <w:numPr>
          <w:ilvl w:val="0"/>
          <w:numId w:val="6"/>
        </w:numPr>
        <w:spacing w:line="360" w:lineRule="auto"/>
        <w:ind w:left="0" w:firstLine="567"/>
        <w:jc w:val="both"/>
        <w:rPr>
          <w:rFonts w:ascii="Times New Roman" w:hAnsi="Times New Roman" w:cs="Times New Roman"/>
          <w:sz w:val="28"/>
          <w:szCs w:val="28"/>
          <w:lang w:val="en-US"/>
        </w:rPr>
      </w:pPr>
      <w:r w:rsidRPr="00D83E9E">
        <w:rPr>
          <w:rFonts w:ascii="Times New Roman" w:hAnsi="Times New Roman" w:cs="Times New Roman"/>
          <w:sz w:val="28"/>
          <w:szCs w:val="28"/>
          <w:lang w:val="en-US"/>
        </w:rPr>
        <w:t xml:space="preserve">Nord C. Text Analysis in Translation: theory, Methodology, and Didactic Application of a Model for Translation-Oriented Text Analysis / C. Nord. – Amsterdam: </w:t>
      </w:r>
      <w:proofErr w:type="spellStart"/>
      <w:r w:rsidRPr="00D83E9E">
        <w:rPr>
          <w:rFonts w:ascii="Times New Roman" w:hAnsi="Times New Roman" w:cs="Times New Roman"/>
          <w:sz w:val="28"/>
          <w:szCs w:val="28"/>
          <w:lang w:val="en-US"/>
        </w:rPr>
        <w:t>Rodopy</w:t>
      </w:r>
      <w:proofErr w:type="spellEnd"/>
      <w:r w:rsidRPr="00D83E9E">
        <w:rPr>
          <w:rFonts w:ascii="Times New Roman" w:hAnsi="Times New Roman" w:cs="Times New Roman"/>
          <w:sz w:val="28"/>
          <w:szCs w:val="28"/>
          <w:lang w:val="en-US"/>
        </w:rPr>
        <w:t>, 2005. – 274 c.</w:t>
      </w:r>
    </w:p>
    <w:p w:rsidR="00BA0D56" w:rsidRPr="00D83E9E" w:rsidRDefault="00163CB3" w:rsidP="0044521B">
      <w:pPr>
        <w:pStyle w:val="a3"/>
        <w:numPr>
          <w:ilvl w:val="0"/>
          <w:numId w:val="6"/>
        </w:numPr>
        <w:shd w:val="clear" w:color="auto" w:fill="FFFFFF"/>
        <w:spacing w:line="360" w:lineRule="auto"/>
        <w:ind w:left="0" w:firstLine="567"/>
        <w:jc w:val="both"/>
        <w:rPr>
          <w:rFonts w:ascii="Times New Roman" w:hAnsi="Times New Roman" w:cs="Times New Roman"/>
          <w:sz w:val="28"/>
          <w:szCs w:val="28"/>
          <w:lang w:val="en-US" w:eastAsia="ru-RU"/>
        </w:rPr>
      </w:pPr>
      <w:proofErr w:type="spellStart"/>
      <w:r w:rsidRPr="00D83E9E">
        <w:rPr>
          <w:rFonts w:ascii="Times New Roman" w:hAnsi="Times New Roman" w:cs="Times New Roman"/>
          <w:sz w:val="28"/>
          <w:szCs w:val="28"/>
          <w:lang w:val="en-US" w:eastAsia="ru-RU"/>
        </w:rPr>
        <w:t>Presas</w:t>
      </w:r>
      <w:proofErr w:type="spellEnd"/>
      <w:r w:rsidRPr="00D83E9E">
        <w:rPr>
          <w:rFonts w:ascii="Times New Roman" w:hAnsi="Times New Roman" w:cs="Times New Roman"/>
          <w:sz w:val="28"/>
          <w:szCs w:val="28"/>
          <w:lang w:val="en-US" w:eastAsia="ru-RU"/>
        </w:rPr>
        <w:t xml:space="preserve">, M. Investigating Translation: Selected Papers from the 4th International Congress on Translation / M. </w:t>
      </w:r>
      <w:proofErr w:type="spellStart"/>
      <w:r w:rsidRPr="00D83E9E">
        <w:rPr>
          <w:rFonts w:ascii="Times New Roman" w:hAnsi="Times New Roman" w:cs="Times New Roman"/>
          <w:sz w:val="28"/>
          <w:szCs w:val="28"/>
          <w:lang w:val="en-US" w:eastAsia="ru-RU"/>
        </w:rPr>
        <w:t>Presas</w:t>
      </w:r>
      <w:proofErr w:type="spellEnd"/>
      <w:r w:rsidRPr="00D83E9E">
        <w:rPr>
          <w:rFonts w:ascii="Times New Roman" w:hAnsi="Times New Roman" w:cs="Times New Roman"/>
          <w:sz w:val="28"/>
          <w:szCs w:val="28"/>
          <w:lang w:val="en-US" w:eastAsia="ru-RU"/>
        </w:rPr>
        <w:t>. — Barcelona, 1998. — 294 p.</w:t>
      </w:r>
    </w:p>
    <w:p w:rsidR="00DD184F" w:rsidRPr="00F64A86" w:rsidRDefault="00DD184F" w:rsidP="0044521B">
      <w:pPr>
        <w:pStyle w:val="a3"/>
        <w:numPr>
          <w:ilvl w:val="0"/>
          <w:numId w:val="6"/>
        </w:numPr>
        <w:shd w:val="clear" w:color="auto" w:fill="FFFFFF"/>
        <w:spacing w:line="360" w:lineRule="auto"/>
        <w:ind w:left="0" w:firstLine="567"/>
        <w:jc w:val="both"/>
        <w:rPr>
          <w:rFonts w:ascii="Times New Roman" w:hAnsi="Times New Roman" w:cs="Times New Roman"/>
          <w:sz w:val="28"/>
          <w:szCs w:val="28"/>
          <w:lang w:val="en-US" w:eastAsia="ru-RU"/>
        </w:rPr>
      </w:pPr>
      <w:r w:rsidRPr="006E5B50">
        <w:rPr>
          <w:rFonts w:ascii="Times New Roman" w:hAnsi="Times New Roman" w:cs="Times New Roman"/>
          <w:bCs/>
          <w:color w:val="222222"/>
          <w:sz w:val="28"/>
          <w:szCs w:val="28"/>
          <w:shd w:val="clear" w:color="auto" w:fill="FFFFFF"/>
          <w:lang w:eastAsia="ru-RU"/>
        </w:rPr>
        <w:t>Гавриленко, Наталья Николаевна.</w:t>
      </w:r>
      <w:r w:rsidRPr="00F64A86">
        <w:rPr>
          <w:rFonts w:ascii="Times New Roman" w:hAnsi="Times New Roman" w:cs="Times New Roman"/>
          <w:b/>
          <w:bCs/>
          <w:color w:val="222222"/>
          <w:sz w:val="28"/>
          <w:szCs w:val="28"/>
          <w:shd w:val="clear" w:color="auto" w:fill="FFFFFF"/>
          <w:lang w:eastAsia="ru-RU"/>
        </w:rPr>
        <w:t xml:space="preserve"> </w:t>
      </w:r>
      <w:r w:rsidRPr="00F64A86">
        <w:rPr>
          <w:rFonts w:ascii="Times New Roman" w:hAnsi="Times New Roman" w:cs="Times New Roman"/>
          <w:color w:val="222222"/>
          <w:sz w:val="28"/>
          <w:szCs w:val="28"/>
          <w:lang w:eastAsia="ru-RU"/>
        </w:rPr>
        <w:t>Понять, чтобы перевести</w:t>
      </w:r>
      <w:proofErr w:type="gramStart"/>
      <w:r w:rsidRPr="00F64A86">
        <w:rPr>
          <w:rFonts w:ascii="Times New Roman" w:hAnsi="Times New Roman" w:cs="Times New Roman"/>
          <w:color w:val="222222"/>
          <w:sz w:val="28"/>
          <w:szCs w:val="28"/>
          <w:lang w:eastAsia="ru-RU"/>
        </w:rPr>
        <w:t xml:space="preserve"> :</w:t>
      </w:r>
      <w:proofErr w:type="gramEnd"/>
      <w:r w:rsidRPr="00F64A86">
        <w:rPr>
          <w:rFonts w:ascii="Times New Roman" w:hAnsi="Times New Roman" w:cs="Times New Roman"/>
          <w:color w:val="222222"/>
          <w:sz w:val="28"/>
          <w:szCs w:val="28"/>
          <w:lang w:eastAsia="ru-RU"/>
        </w:rPr>
        <w:t xml:space="preserve"> (перевод в сфере профессиональной коммуникации) / Н. Н. Гавриленко. – М. : </w:t>
      </w:r>
      <w:proofErr w:type="spellStart"/>
      <w:r w:rsidRPr="00F64A86">
        <w:rPr>
          <w:rFonts w:ascii="Times New Roman" w:hAnsi="Times New Roman" w:cs="Times New Roman"/>
          <w:color w:val="222222"/>
          <w:sz w:val="28"/>
          <w:szCs w:val="28"/>
          <w:lang w:eastAsia="ru-RU"/>
        </w:rPr>
        <w:t>Науч</w:t>
      </w:r>
      <w:proofErr w:type="gramStart"/>
      <w:r w:rsidRPr="00F64A86">
        <w:rPr>
          <w:rFonts w:ascii="Times New Roman" w:hAnsi="Times New Roman" w:cs="Times New Roman"/>
          <w:color w:val="222222"/>
          <w:sz w:val="28"/>
          <w:szCs w:val="28"/>
          <w:lang w:eastAsia="ru-RU"/>
        </w:rPr>
        <w:t>.-</w:t>
      </w:r>
      <w:proofErr w:type="gramEnd"/>
      <w:r w:rsidRPr="00F64A86">
        <w:rPr>
          <w:rFonts w:ascii="Times New Roman" w:hAnsi="Times New Roman" w:cs="Times New Roman"/>
          <w:color w:val="222222"/>
          <w:sz w:val="28"/>
          <w:szCs w:val="28"/>
          <w:lang w:eastAsia="ru-RU"/>
        </w:rPr>
        <w:t>техническое</w:t>
      </w:r>
      <w:proofErr w:type="spellEnd"/>
      <w:r w:rsidRPr="00F64A86">
        <w:rPr>
          <w:rFonts w:ascii="Times New Roman" w:hAnsi="Times New Roman" w:cs="Times New Roman"/>
          <w:color w:val="222222"/>
          <w:sz w:val="28"/>
          <w:szCs w:val="28"/>
          <w:lang w:eastAsia="ru-RU"/>
        </w:rPr>
        <w:t xml:space="preserve"> </w:t>
      </w:r>
      <w:proofErr w:type="spellStart"/>
      <w:r w:rsidRPr="00F64A86">
        <w:rPr>
          <w:rFonts w:ascii="Times New Roman" w:hAnsi="Times New Roman" w:cs="Times New Roman"/>
          <w:color w:val="222222"/>
          <w:sz w:val="28"/>
          <w:szCs w:val="28"/>
          <w:lang w:eastAsia="ru-RU"/>
        </w:rPr>
        <w:t>об-во</w:t>
      </w:r>
      <w:proofErr w:type="spellEnd"/>
      <w:r w:rsidRPr="00F64A86">
        <w:rPr>
          <w:rFonts w:ascii="Times New Roman" w:hAnsi="Times New Roman" w:cs="Times New Roman"/>
          <w:color w:val="222222"/>
          <w:sz w:val="28"/>
          <w:szCs w:val="28"/>
          <w:lang w:eastAsia="ru-RU"/>
        </w:rPr>
        <w:t xml:space="preserve"> им. С. И. Вавилова, 2010 – 206 с.</w:t>
      </w:r>
    </w:p>
    <w:p w:rsidR="00DD184F" w:rsidRPr="00F64A86" w:rsidRDefault="00DD184F" w:rsidP="0044521B">
      <w:pPr>
        <w:pStyle w:val="a3"/>
        <w:numPr>
          <w:ilvl w:val="0"/>
          <w:numId w:val="6"/>
        </w:numPr>
        <w:shd w:val="clear" w:color="auto" w:fill="FFFFFF"/>
        <w:spacing w:line="360" w:lineRule="auto"/>
        <w:ind w:left="0" w:firstLine="567"/>
        <w:jc w:val="both"/>
        <w:rPr>
          <w:rFonts w:ascii="Times New Roman" w:hAnsi="Times New Roman" w:cs="Times New Roman"/>
          <w:sz w:val="28"/>
          <w:szCs w:val="28"/>
          <w:lang w:eastAsia="ru-RU"/>
        </w:rPr>
      </w:pPr>
      <w:r w:rsidRPr="00F64A86">
        <w:rPr>
          <w:rFonts w:ascii="Times New Roman" w:eastAsia="TimesNewRomanPSMT" w:hAnsi="Times New Roman" w:cs="Times New Roman"/>
          <w:sz w:val="28"/>
          <w:szCs w:val="28"/>
        </w:rPr>
        <w:t xml:space="preserve">9 способов искать информацию в </w:t>
      </w:r>
      <w:proofErr w:type="spellStart"/>
      <w:r w:rsidRPr="00F64A86">
        <w:rPr>
          <w:rFonts w:ascii="Times New Roman" w:eastAsia="TimesNewRomanPSMT" w:hAnsi="Times New Roman" w:cs="Times New Roman"/>
          <w:sz w:val="28"/>
          <w:szCs w:val="28"/>
        </w:rPr>
        <w:t>яндексе</w:t>
      </w:r>
      <w:proofErr w:type="spellEnd"/>
      <w:r w:rsidRPr="00F64A86">
        <w:rPr>
          <w:rFonts w:ascii="Times New Roman" w:eastAsia="TimesNewRomanPSMT" w:hAnsi="Times New Roman" w:cs="Times New Roman"/>
          <w:sz w:val="28"/>
          <w:szCs w:val="28"/>
        </w:rPr>
        <w:t xml:space="preserve">, о которых не знает 96% пользователей </w:t>
      </w:r>
      <w:r w:rsidRPr="00F64A86">
        <w:rPr>
          <w:rFonts w:ascii="Times New Roman" w:hAnsi="Times New Roman" w:cs="Times New Roman"/>
          <w:sz w:val="28"/>
          <w:szCs w:val="28"/>
        </w:rPr>
        <w:t xml:space="preserve">[Электронный ресурс] / </w:t>
      </w:r>
      <w:proofErr w:type="spellStart"/>
      <w:r w:rsidRPr="00F64A86">
        <w:rPr>
          <w:rFonts w:ascii="Times New Roman" w:eastAsia="TimesNewRomanPSMT" w:hAnsi="Times New Roman" w:cs="Times New Roman"/>
          <w:sz w:val="28"/>
          <w:szCs w:val="28"/>
        </w:rPr>
        <w:t>Блог</w:t>
      </w:r>
      <w:proofErr w:type="spellEnd"/>
      <w:r w:rsidRPr="00F64A86">
        <w:rPr>
          <w:rFonts w:ascii="Times New Roman" w:eastAsia="TimesNewRomanPSMT" w:hAnsi="Times New Roman" w:cs="Times New Roman"/>
          <w:sz w:val="28"/>
          <w:szCs w:val="28"/>
        </w:rPr>
        <w:t xml:space="preserve"> о саморазвитии.  – Электрон</w:t>
      </w:r>
      <w:proofErr w:type="gramStart"/>
      <w:r w:rsidRPr="00F64A86">
        <w:rPr>
          <w:rFonts w:ascii="Times New Roman" w:eastAsia="TimesNewRomanPSMT" w:hAnsi="Times New Roman" w:cs="Times New Roman"/>
          <w:sz w:val="28"/>
          <w:szCs w:val="28"/>
        </w:rPr>
        <w:t>.</w:t>
      </w:r>
      <w:proofErr w:type="gramEnd"/>
      <w:r w:rsidRPr="00F64A86">
        <w:rPr>
          <w:rFonts w:ascii="Times New Roman" w:eastAsia="TimesNewRomanPSMT" w:hAnsi="Times New Roman" w:cs="Times New Roman"/>
          <w:sz w:val="28"/>
          <w:szCs w:val="28"/>
        </w:rPr>
        <w:t xml:space="preserve"> </w:t>
      </w:r>
      <w:proofErr w:type="gramStart"/>
      <w:r w:rsidRPr="00F64A86">
        <w:rPr>
          <w:rFonts w:ascii="Times New Roman" w:eastAsia="TimesNewRomanPSMT" w:hAnsi="Times New Roman" w:cs="Times New Roman"/>
          <w:sz w:val="28"/>
          <w:szCs w:val="28"/>
        </w:rPr>
        <w:t>д</w:t>
      </w:r>
      <w:proofErr w:type="gramEnd"/>
      <w:r w:rsidRPr="00F64A86">
        <w:rPr>
          <w:rFonts w:ascii="Times New Roman" w:eastAsia="TimesNewRomanPSMT" w:hAnsi="Times New Roman" w:cs="Times New Roman"/>
          <w:sz w:val="28"/>
          <w:szCs w:val="28"/>
        </w:rPr>
        <w:t xml:space="preserve">ан. – Режим доступа: </w:t>
      </w:r>
      <w:r w:rsidRPr="00F64A86">
        <w:rPr>
          <w:rFonts w:ascii="Times New Roman" w:hAnsi="Times New Roman" w:cs="Times New Roman"/>
          <w:sz w:val="28"/>
          <w:szCs w:val="28"/>
          <w:lang w:eastAsia="ru-RU"/>
        </w:rPr>
        <w:t>http://hacklive.ru/9-sposobov-iskat-informaciyu-v-yandekse-o-kotoryx-ne-znaet-96-polzovatelej</w:t>
      </w:r>
      <w:r w:rsidRPr="00F64A86">
        <w:rPr>
          <w:rFonts w:ascii="Times New Roman" w:eastAsia="TimesNewRomanPSMT" w:hAnsi="Times New Roman" w:cs="Times New Roman"/>
          <w:sz w:val="28"/>
          <w:szCs w:val="28"/>
        </w:rPr>
        <w:t xml:space="preserve">, свободный. – </w:t>
      </w:r>
      <w:proofErr w:type="spellStart"/>
      <w:r w:rsidRPr="00F64A86">
        <w:rPr>
          <w:rFonts w:ascii="Times New Roman" w:eastAsia="TimesNewRomanPSMT" w:hAnsi="Times New Roman" w:cs="Times New Roman"/>
          <w:sz w:val="28"/>
          <w:szCs w:val="28"/>
        </w:rPr>
        <w:t>Загл</w:t>
      </w:r>
      <w:proofErr w:type="spellEnd"/>
      <w:r w:rsidRPr="00F64A86">
        <w:rPr>
          <w:rFonts w:ascii="Times New Roman" w:eastAsia="TimesNewRomanPSMT" w:hAnsi="Times New Roman" w:cs="Times New Roman"/>
          <w:sz w:val="28"/>
          <w:szCs w:val="28"/>
        </w:rPr>
        <w:t>. с экрана.</w:t>
      </w:r>
    </w:p>
    <w:p w:rsidR="00A17B16" w:rsidRPr="00BA35B8" w:rsidRDefault="00A17B16" w:rsidP="0044521B">
      <w:pPr>
        <w:pStyle w:val="a3"/>
        <w:numPr>
          <w:ilvl w:val="0"/>
          <w:numId w:val="6"/>
        </w:numPr>
        <w:shd w:val="clear" w:color="auto" w:fill="FFFFFF"/>
        <w:spacing w:line="360" w:lineRule="auto"/>
        <w:ind w:left="0" w:firstLine="567"/>
        <w:jc w:val="both"/>
        <w:rPr>
          <w:rFonts w:ascii="Times New Roman" w:hAnsi="Times New Roman" w:cs="Times New Roman"/>
          <w:sz w:val="28"/>
          <w:szCs w:val="28"/>
          <w:lang w:eastAsia="ru-RU"/>
        </w:rPr>
      </w:pPr>
      <w:r>
        <w:rPr>
          <w:rFonts w:ascii="Times New Roman" w:eastAsia="TimesNewRomanPSMT" w:hAnsi="Times New Roman" w:cs="Times New Roman"/>
          <w:sz w:val="28"/>
          <w:szCs w:val="28"/>
        </w:rPr>
        <w:t>Информационный поиск (общие термины)</w:t>
      </w:r>
      <w:r w:rsidRPr="00F64A86">
        <w:rPr>
          <w:rFonts w:ascii="Times New Roman" w:eastAsia="TimesNewRomanPSMT" w:hAnsi="Times New Roman" w:cs="Times New Roman"/>
          <w:sz w:val="28"/>
          <w:szCs w:val="28"/>
        </w:rPr>
        <w:t xml:space="preserve"> </w:t>
      </w:r>
      <w:r w:rsidRPr="00F64A86">
        <w:rPr>
          <w:rFonts w:ascii="Times New Roman" w:hAnsi="Times New Roman" w:cs="Times New Roman"/>
          <w:sz w:val="28"/>
          <w:szCs w:val="28"/>
        </w:rPr>
        <w:t xml:space="preserve">[Электронный ресурс] / </w:t>
      </w:r>
      <w:r w:rsidR="00AC1215">
        <w:rPr>
          <w:rFonts w:ascii="Times New Roman" w:eastAsia="TimesNewRomanPSMT" w:hAnsi="Times New Roman" w:cs="Times New Roman"/>
          <w:sz w:val="28"/>
          <w:szCs w:val="28"/>
        </w:rPr>
        <w:t>Государственная научно-техническая библиотека России</w:t>
      </w:r>
      <w:r w:rsidRPr="00F64A86">
        <w:rPr>
          <w:rFonts w:ascii="Times New Roman" w:eastAsia="TimesNewRomanPSMT" w:hAnsi="Times New Roman" w:cs="Times New Roman"/>
          <w:sz w:val="28"/>
          <w:szCs w:val="28"/>
        </w:rPr>
        <w:t xml:space="preserve">.  – </w:t>
      </w:r>
      <w:r w:rsidR="00AC1215">
        <w:rPr>
          <w:rFonts w:ascii="Times New Roman" w:eastAsia="TimesNewRomanPSMT" w:hAnsi="Times New Roman" w:cs="Times New Roman"/>
          <w:sz w:val="28"/>
          <w:szCs w:val="28"/>
        </w:rPr>
        <w:t xml:space="preserve">1995-2018. </w:t>
      </w:r>
      <w:r w:rsidR="00AC1215" w:rsidRPr="00F64A86">
        <w:rPr>
          <w:rFonts w:ascii="Times New Roman" w:eastAsia="TimesNewRomanPSMT" w:hAnsi="Times New Roman" w:cs="Times New Roman"/>
          <w:sz w:val="28"/>
          <w:szCs w:val="28"/>
        </w:rPr>
        <w:t>–</w:t>
      </w:r>
      <w:r w:rsidRPr="00F64A86">
        <w:rPr>
          <w:rFonts w:ascii="Times New Roman" w:eastAsia="TimesNewRomanPSMT" w:hAnsi="Times New Roman" w:cs="Times New Roman"/>
          <w:sz w:val="28"/>
          <w:szCs w:val="28"/>
        </w:rPr>
        <w:t>Электрон</w:t>
      </w:r>
      <w:proofErr w:type="gramStart"/>
      <w:r w:rsidRPr="00F64A86">
        <w:rPr>
          <w:rFonts w:ascii="Times New Roman" w:eastAsia="TimesNewRomanPSMT" w:hAnsi="Times New Roman" w:cs="Times New Roman"/>
          <w:sz w:val="28"/>
          <w:szCs w:val="28"/>
        </w:rPr>
        <w:t>.</w:t>
      </w:r>
      <w:proofErr w:type="gramEnd"/>
      <w:r w:rsidRPr="00F64A86">
        <w:rPr>
          <w:rFonts w:ascii="Times New Roman" w:eastAsia="TimesNewRomanPSMT" w:hAnsi="Times New Roman" w:cs="Times New Roman"/>
          <w:sz w:val="28"/>
          <w:szCs w:val="28"/>
        </w:rPr>
        <w:t xml:space="preserve"> </w:t>
      </w:r>
      <w:proofErr w:type="gramStart"/>
      <w:r w:rsidRPr="00F64A86">
        <w:rPr>
          <w:rFonts w:ascii="Times New Roman" w:eastAsia="TimesNewRomanPSMT" w:hAnsi="Times New Roman" w:cs="Times New Roman"/>
          <w:sz w:val="28"/>
          <w:szCs w:val="28"/>
        </w:rPr>
        <w:t>д</w:t>
      </w:r>
      <w:proofErr w:type="gramEnd"/>
      <w:r w:rsidRPr="00F64A86">
        <w:rPr>
          <w:rFonts w:ascii="Times New Roman" w:eastAsia="TimesNewRomanPSMT" w:hAnsi="Times New Roman" w:cs="Times New Roman"/>
          <w:sz w:val="28"/>
          <w:szCs w:val="28"/>
        </w:rPr>
        <w:t xml:space="preserve">ан. – Режим доступа: </w:t>
      </w:r>
      <w:hyperlink r:id="rId41" w:history="1">
        <w:r w:rsidR="00AC1215" w:rsidRPr="00D17DEB">
          <w:rPr>
            <w:rStyle w:val="a4"/>
            <w:rFonts w:ascii="Times New Roman" w:hAnsi="Times New Roman" w:cs="Times New Roman"/>
            <w:sz w:val="28"/>
            <w:szCs w:val="28"/>
            <w:lang w:eastAsia="ru-RU"/>
          </w:rPr>
          <w:t>http://www.gpntb.ru/win/book/1/Doc17.HTML</w:t>
        </w:r>
      </w:hyperlink>
      <w:r w:rsidRPr="00BA35B8">
        <w:rPr>
          <w:rFonts w:ascii="Times New Roman" w:eastAsia="TimesNewRomanPSMT" w:hAnsi="Times New Roman" w:cs="Times New Roman"/>
          <w:sz w:val="28"/>
          <w:szCs w:val="28"/>
        </w:rPr>
        <w:t xml:space="preserve">, свободный. – </w:t>
      </w:r>
      <w:proofErr w:type="spellStart"/>
      <w:r w:rsidRPr="00BA35B8">
        <w:rPr>
          <w:rFonts w:ascii="Times New Roman" w:eastAsia="TimesNewRomanPSMT" w:hAnsi="Times New Roman" w:cs="Times New Roman"/>
          <w:sz w:val="28"/>
          <w:szCs w:val="28"/>
        </w:rPr>
        <w:t>Загл</w:t>
      </w:r>
      <w:proofErr w:type="spellEnd"/>
      <w:r w:rsidRPr="00BA35B8">
        <w:rPr>
          <w:rFonts w:ascii="Times New Roman" w:eastAsia="TimesNewRomanPSMT" w:hAnsi="Times New Roman" w:cs="Times New Roman"/>
          <w:sz w:val="28"/>
          <w:szCs w:val="28"/>
        </w:rPr>
        <w:t>. с экрана.</w:t>
      </w:r>
    </w:p>
    <w:p w:rsidR="00DD184F" w:rsidRPr="006E5B50" w:rsidRDefault="00DD184F" w:rsidP="0044521B">
      <w:pPr>
        <w:pStyle w:val="a3"/>
        <w:numPr>
          <w:ilvl w:val="0"/>
          <w:numId w:val="6"/>
        </w:numPr>
        <w:shd w:val="clear" w:color="auto" w:fill="FFFFFF"/>
        <w:spacing w:line="360" w:lineRule="auto"/>
        <w:ind w:left="0" w:firstLine="567"/>
        <w:jc w:val="both"/>
        <w:rPr>
          <w:rFonts w:ascii="Times New Roman" w:hAnsi="Times New Roman" w:cs="Times New Roman"/>
          <w:sz w:val="28"/>
          <w:szCs w:val="28"/>
          <w:lang w:eastAsia="ru-RU"/>
        </w:rPr>
      </w:pPr>
      <w:r w:rsidRPr="00F64A86">
        <w:rPr>
          <w:rFonts w:ascii="Times New Roman" w:eastAsia="TimesNewRomanPSMT" w:hAnsi="Times New Roman" w:cs="Times New Roman"/>
          <w:sz w:val="28"/>
          <w:szCs w:val="28"/>
        </w:rPr>
        <w:lastRenderedPageBreak/>
        <w:t xml:space="preserve">Деловой, юридический и финансовый перевод </w:t>
      </w:r>
      <w:r w:rsidRPr="00F64A86">
        <w:rPr>
          <w:rFonts w:ascii="Times New Roman" w:hAnsi="Times New Roman" w:cs="Times New Roman"/>
          <w:sz w:val="28"/>
          <w:szCs w:val="28"/>
        </w:rPr>
        <w:t xml:space="preserve">[Электронный ресурс] / </w:t>
      </w:r>
      <w:r w:rsidRPr="00F64A86">
        <w:rPr>
          <w:rFonts w:ascii="Times New Roman" w:eastAsia="TimesNewRomanPSMT" w:hAnsi="Times New Roman" w:cs="Times New Roman"/>
          <w:sz w:val="28"/>
          <w:szCs w:val="28"/>
        </w:rPr>
        <w:t>Российский государственный педагогический университет им. А.И. Герцена, 2005-2015.  – Электрон</w:t>
      </w:r>
      <w:proofErr w:type="gramStart"/>
      <w:r w:rsidRPr="00F64A86">
        <w:rPr>
          <w:rFonts w:ascii="Times New Roman" w:eastAsia="TimesNewRomanPSMT" w:hAnsi="Times New Roman" w:cs="Times New Roman"/>
          <w:sz w:val="28"/>
          <w:szCs w:val="28"/>
        </w:rPr>
        <w:t>.</w:t>
      </w:r>
      <w:proofErr w:type="gramEnd"/>
      <w:r w:rsidRPr="00F64A86">
        <w:rPr>
          <w:rFonts w:ascii="Times New Roman" w:eastAsia="TimesNewRomanPSMT" w:hAnsi="Times New Roman" w:cs="Times New Roman"/>
          <w:sz w:val="28"/>
          <w:szCs w:val="28"/>
        </w:rPr>
        <w:t xml:space="preserve"> </w:t>
      </w:r>
      <w:proofErr w:type="gramStart"/>
      <w:r w:rsidRPr="00F64A86">
        <w:rPr>
          <w:rFonts w:ascii="Times New Roman" w:eastAsia="TimesNewRomanPSMT" w:hAnsi="Times New Roman" w:cs="Times New Roman"/>
          <w:sz w:val="28"/>
          <w:szCs w:val="28"/>
        </w:rPr>
        <w:t>д</w:t>
      </w:r>
      <w:proofErr w:type="gramEnd"/>
      <w:r w:rsidRPr="00F64A86">
        <w:rPr>
          <w:rFonts w:ascii="Times New Roman" w:eastAsia="TimesNewRomanPSMT" w:hAnsi="Times New Roman" w:cs="Times New Roman"/>
          <w:sz w:val="28"/>
          <w:szCs w:val="28"/>
        </w:rPr>
        <w:t xml:space="preserve">ан. – Режим доступа: </w:t>
      </w:r>
      <w:r w:rsidRPr="00F64A86">
        <w:rPr>
          <w:rFonts w:ascii="Times New Roman" w:hAnsi="Times New Roman" w:cs="Times New Roman"/>
          <w:sz w:val="28"/>
          <w:szCs w:val="28"/>
          <w:lang w:eastAsia="ru-RU"/>
        </w:rPr>
        <w:t>https://spbs.herzen.spb.ru/?p=236</w:t>
      </w:r>
      <w:r w:rsidRPr="00F64A86">
        <w:rPr>
          <w:rFonts w:ascii="Times New Roman" w:eastAsia="TimesNewRomanPSMT" w:hAnsi="Times New Roman" w:cs="Times New Roman"/>
          <w:sz w:val="28"/>
          <w:szCs w:val="28"/>
        </w:rPr>
        <w:t xml:space="preserve">, свободный. – </w:t>
      </w:r>
      <w:proofErr w:type="spellStart"/>
      <w:r w:rsidRPr="00F64A86">
        <w:rPr>
          <w:rFonts w:ascii="Times New Roman" w:eastAsia="TimesNewRomanPSMT" w:hAnsi="Times New Roman" w:cs="Times New Roman"/>
          <w:sz w:val="28"/>
          <w:szCs w:val="28"/>
        </w:rPr>
        <w:t>Загл</w:t>
      </w:r>
      <w:proofErr w:type="spellEnd"/>
      <w:r w:rsidRPr="00F64A86">
        <w:rPr>
          <w:rFonts w:ascii="Times New Roman" w:eastAsia="TimesNewRomanPSMT" w:hAnsi="Times New Roman" w:cs="Times New Roman"/>
          <w:sz w:val="28"/>
          <w:szCs w:val="28"/>
        </w:rPr>
        <w:t>. с экрана.</w:t>
      </w:r>
    </w:p>
    <w:p w:rsidR="00262A7E" w:rsidRPr="00D83E9E" w:rsidRDefault="00694A38" w:rsidP="0044521B">
      <w:pPr>
        <w:pStyle w:val="a3"/>
        <w:numPr>
          <w:ilvl w:val="0"/>
          <w:numId w:val="6"/>
        </w:numPr>
        <w:shd w:val="clear" w:color="auto" w:fill="FFFFFF"/>
        <w:spacing w:line="360" w:lineRule="auto"/>
        <w:ind w:left="0" w:firstLine="567"/>
        <w:jc w:val="both"/>
        <w:rPr>
          <w:rFonts w:ascii="Times New Roman" w:hAnsi="Times New Roman" w:cs="Times New Roman"/>
          <w:sz w:val="28"/>
          <w:szCs w:val="28"/>
          <w:lang w:eastAsia="ru-RU"/>
        </w:rPr>
      </w:pPr>
      <w:proofErr w:type="spellStart"/>
      <w:r>
        <w:rPr>
          <w:rFonts w:ascii="Times New Roman" w:hAnsi="Times New Roman" w:cs="Times New Roman"/>
          <w:sz w:val="28"/>
          <w:szCs w:val="28"/>
          <w:shd w:val="clear" w:color="auto" w:fill="FFFFFF"/>
        </w:rPr>
        <w:t>Королькова</w:t>
      </w:r>
      <w:proofErr w:type="spellEnd"/>
      <w:r>
        <w:rPr>
          <w:rFonts w:ascii="Times New Roman" w:hAnsi="Times New Roman" w:cs="Times New Roman"/>
          <w:sz w:val="28"/>
          <w:szCs w:val="28"/>
          <w:shd w:val="clear" w:color="auto" w:fill="FFFFFF"/>
        </w:rPr>
        <w:t>, С.А</w:t>
      </w:r>
      <w:r w:rsidR="00262A7E" w:rsidRPr="00D83E9E">
        <w:rPr>
          <w:rFonts w:ascii="Times New Roman" w:hAnsi="Times New Roman" w:cs="Times New Roman"/>
          <w:sz w:val="28"/>
          <w:szCs w:val="28"/>
          <w:shd w:val="clear" w:color="auto" w:fill="FFFFFF"/>
        </w:rPr>
        <w:t>.</w:t>
      </w:r>
      <w:r w:rsidR="00262A7E" w:rsidRPr="00D83E9E">
        <w:rPr>
          <w:rFonts w:ascii="Times New Roman" w:hAnsi="Times New Roman" w:cs="Times New Roman"/>
          <w:sz w:val="28"/>
          <w:szCs w:val="28"/>
        </w:rPr>
        <w:t xml:space="preserve"> И</w:t>
      </w:r>
      <w:r w:rsidR="00262A7E" w:rsidRPr="00D83E9E">
        <w:rPr>
          <w:rFonts w:ascii="Times New Roman" w:hAnsi="Times New Roman" w:cs="Times New Roman"/>
          <w:sz w:val="28"/>
          <w:szCs w:val="28"/>
          <w:shd w:val="clear" w:color="auto" w:fill="FFFFFF"/>
        </w:rPr>
        <w:t>нформационно-поисковая компетенция</w:t>
      </w:r>
      <w:r w:rsidR="00787D7B">
        <w:rPr>
          <w:rFonts w:ascii="Times New Roman" w:hAnsi="Times New Roman" w:cs="Times New Roman"/>
          <w:sz w:val="28"/>
          <w:szCs w:val="28"/>
          <w:shd w:val="clear" w:color="auto" w:fill="FFFFFF"/>
        </w:rPr>
        <w:t xml:space="preserve"> переводчика: интегративная компетенция формирования</w:t>
      </w:r>
      <w:r w:rsidR="00262A7E" w:rsidRPr="00D83E9E">
        <w:rPr>
          <w:rFonts w:ascii="Times New Roman" w:hAnsi="Times New Roman" w:cs="Times New Roman"/>
          <w:sz w:val="28"/>
          <w:szCs w:val="28"/>
          <w:shd w:val="clear" w:color="auto" w:fill="FFFFFF"/>
        </w:rPr>
        <w:t xml:space="preserve"> / </w:t>
      </w:r>
      <w:r w:rsidR="00787D7B">
        <w:rPr>
          <w:rFonts w:ascii="Times New Roman" w:hAnsi="Times New Roman" w:cs="Times New Roman"/>
          <w:sz w:val="28"/>
          <w:szCs w:val="28"/>
          <w:shd w:val="clear" w:color="auto" w:fill="FFFFFF"/>
        </w:rPr>
        <w:t xml:space="preserve">С.А. </w:t>
      </w:r>
      <w:proofErr w:type="spellStart"/>
      <w:r w:rsidR="00787D7B">
        <w:rPr>
          <w:rFonts w:ascii="Times New Roman" w:hAnsi="Times New Roman" w:cs="Times New Roman"/>
          <w:sz w:val="28"/>
          <w:szCs w:val="28"/>
          <w:shd w:val="clear" w:color="auto" w:fill="FFFFFF"/>
        </w:rPr>
        <w:t>Королькова</w:t>
      </w:r>
      <w:proofErr w:type="spellEnd"/>
      <w:r w:rsidR="00787D7B">
        <w:rPr>
          <w:rFonts w:ascii="Times New Roman" w:hAnsi="Times New Roman" w:cs="Times New Roman"/>
          <w:sz w:val="28"/>
          <w:szCs w:val="28"/>
          <w:shd w:val="clear" w:color="auto" w:fill="FFFFFF"/>
        </w:rPr>
        <w:t xml:space="preserve">, А.А. Новожилова, Е.А. </w:t>
      </w:r>
      <w:proofErr w:type="spellStart"/>
      <w:r w:rsidR="00787D7B">
        <w:rPr>
          <w:rFonts w:ascii="Times New Roman" w:hAnsi="Times New Roman" w:cs="Times New Roman"/>
          <w:sz w:val="28"/>
          <w:szCs w:val="28"/>
          <w:shd w:val="clear" w:color="auto" w:fill="FFFFFF"/>
        </w:rPr>
        <w:t>Шовгенина</w:t>
      </w:r>
      <w:proofErr w:type="spellEnd"/>
      <w:r w:rsidR="00262A7E" w:rsidRPr="00D83E9E">
        <w:rPr>
          <w:rFonts w:ascii="Times New Roman" w:hAnsi="Times New Roman" w:cs="Times New Roman"/>
          <w:sz w:val="28"/>
          <w:szCs w:val="28"/>
          <w:shd w:val="clear" w:color="auto" w:fill="FFFFFF"/>
        </w:rPr>
        <w:t xml:space="preserve"> // Вестник ВГУ</w:t>
      </w:r>
      <w:r w:rsidR="00262A7E">
        <w:rPr>
          <w:rFonts w:ascii="Times New Roman" w:hAnsi="Times New Roman" w:cs="Times New Roman"/>
          <w:sz w:val="28"/>
          <w:szCs w:val="28"/>
          <w:shd w:val="clear" w:color="auto" w:fill="FFFFFF"/>
        </w:rPr>
        <w:t xml:space="preserve">. Серия: Лингвистика и международные коммуникации. – 2016. – №3. </w:t>
      </w:r>
      <w:r>
        <w:rPr>
          <w:rFonts w:ascii="Times New Roman" w:hAnsi="Times New Roman" w:cs="Times New Roman"/>
          <w:sz w:val="28"/>
          <w:szCs w:val="28"/>
          <w:shd w:val="clear" w:color="auto" w:fill="FFFFFF"/>
        </w:rPr>
        <w:t>– С. 80-85.</w:t>
      </w:r>
      <w:r w:rsidR="00262A7E" w:rsidRPr="00D83E9E">
        <w:rPr>
          <w:rFonts w:ascii="Times New Roman" w:hAnsi="Times New Roman" w:cs="Times New Roman"/>
          <w:sz w:val="28"/>
          <w:szCs w:val="28"/>
          <w:shd w:val="clear" w:color="auto" w:fill="FFFFFF"/>
        </w:rPr>
        <w:t xml:space="preserve"> </w:t>
      </w:r>
    </w:p>
    <w:p w:rsidR="00AE5329" w:rsidRPr="00694A38" w:rsidRDefault="00AE5329" w:rsidP="00694A38">
      <w:pPr>
        <w:shd w:val="clear" w:color="auto" w:fill="FFFFFF"/>
        <w:spacing w:line="360" w:lineRule="auto"/>
        <w:rPr>
          <w:szCs w:val="28"/>
          <w:lang w:eastAsia="ru-RU"/>
        </w:rPr>
      </w:pPr>
    </w:p>
    <w:sectPr w:rsidR="00AE5329" w:rsidRPr="00694A38" w:rsidSect="00F87DA9">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21B" w:rsidRDefault="0044521B" w:rsidP="00CE4748">
      <w:r>
        <w:separator/>
      </w:r>
    </w:p>
  </w:endnote>
  <w:endnote w:type="continuationSeparator" w:id="0">
    <w:p w:rsidR="0044521B" w:rsidRDefault="0044521B" w:rsidP="00CE4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ar(--font-regular)">
    <w:altName w:val="Times New Roman"/>
    <w:panose1 w:val="00000000000000000000"/>
    <w:charset w:val="00"/>
    <w:family w:val="roman"/>
    <w:notTrueType/>
    <w:pitch w:val="default"/>
    <w:sig w:usb0="00000000" w:usb1="00000000" w:usb2="00000000" w:usb3="00000000" w:csb0="00000000" w:csb1="00000000"/>
  </w:font>
  <w:font w:name="TimesNewRomanPSMT">
    <w:altName w:val="Arial Unicode MS"/>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21B" w:rsidRDefault="0044521B" w:rsidP="00CE4748">
      <w:r>
        <w:separator/>
      </w:r>
    </w:p>
  </w:footnote>
  <w:footnote w:type="continuationSeparator" w:id="0">
    <w:p w:rsidR="0044521B" w:rsidRDefault="0044521B" w:rsidP="00CE47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C2D"/>
    <w:multiLevelType w:val="hybridMultilevel"/>
    <w:tmpl w:val="86FE2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B7A90"/>
    <w:multiLevelType w:val="hybridMultilevel"/>
    <w:tmpl w:val="A0E86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0104F"/>
    <w:multiLevelType w:val="hybridMultilevel"/>
    <w:tmpl w:val="13364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903BA"/>
    <w:multiLevelType w:val="hybridMultilevel"/>
    <w:tmpl w:val="F23215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EA50829"/>
    <w:multiLevelType w:val="hybridMultilevel"/>
    <w:tmpl w:val="9CA4A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2216A4"/>
    <w:multiLevelType w:val="hybridMultilevel"/>
    <w:tmpl w:val="E1AABA44"/>
    <w:lvl w:ilvl="0" w:tplc="8B7824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0AB188C"/>
    <w:multiLevelType w:val="hybridMultilevel"/>
    <w:tmpl w:val="E3409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5360EC"/>
    <w:multiLevelType w:val="hybridMultilevel"/>
    <w:tmpl w:val="F7366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D532E8"/>
    <w:multiLevelType w:val="multilevel"/>
    <w:tmpl w:val="65D4E00C"/>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761B22"/>
    <w:multiLevelType w:val="hybridMultilevel"/>
    <w:tmpl w:val="44C25338"/>
    <w:lvl w:ilvl="0" w:tplc="04190011">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36465965"/>
    <w:multiLevelType w:val="hybridMultilevel"/>
    <w:tmpl w:val="84F05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684145"/>
    <w:multiLevelType w:val="hybridMultilevel"/>
    <w:tmpl w:val="6AACAE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85424DC"/>
    <w:multiLevelType w:val="hybridMultilevel"/>
    <w:tmpl w:val="377298DE"/>
    <w:lvl w:ilvl="0" w:tplc="55F4EDCA">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DD4629"/>
    <w:multiLevelType w:val="hybridMultilevel"/>
    <w:tmpl w:val="64D6D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8035C7"/>
    <w:multiLevelType w:val="hybridMultilevel"/>
    <w:tmpl w:val="90B02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CD16A5"/>
    <w:multiLevelType w:val="hybridMultilevel"/>
    <w:tmpl w:val="E67247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6041248"/>
    <w:multiLevelType w:val="hybridMultilevel"/>
    <w:tmpl w:val="154085F8"/>
    <w:lvl w:ilvl="0" w:tplc="28FCC9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FB0098A"/>
    <w:multiLevelType w:val="hybridMultilevel"/>
    <w:tmpl w:val="EB025B06"/>
    <w:lvl w:ilvl="0" w:tplc="55F4EDCA">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68C1D7A"/>
    <w:multiLevelType w:val="hybridMultilevel"/>
    <w:tmpl w:val="12882D48"/>
    <w:lvl w:ilvl="0" w:tplc="55F4EDCA">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064744"/>
    <w:multiLevelType w:val="multilevel"/>
    <w:tmpl w:val="6FC2D72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CB9298A"/>
    <w:multiLevelType w:val="hybridMultilevel"/>
    <w:tmpl w:val="C18EE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0F5975"/>
    <w:multiLevelType w:val="hybridMultilevel"/>
    <w:tmpl w:val="6F8E3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F13391"/>
    <w:multiLevelType w:val="hybridMultilevel"/>
    <w:tmpl w:val="D1622818"/>
    <w:lvl w:ilvl="0" w:tplc="C106AA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6"/>
  </w:num>
  <w:num w:numId="5">
    <w:abstractNumId w:val="5"/>
  </w:num>
  <w:num w:numId="6">
    <w:abstractNumId w:val="2"/>
  </w:num>
  <w:num w:numId="7">
    <w:abstractNumId w:val="20"/>
  </w:num>
  <w:num w:numId="8">
    <w:abstractNumId w:val="4"/>
  </w:num>
  <w:num w:numId="9">
    <w:abstractNumId w:val="17"/>
  </w:num>
  <w:num w:numId="10">
    <w:abstractNumId w:val="12"/>
  </w:num>
  <w:num w:numId="11">
    <w:abstractNumId w:val="18"/>
  </w:num>
  <w:num w:numId="12">
    <w:abstractNumId w:val="8"/>
  </w:num>
  <w:num w:numId="13">
    <w:abstractNumId w:val="7"/>
  </w:num>
  <w:num w:numId="14">
    <w:abstractNumId w:val="13"/>
  </w:num>
  <w:num w:numId="15">
    <w:abstractNumId w:val="1"/>
  </w:num>
  <w:num w:numId="16">
    <w:abstractNumId w:val="11"/>
  </w:num>
  <w:num w:numId="17">
    <w:abstractNumId w:val="3"/>
  </w:num>
  <w:num w:numId="18">
    <w:abstractNumId w:val="6"/>
  </w:num>
  <w:num w:numId="19">
    <w:abstractNumId w:val="14"/>
  </w:num>
  <w:num w:numId="20">
    <w:abstractNumId w:val="0"/>
  </w:num>
  <w:num w:numId="21">
    <w:abstractNumId w:val="10"/>
  </w:num>
  <w:num w:numId="22">
    <w:abstractNumId w:val="21"/>
  </w:num>
  <w:num w:numId="23">
    <w:abstractNumId w:val="1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3409AD"/>
    <w:rsid w:val="0000243F"/>
    <w:rsid w:val="00002FF9"/>
    <w:rsid w:val="00004456"/>
    <w:rsid w:val="000074B5"/>
    <w:rsid w:val="00007DA6"/>
    <w:rsid w:val="0001515F"/>
    <w:rsid w:val="00015834"/>
    <w:rsid w:val="00016CE3"/>
    <w:rsid w:val="0002045F"/>
    <w:rsid w:val="0002214B"/>
    <w:rsid w:val="00024D2D"/>
    <w:rsid w:val="000257F1"/>
    <w:rsid w:val="00026E6E"/>
    <w:rsid w:val="0003164B"/>
    <w:rsid w:val="0003532D"/>
    <w:rsid w:val="000409B0"/>
    <w:rsid w:val="00044672"/>
    <w:rsid w:val="00050FC5"/>
    <w:rsid w:val="00052D5A"/>
    <w:rsid w:val="0005560F"/>
    <w:rsid w:val="0005604C"/>
    <w:rsid w:val="0005651C"/>
    <w:rsid w:val="00056BFD"/>
    <w:rsid w:val="0006488F"/>
    <w:rsid w:val="00066F57"/>
    <w:rsid w:val="000670B5"/>
    <w:rsid w:val="00070AD8"/>
    <w:rsid w:val="00070F47"/>
    <w:rsid w:val="0007482E"/>
    <w:rsid w:val="000803EA"/>
    <w:rsid w:val="00091FBB"/>
    <w:rsid w:val="000942B5"/>
    <w:rsid w:val="000948B1"/>
    <w:rsid w:val="00095BAF"/>
    <w:rsid w:val="000A0A7D"/>
    <w:rsid w:val="000A1885"/>
    <w:rsid w:val="000A533E"/>
    <w:rsid w:val="000B0417"/>
    <w:rsid w:val="000B04FD"/>
    <w:rsid w:val="000B0C84"/>
    <w:rsid w:val="000B2C2B"/>
    <w:rsid w:val="000B48F6"/>
    <w:rsid w:val="000B5DDE"/>
    <w:rsid w:val="000C5069"/>
    <w:rsid w:val="000D1E67"/>
    <w:rsid w:val="000D4227"/>
    <w:rsid w:val="000E4CFA"/>
    <w:rsid w:val="000F051E"/>
    <w:rsid w:val="000F0D36"/>
    <w:rsid w:val="000F161C"/>
    <w:rsid w:val="000F673F"/>
    <w:rsid w:val="000F6CCB"/>
    <w:rsid w:val="000F6D40"/>
    <w:rsid w:val="000F7F88"/>
    <w:rsid w:val="00100EFE"/>
    <w:rsid w:val="001038F2"/>
    <w:rsid w:val="00105E93"/>
    <w:rsid w:val="00110ADC"/>
    <w:rsid w:val="00111946"/>
    <w:rsid w:val="00111D33"/>
    <w:rsid w:val="00127938"/>
    <w:rsid w:val="00127BE7"/>
    <w:rsid w:val="00130261"/>
    <w:rsid w:val="001349B7"/>
    <w:rsid w:val="0013610F"/>
    <w:rsid w:val="001374BC"/>
    <w:rsid w:val="00140317"/>
    <w:rsid w:val="00140ACE"/>
    <w:rsid w:val="00141A3E"/>
    <w:rsid w:val="001509F0"/>
    <w:rsid w:val="00150A57"/>
    <w:rsid w:val="00151633"/>
    <w:rsid w:val="00151F93"/>
    <w:rsid w:val="00153DBE"/>
    <w:rsid w:val="00160FEF"/>
    <w:rsid w:val="0016126B"/>
    <w:rsid w:val="00163CB3"/>
    <w:rsid w:val="00164619"/>
    <w:rsid w:val="00164C73"/>
    <w:rsid w:val="00164DE4"/>
    <w:rsid w:val="00173A29"/>
    <w:rsid w:val="00174112"/>
    <w:rsid w:val="001743EC"/>
    <w:rsid w:val="001802C4"/>
    <w:rsid w:val="001814A1"/>
    <w:rsid w:val="00181A5B"/>
    <w:rsid w:val="00184E7B"/>
    <w:rsid w:val="001855B1"/>
    <w:rsid w:val="0018612A"/>
    <w:rsid w:val="00186AD4"/>
    <w:rsid w:val="001912F4"/>
    <w:rsid w:val="001916F6"/>
    <w:rsid w:val="00193A9A"/>
    <w:rsid w:val="0019442E"/>
    <w:rsid w:val="001944B0"/>
    <w:rsid w:val="00195377"/>
    <w:rsid w:val="00196930"/>
    <w:rsid w:val="00197AF1"/>
    <w:rsid w:val="00197FA8"/>
    <w:rsid w:val="001A23AD"/>
    <w:rsid w:val="001A5021"/>
    <w:rsid w:val="001A5FA0"/>
    <w:rsid w:val="001A7C6A"/>
    <w:rsid w:val="001C1830"/>
    <w:rsid w:val="001C18C2"/>
    <w:rsid w:val="001D0398"/>
    <w:rsid w:val="001D0CD8"/>
    <w:rsid w:val="001D4D3B"/>
    <w:rsid w:val="001E0049"/>
    <w:rsid w:val="001E174E"/>
    <w:rsid w:val="001E300F"/>
    <w:rsid w:val="001E36A0"/>
    <w:rsid w:val="001E67A0"/>
    <w:rsid w:val="001E6BAF"/>
    <w:rsid w:val="001E6EFF"/>
    <w:rsid w:val="001F190C"/>
    <w:rsid w:val="001F1EBB"/>
    <w:rsid w:val="002045C7"/>
    <w:rsid w:val="002064F6"/>
    <w:rsid w:val="00206B03"/>
    <w:rsid w:val="00206EC1"/>
    <w:rsid w:val="00211650"/>
    <w:rsid w:val="00214CBA"/>
    <w:rsid w:val="00217E41"/>
    <w:rsid w:val="002224D0"/>
    <w:rsid w:val="00223880"/>
    <w:rsid w:val="002254F1"/>
    <w:rsid w:val="00226EEE"/>
    <w:rsid w:val="002339A7"/>
    <w:rsid w:val="00234697"/>
    <w:rsid w:val="00235504"/>
    <w:rsid w:val="002421E6"/>
    <w:rsid w:val="002425C1"/>
    <w:rsid w:val="0024283E"/>
    <w:rsid w:val="00242A57"/>
    <w:rsid w:val="00243CCE"/>
    <w:rsid w:val="00250473"/>
    <w:rsid w:val="00251963"/>
    <w:rsid w:val="002526BC"/>
    <w:rsid w:val="00256FF7"/>
    <w:rsid w:val="0026080E"/>
    <w:rsid w:val="00262237"/>
    <w:rsid w:val="00262581"/>
    <w:rsid w:val="00262A7E"/>
    <w:rsid w:val="00262FFC"/>
    <w:rsid w:val="00264067"/>
    <w:rsid w:val="00266937"/>
    <w:rsid w:val="0027058C"/>
    <w:rsid w:val="002711C9"/>
    <w:rsid w:val="002767E4"/>
    <w:rsid w:val="002801B4"/>
    <w:rsid w:val="00280A34"/>
    <w:rsid w:val="00281FC7"/>
    <w:rsid w:val="00283B4C"/>
    <w:rsid w:val="00283DDA"/>
    <w:rsid w:val="00284965"/>
    <w:rsid w:val="00286A4A"/>
    <w:rsid w:val="002904E8"/>
    <w:rsid w:val="00294CC6"/>
    <w:rsid w:val="00295D8C"/>
    <w:rsid w:val="00296BFF"/>
    <w:rsid w:val="002970C0"/>
    <w:rsid w:val="002A065C"/>
    <w:rsid w:val="002A31A7"/>
    <w:rsid w:val="002A432D"/>
    <w:rsid w:val="002A5F2E"/>
    <w:rsid w:val="002A757A"/>
    <w:rsid w:val="002B44E3"/>
    <w:rsid w:val="002C18FD"/>
    <w:rsid w:val="002C3B77"/>
    <w:rsid w:val="002C3FA6"/>
    <w:rsid w:val="002D76EC"/>
    <w:rsid w:val="002E0C3F"/>
    <w:rsid w:val="002E1FC5"/>
    <w:rsid w:val="002E2752"/>
    <w:rsid w:val="002E2B1E"/>
    <w:rsid w:val="002E3B32"/>
    <w:rsid w:val="002E5C5E"/>
    <w:rsid w:val="002E68BD"/>
    <w:rsid w:val="002F0702"/>
    <w:rsid w:val="002F1AE7"/>
    <w:rsid w:val="002F3317"/>
    <w:rsid w:val="002F7C34"/>
    <w:rsid w:val="00303D3F"/>
    <w:rsid w:val="00306AA2"/>
    <w:rsid w:val="003101BD"/>
    <w:rsid w:val="003117A8"/>
    <w:rsid w:val="00312C52"/>
    <w:rsid w:val="003154CD"/>
    <w:rsid w:val="00315BFE"/>
    <w:rsid w:val="003200A4"/>
    <w:rsid w:val="003223E4"/>
    <w:rsid w:val="0032662F"/>
    <w:rsid w:val="00326EC0"/>
    <w:rsid w:val="0032760F"/>
    <w:rsid w:val="00330858"/>
    <w:rsid w:val="00332D9E"/>
    <w:rsid w:val="003331BC"/>
    <w:rsid w:val="003355B9"/>
    <w:rsid w:val="00336309"/>
    <w:rsid w:val="003375EF"/>
    <w:rsid w:val="003409AD"/>
    <w:rsid w:val="00340F98"/>
    <w:rsid w:val="0034598B"/>
    <w:rsid w:val="00346AB5"/>
    <w:rsid w:val="00351423"/>
    <w:rsid w:val="003543BB"/>
    <w:rsid w:val="00354DCC"/>
    <w:rsid w:val="00354F06"/>
    <w:rsid w:val="00355769"/>
    <w:rsid w:val="00360570"/>
    <w:rsid w:val="00371F92"/>
    <w:rsid w:val="00372215"/>
    <w:rsid w:val="003747B5"/>
    <w:rsid w:val="00375BE9"/>
    <w:rsid w:val="003773B1"/>
    <w:rsid w:val="00380C36"/>
    <w:rsid w:val="0038722E"/>
    <w:rsid w:val="0039024D"/>
    <w:rsid w:val="0039476D"/>
    <w:rsid w:val="00396805"/>
    <w:rsid w:val="003A034E"/>
    <w:rsid w:val="003A13F7"/>
    <w:rsid w:val="003A4259"/>
    <w:rsid w:val="003A59CE"/>
    <w:rsid w:val="003A6F6F"/>
    <w:rsid w:val="003B173D"/>
    <w:rsid w:val="003B20B4"/>
    <w:rsid w:val="003B615B"/>
    <w:rsid w:val="003B7D54"/>
    <w:rsid w:val="003C40CB"/>
    <w:rsid w:val="003C518A"/>
    <w:rsid w:val="003C5235"/>
    <w:rsid w:val="003C6D4C"/>
    <w:rsid w:val="003D0100"/>
    <w:rsid w:val="003D0E13"/>
    <w:rsid w:val="003D2C54"/>
    <w:rsid w:val="003D45D9"/>
    <w:rsid w:val="003D71AF"/>
    <w:rsid w:val="003E0E57"/>
    <w:rsid w:val="003E3179"/>
    <w:rsid w:val="003E33A5"/>
    <w:rsid w:val="003E535E"/>
    <w:rsid w:val="003E78EB"/>
    <w:rsid w:val="003F1DDA"/>
    <w:rsid w:val="003F1F51"/>
    <w:rsid w:val="003F3C33"/>
    <w:rsid w:val="00401FA6"/>
    <w:rsid w:val="004021A0"/>
    <w:rsid w:val="00403732"/>
    <w:rsid w:val="00403B4B"/>
    <w:rsid w:val="0041367E"/>
    <w:rsid w:val="004305BA"/>
    <w:rsid w:val="00432217"/>
    <w:rsid w:val="00432ED9"/>
    <w:rsid w:val="00434094"/>
    <w:rsid w:val="00436506"/>
    <w:rsid w:val="004404A9"/>
    <w:rsid w:val="0044521B"/>
    <w:rsid w:val="00445FC0"/>
    <w:rsid w:val="00451320"/>
    <w:rsid w:val="004519EA"/>
    <w:rsid w:val="00452C96"/>
    <w:rsid w:val="00455E68"/>
    <w:rsid w:val="00456872"/>
    <w:rsid w:val="004577CF"/>
    <w:rsid w:val="00460A85"/>
    <w:rsid w:val="0046347C"/>
    <w:rsid w:val="0046753F"/>
    <w:rsid w:val="0047477B"/>
    <w:rsid w:val="004825BF"/>
    <w:rsid w:val="00485715"/>
    <w:rsid w:val="00485A83"/>
    <w:rsid w:val="00486F39"/>
    <w:rsid w:val="00490E13"/>
    <w:rsid w:val="0049128B"/>
    <w:rsid w:val="00496C9A"/>
    <w:rsid w:val="0049781A"/>
    <w:rsid w:val="004A107A"/>
    <w:rsid w:val="004A1E20"/>
    <w:rsid w:val="004A6739"/>
    <w:rsid w:val="004A6B01"/>
    <w:rsid w:val="004A74D7"/>
    <w:rsid w:val="004B1ACA"/>
    <w:rsid w:val="004B1ED5"/>
    <w:rsid w:val="004B38E2"/>
    <w:rsid w:val="004B52D8"/>
    <w:rsid w:val="004B5B1E"/>
    <w:rsid w:val="004B7A1F"/>
    <w:rsid w:val="004C331B"/>
    <w:rsid w:val="004C3E71"/>
    <w:rsid w:val="004D0AAE"/>
    <w:rsid w:val="004E47E0"/>
    <w:rsid w:val="004E5CCD"/>
    <w:rsid w:val="004E625F"/>
    <w:rsid w:val="004F03D2"/>
    <w:rsid w:val="004F13D4"/>
    <w:rsid w:val="004F3418"/>
    <w:rsid w:val="004F4D63"/>
    <w:rsid w:val="0050076D"/>
    <w:rsid w:val="00501E91"/>
    <w:rsid w:val="00502BBC"/>
    <w:rsid w:val="005034F9"/>
    <w:rsid w:val="0050482A"/>
    <w:rsid w:val="00505CA2"/>
    <w:rsid w:val="00506DA3"/>
    <w:rsid w:val="00510607"/>
    <w:rsid w:val="00512E98"/>
    <w:rsid w:val="00513013"/>
    <w:rsid w:val="005134B9"/>
    <w:rsid w:val="00516932"/>
    <w:rsid w:val="00521095"/>
    <w:rsid w:val="00521314"/>
    <w:rsid w:val="005227BB"/>
    <w:rsid w:val="005257F9"/>
    <w:rsid w:val="00527286"/>
    <w:rsid w:val="00531AD2"/>
    <w:rsid w:val="0053319B"/>
    <w:rsid w:val="0053618F"/>
    <w:rsid w:val="005418DA"/>
    <w:rsid w:val="005419A4"/>
    <w:rsid w:val="00542207"/>
    <w:rsid w:val="005453DC"/>
    <w:rsid w:val="00550CC3"/>
    <w:rsid w:val="00551F2F"/>
    <w:rsid w:val="005558C4"/>
    <w:rsid w:val="005601B6"/>
    <w:rsid w:val="0056235F"/>
    <w:rsid w:val="005645BA"/>
    <w:rsid w:val="00564605"/>
    <w:rsid w:val="005735CA"/>
    <w:rsid w:val="00574DD1"/>
    <w:rsid w:val="005764FB"/>
    <w:rsid w:val="0057763E"/>
    <w:rsid w:val="0058580E"/>
    <w:rsid w:val="00590640"/>
    <w:rsid w:val="00591178"/>
    <w:rsid w:val="0059203A"/>
    <w:rsid w:val="00592434"/>
    <w:rsid w:val="00596F09"/>
    <w:rsid w:val="005A1CF5"/>
    <w:rsid w:val="005A593A"/>
    <w:rsid w:val="005A5CAE"/>
    <w:rsid w:val="005A6C41"/>
    <w:rsid w:val="005B0BD3"/>
    <w:rsid w:val="005B12C3"/>
    <w:rsid w:val="005B4B38"/>
    <w:rsid w:val="005B7E48"/>
    <w:rsid w:val="005C4C54"/>
    <w:rsid w:val="005C6C64"/>
    <w:rsid w:val="005C75E3"/>
    <w:rsid w:val="005C7975"/>
    <w:rsid w:val="005C7B6E"/>
    <w:rsid w:val="005D3A0F"/>
    <w:rsid w:val="005E043B"/>
    <w:rsid w:val="005E703F"/>
    <w:rsid w:val="005F12CE"/>
    <w:rsid w:val="005F165C"/>
    <w:rsid w:val="005F268C"/>
    <w:rsid w:val="005F583B"/>
    <w:rsid w:val="005F5B3C"/>
    <w:rsid w:val="005F684E"/>
    <w:rsid w:val="006014A0"/>
    <w:rsid w:val="00602B61"/>
    <w:rsid w:val="00610091"/>
    <w:rsid w:val="00613B73"/>
    <w:rsid w:val="00620D97"/>
    <w:rsid w:val="00623714"/>
    <w:rsid w:val="00624D8D"/>
    <w:rsid w:val="006256D3"/>
    <w:rsid w:val="00630A9F"/>
    <w:rsid w:val="00633F7C"/>
    <w:rsid w:val="006369BB"/>
    <w:rsid w:val="00640029"/>
    <w:rsid w:val="0064415E"/>
    <w:rsid w:val="00650742"/>
    <w:rsid w:val="006605A5"/>
    <w:rsid w:val="0067036E"/>
    <w:rsid w:val="00670DEC"/>
    <w:rsid w:val="00673BE4"/>
    <w:rsid w:val="00673EED"/>
    <w:rsid w:val="0067437B"/>
    <w:rsid w:val="006758FA"/>
    <w:rsid w:val="006811D5"/>
    <w:rsid w:val="00684145"/>
    <w:rsid w:val="00684781"/>
    <w:rsid w:val="006847F2"/>
    <w:rsid w:val="00685D7E"/>
    <w:rsid w:val="00686136"/>
    <w:rsid w:val="006861AA"/>
    <w:rsid w:val="0068751F"/>
    <w:rsid w:val="00692180"/>
    <w:rsid w:val="00694A38"/>
    <w:rsid w:val="006A2976"/>
    <w:rsid w:val="006A300C"/>
    <w:rsid w:val="006A3C4B"/>
    <w:rsid w:val="006A4C33"/>
    <w:rsid w:val="006A75C5"/>
    <w:rsid w:val="006B0999"/>
    <w:rsid w:val="006B0B6E"/>
    <w:rsid w:val="006B1237"/>
    <w:rsid w:val="006B14FA"/>
    <w:rsid w:val="006B5AF4"/>
    <w:rsid w:val="006B6B18"/>
    <w:rsid w:val="006C0CB0"/>
    <w:rsid w:val="006C2BA9"/>
    <w:rsid w:val="006C365D"/>
    <w:rsid w:val="006C6577"/>
    <w:rsid w:val="006D325E"/>
    <w:rsid w:val="006D5B9C"/>
    <w:rsid w:val="006D6DF9"/>
    <w:rsid w:val="006D7B72"/>
    <w:rsid w:val="006E3131"/>
    <w:rsid w:val="006E398A"/>
    <w:rsid w:val="006E5724"/>
    <w:rsid w:val="006F2D01"/>
    <w:rsid w:val="006F44AC"/>
    <w:rsid w:val="00702A3B"/>
    <w:rsid w:val="00703AC9"/>
    <w:rsid w:val="007054DB"/>
    <w:rsid w:val="007055E4"/>
    <w:rsid w:val="00705CED"/>
    <w:rsid w:val="0070713D"/>
    <w:rsid w:val="007073C3"/>
    <w:rsid w:val="00710B3C"/>
    <w:rsid w:val="007116ED"/>
    <w:rsid w:val="00712635"/>
    <w:rsid w:val="0071733B"/>
    <w:rsid w:val="00720243"/>
    <w:rsid w:val="00721959"/>
    <w:rsid w:val="00724218"/>
    <w:rsid w:val="00731A8B"/>
    <w:rsid w:val="00732163"/>
    <w:rsid w:val="00732CB1"/>
    <w:rsid w:val="00733251"/>
    <w:rsid w:val="00734BE7"/>
    <w:rsid w:val="00736C8B"/>
    <w:rsid w:val="007372A2"/>
    <w:rsid w:val="007373E8"/>
    <w:rsid w:val="00741E4A"/>
    <w:rsid w:val="0074296B"/>
    <w:rsid w:val="00750A99"/>
    <w:rsid w:val="007522D6"/>
    <w:rsid w:val="00756698"/>
    <w:rsid w:val="0075692B"/>
    <w:rsid w:val="00756E1D"/>
    <w:rsid w:val="00761783"/>
    <w:rsid w:val="0076203A"/>
    <w:rsid w:val="007623DA"/>
    <w:rsid w:val="0076352E"/>
    <w:rsid w:val="007640C4"/>
    <w:rsid w:val="00764D13"/>
    <w:rsid w:val="00765A92"/>
    <w:rsid w:val="00765CB4"/>
    <w:rsid w:val="00770AD9"/>
    <w:rsid w:val="00773A25"/>
    <w:rsid w:val="007825F4"/>
    <w:rsid w:val="00787D7B"/>
    <w:rsid w:val="0079120C"/>
    <w:rsid w:val="0079253D"/>
    <w:rsid w:val="0079502F"/>
    <w:rsid w:val="007A0292"/>
    <w:rsid w:val="007A18F4"/>
    <w:rsid w:val="007A6484"/>
    <w:rsid w:val="007B32F7"/>
    <w:rsid w:val="007B4288"/>
    <w:rsid w:val="007B4745"/>
    <w:rsid w:val="007B5DC1"/>
    <w:rsid w:val="007C09A2"/>
    <w:rsid w:val="007C1D23"/>
    <w:rsid w:val="007C2496"/>
    <w:rsid w:val="007D06F6"/>
    <w:rsid w:val="007D1496"/>
    <w:rsid w:val="007D26C3"/>
    <w:rsid w:val="007D6039"/>
    <w:rsid w:val="007E0AA2"/>
    <w:rsid w:val="007E13D7"/>
    <w:rsid w:val="007E195D"/>
    <w:rsid w:val="007E1B8C"/>
    <w:rsid w:val="007E204A"/>
    <w:rsid w:val="007E38AF"/>
    <w:rsid w:val="007E3D29"/>
    <w:rsid w:val="007E5DBC"/>
    <w:rsid w:val="007F3F32"/>
    <w:rsid w:val="007F47EE"/>
    <w:rsid w:val="00802AC3"/>
    <w:rsid w:val="0080437D"/>
    <w:rsid w:val="00805D37"/>
    <w:rsid w:val="00811A73"/>
    <w:rsid w:val="00816A44"/>
    <w:rsid w:val="008209DC"/>
    <w:rsid w:val="00823D02"/>
    <w:rsid w:val="00824977"/>
    <w:rsid w:val="00824F45"/>
    <w:rsid w:val="0082780B"/>
    <w:rsid w:val="00832B40"/>
    <w:rsid w:val="008340BF"/>
    <w:rsid w:val="00835548"/>
    <w:rsid w:val="00835ACA"/>
    <w:rsid w:val="0083606C"/>
    <w:rsid w:val="008409DB"/>
    <w:rsid w:val="00844D9B"/>
    <w:rsid w:val="0085310D"/>
    <w:rsid w:val="00856E0C"/>
    <w:rsid w:val="008627E2"/>
    <w:rsid w:val="00863D8F"/>
    <w:rsid w:val="00871DC2"/>
    <w:rsid w:val="00874F9C"/>
    <w:rsid w:val="008753D3"/>
    <w:rsid w:val="00880CA4"/>
    <w:rsid w:val="00881077"/>
    <w:rsid w:val="008819AF"/>
    <w:rsid w:val="00884DA1"/>
    <w:rsid w:val="00885893"/>
    <w:rsid w:val="00886969"/>
    <w:rsid w:val="008871B3"/>
    <w:rsid w:val="008903FB"/>
    <w:rsid w:val="00893394"/>
    <w:rsid w:val="00896330"/>
    <w:rsid w:val="008A0CC6"/>
    <w:rsid w:val="008B0C7A"/>
    <w:rsid w:val="008C37C7"/>
    <w:rsid w:val="008C4113"/>
    <w:rsid w:val="008C423C"/>
    <w:rsid w:val="008D2379"/>
    <w:rsid w:val="008D2A6D"/>
    <w:rsid w:val="008D3F76"/>
    <w:rsid w:val="008D40A6"/>
    <w:rsid w:val="008E378A"/>
    <w:rsid w:val="008E4397"/>
    <w:rsid w:val="008E491C"/>
    <w:rsid w:val="008E68A7"/>
    <w:rsid w:val="008F14DA"/>
    <w:rsid w:val="008F2DA7"/>
    <w:rsid w:val="008F3964"/>
    <w:rsid w:val="008F5290"/>
    <w:rsid w:val="008F65B2"/>
    <w:rsid w:val="008F6F00"/>
    <w:rsid w:val="008F778E"/>
    <w:rsid w:val="00900CF2"/>
    <w:rsid w:val="00901712"/>
    <w:rsid w:val="00907682"/>
    <w:rsid w:val="00911707"/>
    <w:rsid w:val="009119A2"/>
    <w:rsid w:val="00912252"/>
    <w:rsid w:val="00916324"/>
    <w:rsid w:val="009224FB"/>
    <w:rsid w:val="00923541"/>
    <w:rsid w:val="0092758A"/>
    <w:rsid w:val="00934596"/>
    <w:rsid w:val="009357F4"/>
    <w:rsid w:val="009372EA"/>
    <w:rsid w:val="0094019D"/>
    <w:rsid w:val="009425D3"/>
    <w:rsid w:val="0094410B"/>
    <w:rsid w:val="00952125"/>
    <w:rsid w:val="00953640"/>
    <w:rsid w:val="009562CB"/>
    <w:rsid w:val="009603A1"/>
    <w:rsid w:val="00960669"/>
    <w:rsid w:val="00964B22"/>
    <w:rsid w:val="009661F1"/>
    <w:rsid w:val="00967617"/>
    <w:rsid w:val="00971409"/>
    <w:rsid w:val="00974F0C"/>
    <w:rsid w:val="009767F9"/>
    <w:rsid w:val="00983D06"/>
    <w:rsid w:val="00993872"/>
    <w:rsid w:val="00994925"/>
    <w:rsid w:val="0099666D"/>
    <w:rsid w:val="00997579"/>
    <w:rsid w:val="009A0716"/>
    <w:rsid w:val="009A1144"/>
    <w:rsid w:val="009B1550"/>
    <w:rsid w:val="009B156A"/>
    <w:rsid w:val="009B32AC"/>
    <w:rsid w:val="009B418A"/>
    <w:rsid w:val="009B5C99"/>
    <w:rsid w:val="009B7AF4"/>
    <w:rsid w:val="009C0B3F"/>
    <w:rsid w:val="009C2303"/>
    <w:rsid w:val="009C2DCD"/>
    <w:rsid w:val="009C4F99"/>
    <w:rsid w:val="009C523C"/>
    <w:rsid w:val="009C57D1"/>
    <w:rsid w:val="009C68A7"/>
    <w:rsid w:val="009C7457"/>
    <w:rsid w:val="009D0BFC"/>
    <w:rsid w:val="009D15E6"/>
    <w:rsid w:val="009D2742"/>
    <w:rsid w:val="009D3FF5"/>
    <w:rsid w:val="009F2BD5"/>
    <w:rsid w:val="009F6FBC"/>
    <w:rsid w:val="00A0098E"/>
    <w:rsid w:val="00A028A2"/>
    <w:rsid w:val="00A105D6"/>
    <w:rsid w:val="00A10DD9"/>
    <w:rsid w:val="00A1486A"/>
    <w:rsid w:val="00A14E96"/>
    <w:rsid w:val="00A17B16"/>
    <w:rsid w:val="00A17EA5"/>
    <w:rsid w:val="00A234EC"/>
    <w:rsid w:val="00A23C82"/>
    <w:rsid w:val="00A27874"/>
    <w:rsid w:val="00A30001"/>
    <w:rsid w:val="00A355CC"/>
    <w:rsid w:val="00A435DA"/>
    <w:rsid w:val="00A4398C"/>
    <w:rsid w:val="00A47B17"/>
    <w:rsid w:val="00A50929"/>
    <w:rsid w:val="00A55B70"/>
    <w:rsid w:val="00A565BC"/>
    <w:rsid w:val="00A56AA8"/>
    <w:rsid w:val="00A6022C"/>
    <w:rsid w:val="00A61FB1"/>
    <w:rsid w:val="00A63933"/>
    <w:rsid w:val="00A65316"/>
    <w:rsid w:val="00A66140"/>
    <w:rsid w:val="00A66E2E"/>
    <w:rsid w:val="00A71845"/>
    <w:rsid w:val="00A72853"/>
    <w:rsid w:val="00A82B77"/>
    <w:rsid w:val="00A83674"/>
    <w:rsid w:val="00A8659C"/>
    <w:rsid w:val="00A87052"/>
    <w:rsid w:val="00A94284"/>
    <w:rsid w:val="00A953D0"/>
    <w:rsid w:val="00AA4ABB"/>
    <w:rsid w:val="00AB0E63"/>
    <w:rsid w:val="00AB1E47"/>
    <w:rsid w:val="00AB4BD8"/>
    <w:rsid w:val="00AB50D5"/>
    <w:rsid w:val="00AC04BA"/>
    <w:rsid w:val="00AC0635"/>
    <w:rsid w:val="00AC1215"/>
    <w:rsid w:val="00AC5682"/>
    <w:rsid w:val="00AE4198"/>
    <w:rsid w:val="00AE4EE4"/>
    <w:rsid w:val="00AE5329"/>
    <w:rsid w:val="00AE7937"/>
    <w:rsid w:val="00AF0A5E"/>
    <w:rsid w:val="00AF3A8A"/>
    <w:rsid w:val="00AF46E2"/>
    <w:rsid w:val="00AF7CEB"/>
    <w:rsid w:val="00B00C07"/>
    <w:rsid w:val="00B01296"/>
    <w:rsid w:val="00B07D55"/>
    <w:rsid w:val="00B1019C"/>
    <w:rsid w:val="00B1340F"/>
    <w:rsid w:val="00B13DBA"/>
    <w:rsid w:val="00B1494B"/>
    <w:rsid w:val="00B156D8"/>
    <w:rsid w:val="00B2222D"/>
    <w:rsid w:val="00B2384D"/>
    <w:rsid w:val="00B248B6"/>
    <w:rsid w:val="00B255D1"/>
    <w:rsid w:val="00B25AC0"/>
    <w:rsid w:val="00B26727"/>
    <w:rsid w:val="00B3043B"/>
    <w:rsid w:val="00B35B55"/>
    <w:rsid w:val="00B36D92"/>
    <w:rsid w:val="00B416E5"/>
    <w:rsid w:val="00B44B7A"/>
    <w:rsid w:val="00B52670"/>
    <w:rsid w:val="00B53738"/>
    <w:rsid w:val="00B63A2D"/>
    <w:rsid w:val="00B6407D"/>
    <w:rsid w:val="00B70EE2"/>
    <w:rsid w:val="00B7259C"/>
    <w:rsid w:val="00B7285A"/>
    <w:rsid w:val="00B80D9E"/>
    <w:rsid w:val="00B958AD"/>
    <w:rsid w:val="00B960D5"/>
    <w:rsid w:val="00B961C4"/>
    <w:rsid w:val="00B962AC"/>
    <w:rsid w:val="00BA0D56"/>
    <w:rsid w:val="00BA35B8"/>
    <w:rsid w:val="00BA6618"/>
    <w:rsid w:val="00BB0760"/>
    <w:rsid w:val="00BB6D89"/>
    <w:rsid w:val="00BC531C"/>
    <w:rsid w:val="00BC65A9"/>
    <w:rsid w:val="00BD4445"/>
    <w:rsid w:val="00BE01FC"/>
    <w:rsid w:val="00BE1111"/>
    <w:rsid w:val="00BE51D2"/>
    <w:rsid w:val="00BE5AFB"/>
    <w:rsid w:val="00BE6C06"/>
    <w:rsid w:val="00BE712C"/>
    <w:rsid w:val="00BE76A4"/>
    <w:rsid w:val="00BE77F2"/>
    <w:rsid w:val="00BE7D33"/>
    <w:rsid w:val="00BE7E99"/>
    <w:rsid w:val="00BF0892"/>
    <w:rsid w:val="00C00006"/>
    <w:rsid w:val="00C02274"/>
    <w:rsid w:val="00C04E5B"/>
    <w:rsid w:val="00C068F9"/>
    <w:rsid w:val="00C173D1"/>
    <w:rsid w:val="00C24C30"/>
    <w:rsid w:val="00C31515"/>
    <w:rsid w:val="00C319E9"/>
    <w:rsid w:val="00C349FB"/>
    <w:rsid w:val="00C35D98"/>
    <w:rsid w:val="00C36510"/>
    <w:rsid w:val="00C36D99"/>
    <w:rsid w:val="00C370F3"/>
    <w:rsid w:val="00C412E1"/>
    <w:rsid w:val="00C41E66"/>
    <w:rsid w:val="00C449DC"/>
    <w:rsid w:val="00C454C9"/>
    <w:rsid w:val="00C45CF5"/>
    <w:rsid w:val="00C45F2F"/>
    <w:rsid w:val="00C50390"/>
    <w:rsid w:val="00C5045C"/>
    <w:rsid w:val="00C52E00"/>
    <w:rsid w:val="00C536FB"/>
    <w:rsid w:val="00C5525B"/>
    <w:rsid w:val="00C56875"/>
    <w:rsid w:val="00C578CE"/>
    <w:rsid w:val="00C62F1F"/>
    <w:rsid w:val="00C65E8D"/>
    <w:rsid w:val="00C675FA"/>
    <w:rsid w:val="00C6766A"/>
    <w:rsid w:val="00C73958"/>
    <w:rsid w:val="00C87112"/>
    <w:rsid w:val="00C94AF5"/>
    <w:rsid w:val="00C95585"/>
    <w:rsid w:val="00CA15BD"/>
    <w:rsid w:val="00CA35F2"/>
    <w:rsid w:val="00CA3848"/>
    <w:rsid w:val="00CA47F7"/>
    <w:rsid w:val="00CA5B66"/>
    <w:rsid w:val="00CA6DE9"/>
    <w:rsid w:val="00CB0AF2"/>
    <w:rsid w:val="00CB1119"/>
    <w:rsid w:val="00CB309E"/>
    <w:rsid w:val="00CB4480"/>
    <w:rsid w:val="00CB494B"/>
    <w:rsid w:val="00CB6DC4"/>
    <w:rsid w:val="00CC11B3"/>
    <w:rsid w:val="00CC4FE3"/>
    <w:rsid w:val="00CC73D6"/>
    <w:rsid w:val="00CC77F7"/>
    <w:rsid w:val="00CD1FC0"/>
    <w:rsid w:val="00CD2903"/>
    <w:rsid w:val="00CE4748"/>
    <w:rsid w:val="00CE572E"/>
    <w:rsid w:val="00CE7405"/>
    <w:rsid w:val="00CF0F3B"/>
    <w:rsid w:val="00CF2FFF"/>
    <w:rsid w:val="00D020E1"/>
    <w:rsid w:val="00D03DA0"/>
    <w:rsid w:val="00D068BA"/>
    <w:rsid w:val="00D11CEE"/>
    <w:rsid w:val="00D159A3"/>
    <w:rsid w:val="00D209BE"/>
    <w:rsid w:val="00D22F93"/>
    <w:rsid w:val="00D30DB1"/>
    <w:rsid w:val="00D312E7"/>
    <w:rsid w:val="00D3186A"/>
    <w:rsid w:val="00D33820"/>
    <w:rsid w:val="00D3452D"/>
    <w:rsid w:val="00D3464B"/>
    <w:rsid w:val="00D37E07"/>
    <w:rsid w:val="00D40785"/>
    <w:rsid w:val="00D43D13"/>
    <w:rsid w:val="00D52F3B"/>
    <w:rsid w:val="00D53D64"/>
    <w:rsid w:val="00D54C87"/>
    <w:rsid w:val="00D577EF"/>
    <w:rsid w:val="00D630DF"/>
    <w:rsid w:val="00D651E8"/>
    <w:rsid w:val="00D654F8"/>
    <w:rsid w:val="00D72CCF"/>
    <w:rsid w:val="00D72FA6"/>
    <w:rsid w:val="00D771A5"/>
    <w:rsid w:val="00D83E9E"/>
    <w:rsid w:val="00D843AA"/>
    <w:rsid w:val="00D866D8"/>
    <w:rsid w:val="00D92FAD"/>
    <w:rsid w:val="00D9373C"/>
    <w:rsid w:val="00D970B1"/>
    <w:rsid w:val="00DA6FB7"/>
    <w:rsid w:val="00DA788C"/>
    <w:rsid w:val="00DA7A7B"/>
    <w:rsid w:val="00DB56FD"/>
    <w:rsid w:val="00DB73C8"/>
    <w:rsid w:val="00DC1192"/>
    <w:rsid w:val="00DC4F35"/>
    <w:rsid w:val="00DC6DBA"/>
    <w:rsid w:val="00DD0F4F"/>
    <w:rsid w:val="00DD184F"/>
    <w:rsid w:val="00DD334C"/>
    <w:rsid w:val="00DD575D"/>
    <w:rsid w:val="00DD57B8"/>
    <w:rsid w:val="00DD73C6"/>
    <w:rsid w:val="00DE4EC2"/>
    <w:rsid w:val="00DE5901"/>
    <w:rsid w:val="00DE6FE8"/>
    <w:rsid w:val="00DF0C84"/>
    <w:rsid w:val="00DF334F"/>
    <w:rsid w:val="00DF3B69"/>
    <w:rsid w:val="00DF79FB"/>
    <w:rsid w:val="00DF7D1A"/>
    <w:rsid w:val="00DF7F6D"/>
    <w:rsid w:val="00E01B89"/>
    <w:rsid w:val="00E02CFA"/>
    <w:rsid w:val="00E11096"/>
    <w:rsid w:val="00E1246C"/>
    <w:rsid w:val="00E13E37"/>
    <w:rsid w:val="00E13EEE"/>
    <w:rsid w:val="00E23184"/>
    <w:rsid w:val="00E23F16"/>
    <w:rsid w:val="00E24180"/>
    <w:rsid w:val="00E25E42"/>
    <w:rsid w:val="00E367E7"/>
    <w:rsid w:val="00E3757B"/>
    <w:rsid w:val="00E376B1"/>
    <w:rsid w:val="00E42456"/>
    <w:rsid w:val="00E43F39"/>
    <w:rsid w:val="00E44C4A"/>
    <w:rsid w:val="00E45F29"/>
    <w:rsid w:val="00E50F44"/>
    <w:rsid w:val="00E52DC8"/>
    <w:rsid w:val="00E628A4"/>
    <w:rsid w:val="00E63194"/>
    <w:rsid w:val="00E667A0"/>
    <w:rsid w:val="00E70F02"/>
    <w:rsid w:val="00E7592A"/>
    <w:rsid w:val="00E76A57"/>
    <w:rsid w:val="00E77F6D"/>
    <w:rsid w:val="00E81F61"/>
    <w:rsid w:val="00E82643"/>
    <w:rsid w:val="00E84D33"/>
    <w:rsid w:val="00E86289"/>
    <w:rsid w:val="00E87E3D"/>
    <w:rsid w:val="00E907AB"/>
    <w:rsid w:val="00E90DC9"/>
    <w:rsid w:val="00E92722"/>
    <w:rsid w:val="00E95F25"/>
    <w:rsid w:val="00EA30D4"/>
    <w:rsid w:val="00EA6CAA"/>
    <w:rsid w:val="00EB1C1B"/>
    <w:rsid w:val="00EB4812"/>
    <w:rsid w:val="00EB716B"/>
    <w:rsid w:val="00EB784E"/>
    <w:rsid w:val="00EC08DD"/>
    <w:rsid w:val="00EC2025"/>
    <w:rsid w:val="00EC53C1"/>
    <w:rsid w:val="00EC7F74"/>
    <w:rsid w:val="00ED0649"/>
    <w:rsid w:val="00ED6648"/>
    <w:rsid w:val="00EE14E9"/>
    <w:rsid w:val="00EE2259"/>
    <w:rsid w:val="00EE40B7"/>
    <w:rsid w:val="00EE6F0B"/>
    <w:rsid w:val="00EF12BE"/>
    <w:rsid w:val="00EF193A"/>
    <w:rsid w:val="00EF1F35"/>
    <w:rsid w:val="00EF2552"/>
    <w:rsid w:val="00F004AF"/>
    <w:rsid w:val="00F01525"/>
    <w:rsid w:val="00F01EC5"/>
    <w:rsid w:val="00F06110"/>
    <w:rsid w:val="00F06567"/>
    <w:rsid w:val="00F07827"/>
    <w:rsid w:val="00F178A8"/>
    <w:rsid w:val="00F25878"/>
    <w:rsid w:val="00F43EFA"/>
    <w:rsid w:val="00F5256D"/>
    <w:rsid w:val="00F53D3F"/>
    <w:rsid w:val="00F54852"/>
    <w:rsid w:val="00F55E98"/>
    <w:rsid w:val="00F579CC"/>
    <w:rsid w:val="00F61EB9"/>
    <w:rsid w:val="00F62016"/>
    <w:rsid w:val="00F62F10"/>
    <w:rsid w:val="00F64347"/>
    <w:rsid w:val="00F66790"/>
    <w:rsid w:val="00F670CA"/>
    <w:rsid w:val="00F67485"/>
    <w:rsid w:val="00F75D89"/>
    <w:rsid w:val="00F75E0A"/>
    <w:rsid w:val="00F83218"/>
    <w:rsid w:val="00F8382A"/>
    <w:rsid w:val="00F86CF9"/>
    <w:rsid w:val="00F87DA9"/>
    <w:rsid w:val="00F9260F"/>
    <w:rsid w:val="00FA0F99"/>
    <w:rsid w:val="00FA4C19"/>
    <w:rsid w:val="00FB2693"/>
    <w:rsid w:val="00FB3F31"/>
    <w:rsid w:val="00FB4DE7"/>
    <w:rsid w:val="00FC3DE8"/>
    <w:rsid w:val="00FC5C57"/>
    <w:rsid w:val="00FC6245"/>
    <w:rsid w:val="00FC7091"/>
    <w:rsid w:val="00FD1BAC"/>
    <w:rsid w:val="00FE4071"/>
    <w:rsid w:val="00FE475F"/>
    <w:rsid w:val="00FE591A"/>
    <w:rsid w:val="00FE6B89"/>
    <w:rsid w:val="00FF6A4E"/>
    <w:rsid w:val="00FF6F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9AD"/>
    <w:pPr>
      <w:overflowPunct w:val="0"/>
      <w:autoSpaceDE w:val="0"/>
      <w:spacing w:after="0" w:line="240" w:lineRule="auto"/>
      <w:jc w:val="both"/>
      <w:textAlignment w:val="baseline"/>
    </w:pPr>
    <w:rPr>
      <w:rFonts w:ascii="Times New Roman" w:eastAsia="Times New Roman" w:hAnsi="Times New Roman" w:cs="Times New Roman"/>
      <w:sz w:val="28"/>
      <w:szCs w:val="20"/>
      <w:lang w:eastAsia="ar-SA"/>
    </w:rPr>
  </w:style>
  <w:style w:type="paragraph" w:styleId="1">
    <w:name w:val="heading 1"/>
    <w:basedOn w:val="a"/>
    <w:next w:val="a"/>
    <w:link w:val="10"/>
    <w:uiPriority w:val="9"/>
    <w:qFormat/>
    <w:rsid w:val="002970C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1F1E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A7A7B"/>
    <w:pPr>
      <w:overflowPunct/>
      <w:autoSpaceDE/>
      <w:spacing w:before="100" w:beforeAutospacing="1" w:after="100" w:afterAutospacing="1"/>
      <w:jc w:val="left"/>
      <w:textAlignment w:val="auto"/>
      <w:outlineLvl w:val="2"/>
    </w:pPr>
    <w:rPr>
      <w:b/>
      <w:bCs/>
      <w:sz w:val="27"/>
      <w:szCs w:val="27"/>
      <w:lang w:eastAsia="ru-RU"/>
    </w:rPr>
  </w:style>
  <w:style w:type="paragraph" w:styleId="4">
    <w:name w:val="heading 4"/>
    <w:basedOn w:val="a"/>
    <w:next w:val="a"/>
    <w:link w:val="40"/>
    <w:uiPriority w:val="9"/>
    <w:semiHidden/>
    <w:unhideWhenUsed/>
    <w:qFormat/>
    <w:rsid w:val="00DA7A7B"/>
    <w:pPr>
      <w:keepNext/>
      <w:keepLines/>
      <w:overflowPunct/>
      <w:autoSpaceDE/>
      <w:spacing w:before="200" w:line="276" w:lineRule="auto"/>
      <w:jc w:val="left"/>
      <w:textAlignment w:val="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7A7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DA7A7B"/>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DA7A7B"/>
    <w:pPr>
      <w:overflowPunct/>
      <w:autoSpaceDE/>
      <w:spacing w:after="200" w:line="276" w:lineRule="auto"/>
      <w:ind w:left="720"/>
      <w:contextualSpacing/>
      <w:jc w:val="left"/>
      <w:textAlignment w:val="auto"/>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DA7A7B"/>
  </w:style>
  <w:style w:type="character" w:styleId="a4">
    <w:name w:val="Hyperlink"/>
    <w:basedOn w:val="a0"/>
    <w:uiPriority w:val="99"/>
    <w:unhideWhenUsed/>
    <w:rsid w:val="00DA7A7B"/>
    <w:rPr>
      <w:color w:val="0000FF" w:themeColor="hyperlink"/>
      <w:u w:val="single"/>
    </w:rPr>
  </w:style>
  <w:style w:type="paragraph" w:customStyle="1" w:styleId="msolistparagraphcxspfirstmailrucssattributepostfix">
    <w:name w:val="msolistparagraphcxspfirst_mailru_css_attribute_postfix"/>
    <w:basedOn w:val="a"/>
    <w:rsid w:val="003331BC"/>
    <w:pPr>
      <w:overflowPunct/>
      <w:autoSpaceDE/>
      <w:spacing w:before="100" w:beforeAutospacing="1" w:after="100" w:afterAutospacing="1"/>
      <w:jc w:val="left"/>
      <w:textAlignment w:val="auto"/>
    </w:pPr>
    <w:rPr>
      <w:sz w:val="24"/>
      <w:szCs w:val="24"/>
      <w:lang w:eastAsia="ru-RU"/>
    </w:rPr>
  </w:style>
  <w:style w:type="paragraph" w:customStyle="1" w:styleId="msolistparagraphcxspmiddlemailrucssattributepostfix">
    <w:name w:val="msolistparagraphcxspmiddle_mailru_css_attribute_postfix"/>
    <w:basedOn w:val="a"/>
    <w:rsid w:val="003331BC"/>
    <w:pPr>
      <w:overflowPunct/>
      <w:autoSpaceDE/>
      <w:spacing w:before="100" w:beforeAutospacing="1" w:after="100" w:afterAutospacing="1"/>
      <w:jc w:val="left"/>
      <w:textAlignment w:val="auto"/>
    </w:pPr>
    <w:rPr>
      <w:sz w:val="24"/>
      <w:szCs w:val="24"/>
      <w:lang w:eastAsia="ru-RU"/>
    </w:rPr>
  </w:style>
  <w:style w:type="paragraph" w:customStyle="1" w:styleId="msolistparagraphcxsplastmailrucssattributepostfix">
    <w:name w:val="msolistparagraphcxsplast_mailru_css_attribute_postfix"/>
    <w:basedOn w:val="a"/>
    <w:rsid w:val="003331BC"/>
    <w:pPr>
      <w:overflowPunct/>
      <w:autoSpaceDE/>
      <w:spacing w:before="100" w:beforeAutospacing="1" w:after="100" w:afterAutospacing="1"/>
      <w:jc w:val="left"/>
      <w:textAlignment w:val="auto"/>
    </w:pPr>
    <w:rPr>
      <w:sz w:val="24"/>
      <w:szCs w:val="24"/>
      <w:lang w:eastAsia="ru-RU"/>
    </w:rPr>
  </w:style>
  <w:style w:type="paragraph" w:customStyle="1" w:styleId="msonormalmailrucssattributepostfix">
    <w:name w:val="msonormal_mailru_css_attribute_postfix"/>
    <w:basedOn w:val="a"/>
    <w:rsid w:val="003331BC"/>
    <w:pPr>
      <w:overflowPunct/>
      <w:autoSpaceDE/>
      <w:spacing w:before="100" w:beforeAutospacing="1" w:after="100" w:afterAutospacing="1"/>
      <w:jc w:val="left"/>
      <w:textAlignment w:val="auto"/>
    </w:pPr>
    <w:rPr>
      <w:sz w:val="24"/>
      <w:szCs w:val="24"/>
      <w:lang w:eastAsia="ru-RU"/>
    </w:rPr>
  </w:style>
  <w:style w:type="table" w:styleId="a5">
    <w:name w:val="Table Grid"/>
    <w:basedOn w:val="a1"/>
    <w:uiPriority w:val="59"/>
    <w:rsid w:val="00C349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
    <w:name w:val="w"/>
    <w:basedOn w:val="a0"/>
    <w:rsid w:val="00C349FB"/>
  </w:style>
  <w:style w:type="character" w:customStyle="1" w:styleId="diccomment">
    <w:name w:val="dic_comment"/>
    <w:basedOn w:val="a0"/>
    <w:rsid w:val="00C349FB"/>
  </w:style>
  <w:style w:type="character" w:customStyle="1" w:styleId="20">
    <w:name w:val="Заголовок 2 Знак"/>
    <w:basedOn w:val="a0"/>
    <w:link w:val="2"/>
    <w:uiPriority w:val="9"/>
    <w:semiHidden/>
    <w:rsid w:val="001F1EBB"/>
    <w:rPr>
      <w:rFonts w:asciiTheme="majorHAnsi" w:eastAsiaTheme="majorEastAsia" w:hAnsiTheme="majorHAnsi" w:cstheme="majorBidi"/>
      <w:b/>
      <w:bCs/>
      <w:color w:val="4F81BD" w:themeColor="accent1"/>
      <w:sz w:val="26"/>
      <w:szCs w:val="26"/>
      <w:lang w:eastAsia="ar-SA"/>
    </w:rPr>
  </w:style>
  <w:style w:type="character" w:customStyle="1" w:styleId="pathseparator">
    <w:name w:val="path__separator"/>
    <w:basedOn w:val="a0"/>
    <w:rsid w:val="001F1EBB"/>
  </w:style>
  <w:style w:type="character" w:customStyle="1" w:styleId="link">
    <w:name w:val="link"/>
    <w:basedOn w:val="a0"/>
    <w:rsid w:val="001F1EBB"/>
  </w:style>
  <w:style w:type="character" w:customStyle="1" w:styleId="extended-textshort">
    <w:name w:val="extended-text__short"/>
    <w:basedOn w:val="a0"/>
    <w:rsid w:val="001F1EBB"/>
  </w:style>
  <w:style w:type="character" w:customStyle="1" w:styleId="button2text">
    <w:name w:val="button2__text"/>
    <w:basedOn w:val="a0"/>
    <w:rsid w:val="001F1EBB"/>
  </w:style>
  <w:style w:type="paragraph" w:styleId="a6">
    <w:name w:val="Normal (Web)"/>
    <w:basedOn w:val="a"/>
    <w:uiPriority w:val="99"/>
    <w:unhideWhenUsed/>
    <w:rsid w:val="00AF0A5E"/>
    <w:pPr>
      <w:overflowPunct/>
      <w:autoSpaceDE/>
      <w:spacing w:before="100" w:beforeAutospacing="1" w:after="100" w:afterAutospacing="1"/>
      <w:jc w:val="left"/>
      <w:textAlignment w:val="auto"/>
    </w:pPr>
    <w:rPr>
      <w:sz w:val="24"/>
      <w:szCs w:val="24"/>
      <w:lang w:eastAsia="ru-RU"/>
    </w:rPr>
  </w:style>
  <w:style w:type="character" w:customStyle="1" w:styleId="10">
    <w:name w:val="Заголовок 1 Знак"/>
    <w:basedOn w:val="a0"/>
    <w:link w:val="1"/>
    <w:uiPriority w:val="9"/>
    <w:rsid w:val="002970C0"/>
    <w:rPr>
      <w:rFonts w:asciiTheme="majorHAnsi" w:eastAsiaTheme="majorEastAsia" w:hAnsiTheme="majorHAnsi" w:cstheme="majorBidi"/>
      <w:b/>
      <w:bCs/>
      <w:color w:val="365F91" w:themeColor="accent1" w:themeShade="BF"/>
      <w:sz w:val="28"/>
      <w:szCs w:val="28"/>
      <w:lang w:eastAsia="ar-SA"/>
    </w:rPr>
  </w:style>
  <w:style w:type="character" w:styleId="a7">
    <w:name w:val="Strong"/>
    <w:basedOn w:val="a0"/>
    <w:uiPriority w:val="22"/>
    <w:qFormat/>
    <w:rsid w:val="009425D3"/>
    <w:rPr>
      <w:b/>
      <w:bCs/>
    </w:rPr>
  </w:style>
  <w:style w:type="character" w:styleId="a8">
    <w:name w:val="FollowedHyperlink"/>
    <w:basedOn w:val="a0"/>
    <w:uiPriority w:val="99"/>
    <w:semiHidden/>
    <w:unhideWhenUsed/>
    <w:rsid w:val="009224FB"/>
    <w:rPr>
      <w:color w:val="800080" w:themeColor="followedHyperlink"/>
      <w:u w:val="single"/>
    </w:rPr>
  </w:style>
  <w:style w:type="character" w:customStyle="1" w:styleId="hl">
    <w:name w:val="hl"/>
    <w:basedOn w:val="a0"/>
    <w:rsid w:val="007A0292"/>
  </w:style>
  <w:style w:type="paragraph" w:styleId="a9">
    <w:name w:val="header"/>
    <w:basedOn w:val="a"/>
    <w:link w:val="aa"/>
    <w:uiPriority w:val="99"/>
    <w:semiHidden/>
    <w:unhideWhenUsed/>
    <w:rsid w:val="00CE4748"/>
    <w:pPr>
      <w:tabs>
        <w:tab w:val="center" w:pos="4677"/>
        <w:tab w:val="right" w:pos="9355"/>
      </w:tabs>
    </w:pPr>
  </w:style>
  <w:style w:type="character" w:customStyle="1" w:styleId="aa">
    <w:name w:val="Верхний колонтитул Знак"/>
    <w:basedOn w:val="a0"/>
    <w:link w:val="a9"/>
    <w:uiPriority w:val="99"/>
    <w:semiHidden/>
    <w:rsid w:val="00CE4748"/>
    <w:rPr>
      <w:rFonts w:ascii="Times New Roman" w:eastAsia="Times New Roman" w:hAnsi="Times New Roman" w:cs="Times New Roman"/>
      <w:sz w:val="28"/>
      <w:szCs w:val="20"/>
      <w:lang w:eastAsia="ar-SA"/>
    </w:rPr>
  </w:style>
  <w:style w:type="paragraph" w:styleId="ab">
    <w:name w:val="footer"/>
    <w:basedOn w:val="a"/>
    <w:link w:val="ac"/>
    <w:uiPriority w:val="99"/>
    <w:semiHidden/>
    <w:unhideWhenUsed/>
    <w:rsid w:val="00CE4748"/>
    <w:pPr>
      <w:tabs>
        <w:tab w:val="center" w:pos="4677"/>
        <w:tab w:val="right" w:pos="9355"/>
      </w:tabs>
    </w:pPr>
  </w:style>
  <w:style w:type="character" w:customStyle="1" w:styleId="ac">
    <w:name w:val="Нижний колонтитул Знак"/>
    <w:basedOn w:val="a0"/>
    <w:link w:val="ab"/>
    <w:uiPriority w:val="99"/>
    <w:semiHidden/>
    <w:rsid w:val="00CE4748"/>
    <w:rPr>
      <w:rFonts w:ascii="Times New Roman" w:eastAsia="Times New Roman" w:hAnsi="Times New Roman" w:cs="Times New Roman"/>
      <w:sz w:val="28"/>
      <w:szCs w:val="20"/>
      <w:lang w:eastAsia="ar-SA"/>
    </w:rPr>
  </w:style>
  <w:style w:type="character" w:customStyle="1" w:styleId="none">
    <w:name w:val="none"/>
    <w:basedOn w:val="a0"/>
    <w:rsid w:val="00FB3F31"/>
  </w:style>
  <w:style w:type="paragraph" w:styleId="ad">
    <w:name w:val="Balloon Text"/>
    <w:basedOn w:val="a"/>
    <w:link w:val="ae"/>
    <w:uiPriority w:val="99"/>
    <w:semiHidden/>
    <w:unhideWhenUsed/>
    <w:rsid w:val="00A4398C"/>
    <w:rPr>
      <w:rFonts w:ascii="Tahoma" w:hAnsi="Tahoma" w:cs="Tahoma"/>
      <w:sz w:val="16"/>
      <w:szCs w:val="16"/>
    </w:rPr>
  </w:style>
  <w:style w:type="character" w:customStyle="1" w:styleId="ae">
    <w:name w:val="Текст выноски Знак"/>
    <w:basedOn w:val="a0"/>
    <w:link w:val="ad"/>
    <w:uiPriority w:val="99"/>
    <w:semiHidden/>
    <w:rsid w:val="00A4398C"/>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9AD"/>
    <w:pPr>
      <w:overflowPunct w:val="0"/>
      <w:autoSpaceDE w:val="0"/>
      <w:spacing w:after="0" w:line="240" w:lineRule="auto"/>
      <w:jc w:val="both"/>
      <w:textAlignment w:val="baseline"/>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431329">
      <w:bodyDiv w:val="1"/>
      <w:marLeft w:val="0"/>
      <w:marRight w:val="0"/>
      <w:marTop w:val="0"/>
      <w:marBottom w:val="0"/>
      <w:divBdr>
        <w:top w:val="none" w:sz="0" w:space="0" w:color="auto"/>
        <w:left w:val="none" w:sz="0" w:space="0" w:color="auto"/>
        <w:bottom w:val="none" w:sz="0" w:space="0" w:color="auto"/>
        <w:right w:val="none" w:sz="0" w:space="0" w:color="auto"/>
      </w:divBdr>
      <w:divsChild>
        <w:div w:id="674113616">
          <w:marLeft w:val="0"/>
          <w:marRight w:val="0"/>
          <w:marTop w:val="0"/>
          <w:marBottom w:val="0"/>
          <w:divBdr>
            <w:top w:val="none" w:sz="0" w:space="0" w:color="auto"/>
            <w:left w:val="none" w:sz="0" w:space="0" w:color="auto"/>
            <w:bottom w:val="none" w:sz="0" w:space="0" w:color="auto"/>
            <w:right w:val="none" w:sz="0" w:space="0" w:color="auto"/>
          </w:divBdr>
          <w:divsChild>
            <w:div w:id="1962496600">
              <w:marLeft w:val="0"/>
              <w:marRight w:val="0"/>
              <w:marTop w:val="0"/>
              <w:marBottom w:val="0"/>
              <w:divBdr>
                <w:top w:val="none" w:sz="0" w:space="0" w:color="auto"/>
                <w:left w:val="none" w:sz="0" w:space="0" w:color="auto"/>
                <w:bottom w:val="none" w:sz="0" w:space="0" w:color="auto"/>
                <w:right w:val="none" w:sz="0" w:space="0" w:color="auto"/>
              </w:divBdr>
            </w:div>
            <w:div w:id="644966495">
              <w:marLeft w:val="0"/>
              <w:marRight w:val="0"/>
              <w:marTop w:val="0"/>
              <w:marBottom w:val="0"/>
              <w:divBdr>
                <w:top w:val="none" w:sz="0" w:space="0" w:color="auto"/>
                <w:left w:val="none" w:sz="0" w:space="0" w:color="auto"/>
                <w:bottom w:val="none" w:sz="0" w:space="0" w:color="auto"/>
                <w:right w:val="none" w:sz="0" w:space="0" w:color="auto"/>
              </w:divBdr>
            </w:div>
            <w:div w:id="462236301">
              <w:marLeft w:val="0"/>
              <w:marRight w:val="0"/>
              <w:marTop w:val="0"/>
              <w:marBottom w:val="0"/>
              <w:divBdr>
                <w:top w:val="none" w:sz="0" w:space="0" w:color="auto"/>
                <w:left w:val="none" w:sz="0" w:space="0" w:color="auto"/>
                <w:bottom w:val="none" w:sz="0" w:space="0" w:color="auto"/>
                <w:right w:val="none" w:sz="0" w:space="0" w:color="auto"/>
              </w:divBdr>
              <w:divsChild>
                <w:div w:id="813764133">
                  <w:marLeft w:val="0"/>
                  <w:marRight w:val="0"/>
                  <w:marTop w:val="0"/>
                  <w:marBottom w:val="0"/>
                  <w:divBdr>
                    <w:top w:val="none" w:sz="0" w:space="0" w:color="auto"/>
                    <w:left w:val="none" w:sz="0" w:space="0" w:color="auto"/>
                    <w:bottom w:val="none" w:sz="0" w:space="0" w:color="auto"/>
                    <w:right w:val="none" w:sz="0" w:space="0" w:color="auto"/>
                  </w:divBdr>
                </w:div>
              </w:divsChild>
            </w:div>
            <w:div w:id="1507359914">
              <w:marLeft w:val="0"/>
              <w:marRight w:val="0"/>
              <w:marTop w:val="33"/>
              <w:marBottom w:val="0"/>
              <w:divBdr>
                <w:top w:val="none" w:sz="0" w:space="0" w:color="auto"/>
                <w:left w:val="none" w:sz="0" w:space="0" w:color="auto"/>
                <w:bottom w:val="none" w:sz="0" w:space="0" w:color="auto"/>
                <w:right w:val="none" w:sz="0" w:space="0" w:color="auto"/>
              </w:divBdr>
              <w:divsChild>
                <w:div w:id="1783069990">
                  <w:marLeft w:val="0"/>
                  <w:marRight w:val="0"/>
                  <w:marTop w:val="0"/>
                  <w:marBottom w:val="0"/>
                  <w:divBdr>
                    <w:top w:val="none" w:sz="0" w:space="0" w:color="auto"/>
                    <w:left w:val="none" w:sz="0" w:space="0" w:color="auto"/>
                    <w:bottom w:val="none" w:sz="0" w:space="0" w:color="auto"/>
                    <w:right w:val="none" w:sz="0" w:space="0" w:color="auto"/>
                  </w:divBdr>
                  <w:divsChild>
                    <w:div w:id="18122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18550">
          <w:marLeft w:val="0"/>
          <w:marRight w:val="0"/>
          <w:marTop w:val="0"/>
          <w:marBottom w:val="0"/>
          <w:divBdr>
            <w:top w:val="none" w:sz="0" w:space="0" w:color="auto"/>
            <w:left w:val="none" w:sz="0" w:space="0" w:color="auto"/>
            <w:bottom w:val="none" w:sz="0" w:space="0" w:color="auto"/>
            <w:right w:val="none" w:sz="0" w:space="0" w:color="auto"/>
          </w:divBdr>
          <w:divsChild>
            <w:div w:id="262222781">
              <w:marLeft w:val="0"/>
              <w:marRight w:val="0"/>
              <w:marTop w:val="0"/>
              <w:marBottom w:val="0"/>
              <w:divBdr>
                <w:top w:val="none" w:sz="0" w:space="0" w:color="auto"/>
                <w:left w:val="none" w:sz="0" w:space="0" w:color="auto"/>
                <w:bottom w:val="none" w:sz="0" w:space="0" w:color="auto"/>
                <w:right w:val="none" w:sz="0" w:space="0" w:color="auto"/>
              </w:divBdr>
            </w:div>
            <w:div w:id="2089419682">
              <w:marLeft w:val="0"/>
              <w:marRight w:val="0"/>
              <w:marTop w:val="0"/>
              <w:marBottom w:val="0"/>
              <w:divBdr>
                <w:top w:val="none" w:sz="0" w:space="0" w:color="auto"/>
                <w:left w:val="none" w:sz="0" w:space="0" w:color="auto"/>
                <w:bottom w:val="none" w:sz="0" w:space="0" w:color="auto"/>
                <w:right w:val="none" w:sz="0" w:space="0" w:color="auto"/>
              </w:divBdr>
            </w:div>
            <w:div w:id="1839343262">
              <w:marLeft w:val="0"/>
              <w:marRight w:val="0"/>
              <w:marTop w:val="0"/>
              <w:marBottom w:val="0"/>
              <w:divBdr>
                <w:top w:val="none" w:sz="0" w:space="0" w:color="auto"/>
                <w:left w:val="none" w:sz="0" w:space="0" w:color="auto"/>
                <w:bottom w:val="none" w:sz="0" w:space="0" w:color="auto"/>
                <w:right w:val="none" w:sz="0" w:space="0" w:color="auto"/>
              </w:divBdr>
              <w:divsChild>
                <w:div w:id="1708799723">
                  <w:marLeft w:val="0"/>
                  <w:marRight w:val="0"/>
                  <w:marTop w:val="0"/>
                  <w:marBottom w:val="0"/>
                  <w:divBdr>
                    <w:top w:val="none" w:sz="0" w:space="0" w:color="auto"/>
                    <w:left w:val="none" w:sz="0" w:space="0" w:color="auto"/>
                    <w:bottom w:val="none" w:sz="0" w:space="0" w:color="auto"/>
                    <w:right w:val="none" w:sz="0" w:space="0" w:color="auto"/>
                  </w:divBdr>
                </w:div>
              </w:divsChild>
            </w:div>
            <w:div w:id="1477916591">
              <w:marLeft w:val="0"/>
              <w:marRight w:val="0"/>
              <w:marTop w:val="33"/>
              <w:marBottom w:val="0"/>
              <w:divBdr>
                <w:top w:val="none" w:sz="0" w:space="0" w:color="auto"/>
                <w:left w:val="none" w:sz="0" w:space="0" w:color="auto"/>
                <w:bottom w:val="none" w:sz="0" w:space="0" w:color="auto"/>
                <w:right w:val="none" w:sz="0" w:space="0" w:color="auto"/>
              </w:divBdr>
              <w:divsChild>
                <w:div w:id="1793744668">
                  <w:marLeft w:val="0"/>
                  <w:marRight w:val="0"/>
                  <w:marTop w:val="0"/>
                  <w:marBottom w:val="0"/>
                  <w:divBdr>
                    <w:top w:val="none" w:sz="0" w:space="0" w:color="auto"/>
                    <w:left w:val="none" w:sz="0" w:space="0" w:color="auto"/>
                    <w:bottom w:val="none" w:sz="0" w:space="0" w:color="auto"/>
                    <w:right w:val="none" w:sz="0" w:space="0" w:color="auto"/>
                  </w:divBdr>
                  <w:divsChild>
                    <w:div w:id="5418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04412">
          <w:marLeft w:val="0"/>
          <w:marRight w:val="0"/>
          <w:marTop w:val="0"/>
          <w:marBottom w:val="0"/>
          <w:divBdr>
            <w:top w:val="none" w:sz="0" w:space="0" w:color="auto"/>
            <w:left w:val="none" w:sz="0" w:space="0" w:color="auto"/>
            <w:bottom w:val="none" w:sz="0" w:space="0" w:color="auto"/>
            <w:right w:val="none" w:sz="0" w:space="0" w:color="auto"/>
          </w:divBdr>
          <w:divsChild>
            <w:div w:id="1553301429">
              <w:marLeft w:val="0"/>
              <w:marRight w:val="0"/>
              <w:marTop w:val="0"/>
              <w:marBottom w:val="0"/>
              <w:divBdr>
                <w:top w:val="none" w:sz="0" w:space="0" w:color="auto"/>
                <w:left w:val="none" w:sz="0" w:space="0" w:color="auto"/>
                <w:bottom w:val="none" w:sz="0" w:space="0" w:color="auto"/>
                <w:right w:val="none" w:sz="0" w:space="0" w:color="auto"/>
              </w:divBdr>
            </w:div>
            <w:div w:id="1870532479">
              <w:marLeft w:val="0"/>
              <w:marRight w:val="0"/>
              <w:marTop w:val="0"/>
              <w:marBottom w:val="0"/>
              <w:divBdr>
                <w:top w:val="none" w:sz="0" w:space="0" w:color="auto"/>
                <w:left w:val="none" w:sz="0" w:space="0" w:color="auto"/>
                <w:bottom w:val="none" w:sz="0" w:space="0" w:color="auto"/>
                <w:right w:val="none" w:sz="0" w:space="0" w:color="auto"/>
              </w:divBdr>
            </w:div>
            <w:div w:id="156728945">
              <w:marLeft w:val="0"/>
              <w:marRight w:val="0"/>
              <w:marTop w:val="0"/>
              <w:marBottom w:val="0"/>
              <w:divBdr>
                <w:top w:val="none" w:sz="0" w:space="0" w:color="auto"/>
                <w:left w:val="none" w:sz="0" w:space="0" w:color="auto"/>
                <w:bottom w:val="none" w:sz="0" w:space="0" w:color="auto"/>
                <w:right w:val="none" w:sz="0" w:space="0" w:color="auto"/>
              </w:divBdr>
              <w:divsChild>
                <w:div w:id="1999533471">
                  <w:marLeft w:val="0"/>
                  <w:marRight w:val="0"/>
                  <w:marTop w:val="0"/>
                  <w:marBottom w:val="0"/>
                  <w:divBdr>
                    <w:top w:val="none" w:sz="0" w:space="0" w:color="auto"/>
                    <w:left w:val="none" w:sz="0" w:space="0" w:color="auto"/>
                    <w:bottom w:val="none" w:sz="0" w:space="0" w:color="auto"/>
                    <w:right w:val="none" w:sz="0" w:space="0" w:color="auto"/>
                  </w:divBdr>
                </w:div>
              </w:divsChild>
            </w:div>
            <w:div w:id="960305442">
              <w:marLeft w:val="0"/>
              <w:marRight w:val="0"/>
              <w:marTop w:val="33"/>
              <w:marBottom w:val="0"/>
              <w:divBdr>
                <w:top w:val="none" w:sz="0" w:space="0" w:color="auto"/>
                <w:left w:val="none" w:sz="0" w:space="0" w:color="auto"/>
                <w:bottom w:val="none" w:sz="0" w:space="0" w:color="auto"/>
                <w:right w:val="none" w:sz="0" w:space="0" w:color="auto"/>
              </w:divBdr>
              <w:divsChild>
                <w:div w:id="1908495127">
                  <w:marLeft w:val="0"/>
                  <w:marRight w:val="0"/>
                  <w:marTop w:val="0"/>
                  <w:marBottom w:val="0"/>
                  <w:divBdr>
                    <w:top w:val="none" w:sz="0" w:space="0" w:color="auto"/>
                    <w:left w:val="none" w:sz="0" w:space="0" w:color="auto"/>
                    <w:bottom w:val="none" w:sz="0" w:space="0" w:color="auto"/>
                    <w:right w:val="none" w:sz="0" w:space="0" w:color="auto"/>
                  </w:divBdr>
                  <w:divsChild>
                    <w:div w:id="185776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95116">
          <w:marLeft w:val="0"/>
          <w:marRight w:val="0"/>
          <w:marTop w:val="0"/>
          <w:marBottom w:val="0"/>
          <w:divBdr>
            <w:top w:val="none" w:sz="0" w:space="0" w:color="auto"/>
            <w:left w:val="none" w:sz="0" w:space="0" w:color="auto"/>
            <w:bottom w:val="none" w:sz="0" w:space="0" w:color="auto"/>
            <w:right w:val="none" w:sz="0" w:space="0" w:color="auto"/>
          </w:divBdr>
          <w:divsChild>
            <w:div w:id="2113670764">
              <w:marLeft w:val="0"/>
              <w:marRight w:val="0"/>
              <w:marTop w:val="0"/>
              <w:marBottom w:val="0"/>
              <w:divBdr>
                <w:top w:val="none" w:sz="0" w:space="0" w:color="auto"/>
                <w:left w:val="none" w:sz="0" w:space="0" w:color="auto"/>
                <w:bottom w:val="none" w:sz="0" w:space="0" w:color="auto"/>
                <w:right w:val="none" w:sz="0" w:space="0" w:color="auto"/>
              </w:divBdr>
            </w:div>
            <w:div w:id="1235703325">
              <w:marLeft w:val="0"/>
              <w:marRight w:val="0"/>
              <w:marTop w:val="0"/>
              <w:marBottom w:val="0"/>
              <w:divBdr>
                <w:top w:val="none" w:sz="0" w:space="0" w:color="auto"/>
                <w:left w:val="none" w:sz="0" w:space="0" w:color="auto"/>
                <w:bottom w:val="none" w:sz="0" w:space="0" w:color="auto"/>
                <w:right w:val="none" w:sz="0" w:space="0" w:color="auto"/>
              </w:divBdr>
            </w:div>
            <w:div w:id="60105145">
              <w:marLeft w:val="0"/>
              <w:marRight w:val="0"/>
              <w:marTop w:val="0"/>
              <w:marBottom w:val="0"/>
              <w:divBdr>
                <w:top w:val="none" w:sz="0" w:space="0" w:color="auto"/>
                <w:left w:val="none" w:sz="0" w:space="0" w:color="auto"/>
                <w:bottom w:val="none" w:sz="0" w:space="0" w:color="auto"/>
                <w:right w:val="none" w:sz="0" w:space="0" w:color="auto"/>
              </w:divBdr>
              <w:divsChild>
                <w:div w:id="1087649075">
                  <w:marLeft w:val="0"/>
                  <w:marRight w:val="0"/>
                  <w:marTop w:val="0"/>
                  <w:marBottom w:val="0"/>
                  <w:divBdr>
                    <w:top w:val="none" w:sz="0" w:space="0" w:color="auto"/>
                    <w:left w:val="none" w:sz="0" w:space="0" w:color="auto"/>
                    <w:bottom w:val="none" w:sz="0" w:space="0" w:color="auto"/>
                    <w:right w:val="none" w:sz="0" w:space="0" w:color="auto"/>
                  </w:divBdr>
                </w:div>
              </w:divsChild>
            </w:div>
            <w:div w:id="445738482">
              <w:marLeft w:val="0"/>
              <w:marRight w:val="0"/>
              <w:marTop w:val="33"/>
              <w:marBottom w:val="0"/>
              <w:divBdr>
                <w:top w:val="none" w:sz="0" w:space="0" w:color="auto"/>
                <w:left w:val="none" w:sz="0" w:space="0" w:color="auto"/>
                <w:bottom w:val="none" w:sz="0" w:space="0" w:color="auto"/>
                <w:right w:val="none" w:sz="0" w:space="0" w:color="auto"/>
              </w:divBdr>
              <w:divsChild>
                <w:div w:id="721826813">
                  <w:marLeft w:val="0"/>
                  <w:marRight w:val="0"/>
                  <w:marTop w:val="0"/>
                  <w:marBottom w:val="0"/>
                  <w:divBdr>
                    <w:top w:val="none" w:sz="0" w:space="0" w:color="auto"/>
                    <w:left w:val="none" w:sz="0" w:space="0" w:color="auto"/>
                    <w:bottom w:val="none" w:sz="0" w:space="0" w:color="auto"/>
                    <w:right w:val="none" w:sz="0" w:space="0" w:color="auto"/>
                  </w:divBdr>
                  <w:divsChild>
                    <w:div w:id="14168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855202">
          <w:marLeft w:val="0"/>
          <w:marRight w:val="0"/>
          <w:marTop w:val="0"/>
          <w:marBottom w:val="0"/>
          <w:divBdr>
            <w:top w:val="none" w:sz="0" w:space="0" w:color="auto"/>
            <w:left w:val="none" w:sz="0" w:space="0" w:color="auto"/>
            <w:bottom w:val="none" w:sz="0" w:space="0" w:color="auto"/>
            <w:right w:val="none" w:sz="0" w:space="0" w:color="auto"/>
          </w:divBdr>
          <w:divsChild>
            <w:div w:id="1622229353">
              <w:marLeft w:val="0"/>
              <w:marRight w:val="0"/>
              <w:marTop w:val="0"/>
              <w:marBottom w:val="0"/>
              <w:divBdr>
                <w:top w:val="none" w:sz="0" w:space="0" w:color="auto"/>
                <w:left w:val="none" w:sz="0" w:space="0" w:color="auto"/>
                <w:bottom w:val="none" w:sz="0" w:space="0" w:color="auto"/>
                <w:right w:val="none" w:sz="0" w:space="0" w:color="auto"/>
              </w:divBdr>
            </w:div>
            <w:div w:id="2145928455">
              <w:marLeft w:val="0"/>
              <w:marRight w:val="0"/>
              <w:marTop w:val="0"/>
              <w:marBottom w:val="0"/>
              <w:divBdr>
                <w:top w:val="none" w:sz="0" w:space="0" w:color="auto"/>
                <w:left w:val="none" w:sz="0" w:space="0" w:color="auto"/>
                <w:bottom w:val="none" w:sz="0" w:space="0" w:color="auto"/>
                <w:right w:val="none" w:sz="0" w:space="0" w:color="auto"/>
              </w:divBdr>
            </w:div>
            <w:div w:id="239945152">
              <w:marLeft w:val="0"/>
              <w:marRight w:val="0"/>
              <w:marTop w:val="0"/>
              <w:marBottom w:val="0"/>
              <w:divBdr>
                <w:top w:val="none" w:sz="0" w:space="0" w:color="auto"/>
                <w:left w:val="none" w:sz="0" w:space="0" w:color="auto"/>
                <w:bottom w:val="none" w:sz="0" w:space="0" w:color="auto"/>
                <w:right w:val="none" w:sz="0" w:space="0" w:color="auto"/>
              </w:divBdr>
              <w:divsChild>
                <w:div w:id="919368559">
                  <w:marLeft w:val="0"/>
                  <w:marRight w:val="0"/>
                  <w:marTop w:val="0"/>
                  <w:marBottom w:val="0"/>
                  <w:divBdr>
                    <w:top w:val="none" w:sz="0" w:space="0" w:color="auto"/>
                    <w:left w:val="none" w:sz="0" w:space="0" w:color="auto"/>
                    <w:bottom w:val="none" w:sz="0" w:space="0" w:color="auto"/>
                    <w:right w:val="none" w:sz="0" w:space="0" w:color="auto"/>
                  </w:divBdr>
                </w:div>
              </w:divsChild>
            </w:div>
            <w:div w:id="1397892325">
              <w:marLeft w:val="0"/>
              <w:marRight w:val="0"/>
              <w:marTop w:val="33"/>
              <w:marBottom w:val="0"/>
              <w:divBdr>
                <w:top w:val="none" w:sz="0" w:space="0" w:color="auto"/>
                <w:left w:val="none" w:sz="0" w:space="0" w:color="auto"/>
                <w:bottom w:val="none" w:sz="0" w:space="0" w:color="auto"/>
                <w:right w:val="none" w:sz="0" w:space="0" w:color="auto"/>
              </w:divBdr>
              <w:divsChild>
                <w:div w:id="1199247256">
                  <w:marLeft w:val="0"/>
                  <w:marRight w:val="0"/>
                  <w:marTop w:val="0"/>
                  <w:marBottom w:val="0"/>
                  <w:divBdr>
                    <w:top w:val="none" w:sz="0" w:space="0" w:color="auto"/>
                    <w:left w:val="none" w:sz="0" w:space="0" w:color="auto"/>
                    <w:bottom w:val="none" w:sz="0" w:space="0" w:color="auto"/>
                    <w:right w:val="none" w:sz="0" w:space="0" w:color="auto"/>
                  </w:divBdr>
                  <w:divsChild>
                    <w:div w:id="166882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49112">
          <w:marLeft w:val="0"/>
          <w:marRight w:val="0"/>
          <w:marTop w:val="0"/>
          <w:marBottom w:val="0"/>
          <w:divBdr>
            <w:top w:val="none" w:sz="0" w:space="0" w:color="auto"/>
            <w:left w:val="none" w:sz="0" w:space="0" w:color="auto"/>
            <w:bottom w:val="none" w:sz="0" w:space="0" w:color="auto"/>
            <w:right w:val="none" w:sz="0" w:space="0" w:color="auto"/>
          </w:divBdr>
          <w:divsChild>
            <w:div w:id="1283149282">
              <w:marLeft w:val="0"/>
              <w:marRight w:val="0"/>
              <w:marTop w:val="0"/>
              <w:marBottom w:val="0"/>
              <w:divBdr>
                <w:top w:val="none" w:sz="0" w:space="0" w:color="auto"/>
                <w:left w:val="none" w:sz="0" w:space="0" w:color="auto"/>
                <w:bottom w:val="none" w:sz="0" w:space="0" w:color="auto"/>
                <w:right w:val="none" w:sz="0" w:space="0" w:color="auto"/>
              </w:divBdr>
            </w:div>
            <w:div w:id="1742020198">
              <w:marLeft w:val="0"/>
              <w:marRight w:val="0"/>
              <w:marTop w:val="0"/>
              <w:marBottom w:val="0"/>
              <w:divBdr>
                <w:top w:val="none" w:sz="0" w:space="0" w:color="auto"/>
                <w:left w:val="none" w:sz="0" w:space="0" w:color="auto"/>
                <w:bottom w:val="none" w:sz="0" w:space="0" w:color="auto"/>
                <w:right w:val="none" w:sz="0" w:space="0" w:color="auto"/>
              </w:divBdr>
            </w:div>
            <w:div w:id="954021665">
              <w:marLeft w:val="0"/>
              <w:marRight w:val="0"/>
              <w:marTop w:val="0"/>
              <w:marBottom w:val="0"/>
              <w:divBdr>
                <w:top w:val="none" w:sz="0" w:space="0" w:color="auto"/>
                <w:left w:val="none" w:sz="0" w:space="0" w:color="auto"/>
                <w:bottom w:val="none" w:sz="0" w:space="0" w:color="auto"/>
                <w:right w:val="none" w:sz="0" w:space="0" w:color="auto"/>
              </w:divBdr>
              <w:divsChild>
                <w:div w:id="1030453518">
                  <w:marLeft w:val="0"/>
                  <w:marRight w:val="0"/>
                  <w:marTop w:val="0"/>
                  <w:marBottom w:val="0"/>
                  <w:divBdr>
                    <w:top w:val="none" w:sz="0" w:space="0" w:color="auto"/>
                    <w:left w:val="none" w:sz="0" w:space="0" w:color="auto"/>
                    <w:bottom w:val="none" w:sz="0" w:space="0" w:color="auto"/>
                    <w:right w:val="none" w:sz="0" w:space="0" w:color="auto"/>
                  </w:divBdr>
                </w:div>
              </w:divsChild>
            </w:div>
            <w:div w:id="758646369">
              <w:marLeft w:val="0"/>
              <w:marRight w:val="0"/>
              <w:marTop w:val="33"/>
              <w:marBottom w:val="0"/>
              <w:divBdr>
                <w:top w:val="none" w:sz="0" w:space="0" w:color="auto"/>
                <w:left w:val="none" w:sz="0" w:space="0" w:color="auto"/>
                <w:bottom w:val="none" w:sz="0" w:space="0" w:color="auto"/>
                <w:right w:val="none" w:sz="0" w:space="0" w:color="auto"/>
              </w:divBdr>
              <w:divsChild>
                <w:div w:id="1472092107">
                  <w:marLeft w:val="0"/>
                  <w:marRight w:val="0"/>
                  <w:marTop w:val="0"/>
                  <w:marBottom w:val="0"/>
                  <w:divBdr>
                    <w:top w:val="none" w:sz="0" w:space="0" w:color="auto"/>
                    <w:left w:val="none" w:sz="0" w:space="0" w:color="auto"/>
                    <w:bottom w:val="none" w:sz="0" w:space="0" w:color="auto"/>
                    <w:right w:val="none" w:sz="0" w:space="0" w:color="auto"/>
                  </w:divBdr>
                  <w:divsChild>
                    <w:div w:id="199637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3625">
          <w:marLeft w:val="0"/>
          <w:marRight w:val="0"/>
          <w:marTop w:val="0"/>
          <w:marBottom w:val="0"/>
          <w:divBdr>
            <w:top w:val="none" w:sz="0" w:space="0" w:color="auto"/>
            <w:left w:val="none" w:sz="0" w:space="0" w:color="auto"/>
            <w:bottom w:val="none" w:sz="0" w:space="0" w:color="auto"/>
            <w:right w:val="none" w:sz="0" w:space="0" w:color="auto"/>
          </w:divBdr>
          <w:divsChild>
            <w:div w:id="1664313023">
              <w:marLeft w:val="0"/>
              <w:marRight w:val="0"/>
              <w:marTop w:val="0"/>
              <w:marBottom w:val="0"/>
              <w:divBdr>
                <w:top w:val="none" w:sz="0" w:space="0" w:color="auto"/>
                <w:left w:val="none" w:sz="0" w:space="0" w:color="auto"/>
                <w:bottom w:val="none" w:sz="0" w:space="0" w:color="auto"/>
                <w:right w:val="none" w:sz="0" w:space="0" w:color="auto"/>
              </w:divBdr>
            </w:div>
            <w:div w:id="1658072069">
              <w:marLeft w:val="0"/>
              <w:marRight w:val="0"/>
              <w:marTop w:val="0"/>
              <w:marBottom w:val="0"/>
              <w:divBdr>
                <w:top w:val="none" w:sz="0" w:space="0" w:color="auto"/>
                <w:left w:val="none" w:sz="0" w:space="0" w:color="auto"/>
                <w:bottom w:val="none" w:sz="0" w:space="0" w:color="auto"/>
                <w:right w:val="none" w:sz="0" w:space="0" w:color="auto"/>
              </w:divBdr>
            </w:div>
            <w:div w:id="1949584405">
              <w:marLeft w:val="0"/>
              <w:marRight w:val="0"/>
              <w:marTop w:val="0"/>
              <w:marBottom w:val="0"/>
              <w:divBdr>
                <w:top w:val="none" w:sz="0" w:space="0" w:color="auto"/>
                <w:left w:val="none" w:sz="0" w:space="0" w:color="auto"/>
                <w:bottom w:val="none" w:sz="0" w:space="0" w:color="auto"/>
                <w:right w:val="none" w:sz="0" w:space="0" w:color="auto"/>
              </w:divBdr>
              <w:divsChild>
                <w:div w:id="1322924983">
                  <w:marLeft w:val="0"/>
                  <w:marRight w:val="0"/>
                  <w:marTop w:val="0"/>
                  <w:marBottom w:val="0"/>
                  <w:divBdr>
                    <w:top w:val="none" w:sz="0" w:space="0" w:color="auto"/>
                    <w:left w:val="none" w:sz="0" w:space="0" w:color="auto"/>
                    <w:bottom w:val="none" w:sz="0" w:space="0" w:color="auto"/>
                    <w:right w:val="none" w:sz="0" w:space="0" w:color="auto"/>
                  </w:divBdr>
                </w:div>
              </w:divsChild>
            </w:div>
            <w:div w:id="1167282338">
              <w:marLeft w:val="0"/>
              <w:marRight w:val="0"/>
              <w:marTop w:val="33"/>
              <w:marBottom w:val="0"/>
              <w:divBdr>
                <w:top w:val="none" w:sz="0" w:space="0" w:color="auto"/>
                <w:left w:val="none" w:sz="0" w:space="0" w:color="auto"/>
                <w:bottom w:val="none" w:sz="0" w:space="0" w:color="auto"/>
                <w:right w:val="none" w:sz="0" w:space="0" w:color="auto"/>
              </w:divBdr>
              <w:divsChild>
                <w:div w:id="1572497921">
                  <w:marLeft w:val="0"/>
                  <w:marRight w:val="0"/>
                  <w:marTop w:val="0"/>
                  <w:marBottom w:val="0"/>
                  <w:divBdr>
                    <w:top w:val="none" w:sz="0" w:space="0" w:color="auto"/>
                    <w:left w:val="none" w:sz="0" w:space="0" w:color="auto"/>
                    <w:bottom w:val="none" w:sz="0" w:space="0" w:color="auto"/>
                    <w:right w:val="none" w:sz="0" w:space="0" w:color="auto"/>
                  </w:divBdr>
                  <w:divsChild>
                    <w:div w:id="160657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20319">
          <w:marLeft w:val="0"/>
          <w:marRight w:val="0"/>
          <w:marTop w:val="0"/>
          <w:marBottom w:val="0"/>
          <w:divBdr>
            <w:top w:val="none" w:sz="0" w:space="0" w:color="auto"/>
            <w:left w:val="none" w:sz="0" w:space="0" w:color="auto"/>
            <w:bottom w:val="none" w:sz="0" w:space="0" w:color="auto"/>
            <w:right w:val="none" w:sz="0" w:space="0" w:color="auto"/>
          </w:divBdr>
          <w:divsChild>
            <w:div w:id="1593666486">
              <w:marLeft w:val="0"/>
              <w:marRight w:val="0"/>
              <w:marTop w:val="0"/>
              <w:marBottom w:val="0"/>
              <w:divBdr>
                <w:top w:val="none" w:sz="0" w:space="0" w:color="auto"/>
                <w:left w:val="none" w:sz="0" w:space="0" w:color="auto"/>
                <w:bottom w:val="none" w:sz="0" w:space="0" w:color="auto"/>
                <w:right w:val="none" w:sz="0" w:space="0" w:color="auto"/>
              </w:divBdr>
            </w:div>
            <w:div w:id="1381394388">
              <w:marLeft w:val="0"/>
              <w:marRight w:val="0"/>
              <w:marTop w:val="0"/>
              <w:marBottom w:val="0"/>
              <w:divBdr>
                <w:top w:val="none" w:sz="0" w:space="0" w:color="auto"/>
                <w:left w:val="none" w:sz="0" w:space="0" w:color="auto"/>
                <w:bottom w:val="none" w:sz="0" w:space="0" w:color="auto"/>
                <w:right w:val="none" w:sz="0" w:space="0" w:color="auto"/>
              </w:divBdr>
            </w:div>
            <w:div w:id="102579506">
              <w:marLeft w:val="0"/>
              <w:marRight w:val="0"/>
              <w:marTop w:val="0"/>
              <w:marBottom w:val="0"/>
              <w:divBdr>
                <w:top w:val="none" w:sz="0" w:space="0" w:color="auto"/>
                <w:left w:val="none" w:sz="0" w:space="0" w:color="auto"/>
                <w:bottom w:val="none" w:sz="0" w:space="0" w:color="auto"/>
                <w:right w:val="none" w:sz="0" w:space="0" w:color="auto"/>
              </w:divBdr>
              <w:divsChild>
                <w:div w:id="1156528616">
                  <w:marLeft w:val="0"/>
                  <w:marRight w:val="0"/>
                  <w:marTop w:val="0"/>
                  <w:marBottom w:val="0"/>
                  <w:divBdr>
                    <w:top w:val="none" w:sz="0" w:space="0" w:color="auto"/>
                    <w:left w:val="none" w:sz="0" w:space="0" w:color="auto"/>
                    <w:bottom w:val="none" w:sz="0" w:space="0" w:color="auto"/>
                    <w:right w:val="none" w:sz="0" w:space="0" w:color="auto"/>
                  </w:divBdr>
                </w:div>
              </w:divsChild>
            </w:div>
            <w:div w:id="1133256299">
              <w:marLeft w:val="0"/>
              <w:marRight w:val="0"/>
              <w:marTop w:val="33"/>
              <w:marBottom w:val="0"/>
              <w:divBdr>
                <w:top w:val="none" w:sz="0" w:space="0" w:color="auto"/>
                <w:left w:val="none" w:sz="0" w:space="0" w:color="auto"/>
                <w:bottom w:val="none" w:sz="0" w:space="0" w:color="auto"/>
                <w:right w:val="none" w:sz="0" w:space="0" w:color="auto"/>
              </w:divBdr>
              <w:divsChild>
                <w:div w:id="1263298058">
                  <w:marLeft w:val="0"/>
                  <w:marRight w:val="0"/>
                  <w:marTop w:val="0"/>
                  <w:marBottom w:val="0"/>
                  <w:divBdr>
                    <w:top w:val="none" w:sz="0" w:space="0" w:color="auto"/>
                    <w:left w:val="none" w:sz="0" w:space="0" w:color="auto"/>
                    <w:bottom w:val="none" w:sz="0" w:space="0" w:color="auto"/>
                    <w:right w:val="none" w:sz="0" w:space="0" w:color="auto"/>
                  </w:divBdr>
                  <w:divsChild>
                    <w:div w:id="118721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67125">
          <w:marLeft w:val="0"/>
          <w:marRight w:val="0"/>
          <w:marTop w:val="0"/>
          <w:marBottom w:val="0"/>
          <w:divBdr>
            <w:top w:val="none" w:sz="0" w:space="0" w:color="auto"/>
            <w:left w:val="none" w:sz="0" w:space="0" w:color="auto"/>
            <w:bottom w:val="none" w:sz="0" w:space="0" w:color="auto"/>
            <w:right w:val="none" w:sz="0" w:space="0" w:color="auto"/>
          </w:divBdr>
          <w:divsChild>
            <w:div w:id="951399970">
              <w:marLeft w:val="0"/>
              <w:marRight w:val="0"/>
              <w:marTop w:val="0"/>
              <w:marBottom w:val="0"/>
              <w:divBdr>
                <w:top w:val="none" w:sz="0" w:space="0" w:color="auto"/>
                <w:left w:val="none" w:sz="0" w:space="0" w:color="auto"/>
                <w:bottom w:val="none" w:sz="0" w:space="0" w:color="auto"/>
                <w:right w:val="none" w:sz="0" w:space="0" w:color="auto"/>
              </w:divBdr>
            </w:div>
            <w:div w:id="996231933">
              <w:marLeft w:val="0"/>
              <w:marRight w:val="0"/>
              <w:marTop w:val="0"/>
              <w:marBottom w:val="0"/>
              <w:divBdr>
                <w:top w:val="none" w:sz="0" w:space="0" w:color="auto"/>
                <w:left w:val="none" w:sz="0" w:space="0" w:color="auto"/>
                <w:bottom w:val="none" w:sz="0" w:space="0" w:color="auto"/>
                <w:right w:val="none" w:sz="0" w:space="0" w:color="auto"/>
              </w:divBdr>
            </w:div>
            <w:div w:id="464354568">
              <w:marLeft w:val="0"/>
              <w:marRight w:val="0"/>
              <w:marTop w:val="0"/>
              <w:marBottom w:val="0"/>
              <w:divBdr>
                <w:top w:val="none" w:sz="0" w:space="0" w:color="auto"/>
                <w:left w:val="none" w:sz="0" w:space="0" w:color="auto"/>
                <w:bottom w:val="none" w:sz="0" w:space="0" w:color="auto"/>
                <w:right w:val="none" w:sz="0" w:space="0" w:color="auto"/>
              </w:divBdr>
              <w:divsChild>
                <w:div w:id="1497988546">
                  <w:marLeft w:val="0"/>
                  <w:marRight w:val="0"/>
                  <w:marTop w:val="0"/>
                  <w:marBottom w:val="0"/>
                  <w:divBdr>
                    <w:top w:val="none" w:sz="0" w:space="0" w:color="auto"/>
                    <w:left w:val="none" w:sz="0" w:space="0" w:color="auto"/>
                    <w:bottom w:val="none" w:sz="0" w:space="0" w:color="auto"/>
                    <w:right w:val="none" w:sz="0" w:space="0" w:color="auto"/>
                  </w:divBdr>
                </w:div>
              </w:divsChild>
            </w:div>
            <w:div w:id="1631476197">
              <w:marLeft w:val="0"/>
              <w:marRight w:val="0"/>
              <w:marTop w:val="33"/>
              <w:marBottom w:val="0"/>
              <w:divBdr>
                <w:top w:val="none" w:sz="0" w:space="0" w:color="auto"/>
                <w:left w:val="none" w:sz="0" w:space="0" w:color="auto"/>
                <w:bottom w:val="none" w:sz="0" w:space="0" w:color="auto"/>
                <w:right w:val="none" w:sz="0" w:space="0" w:color="auto"/>
              </w:divBdr>
              <w:divsChild>
                <w:div w:id="996375500">
                  <w:marLeft w:val="0"/>
                  <w:marRight w:val="0"/>
                  <w:marTop w:val="0"/>
                  <w:marBottom w:val="0"/>
                  <w:divBdr>
                    <w:top w:val="none" w:sz="0" w:space="0" w:color="auto"/>
                    <w:left w:val="none" w:sz="0" w:space="0" w:color="auto"/>
                    <w:bottom w:val="none" w:sz="0" w:space="0" w:color="auto"/>
                    <w:right w:val="none" w:sz="0" w:space="0" w:color="auto"/>
                  </w:divBdr>
                  <w:divsChild>
                    <w:div w:id="1965621313">
                      <w:marLeft w:val="0"/>
                      <w:marRight w:val="0"/>
                      <w:marTop w:val="0"/>
                      <w:marBottom w:val="0"/>
                      <w:divBdr>
                        <w:top w:val="none" w:sz="0" w:space="0" w:color="auto"/>
                        <w:left w:val="none" w:sz="0" w:space="0" w:color="auto"/>
                        <w:bottom w:val="none" w:sz="0" w:space="0" w:color="auto"/>
                        <w:right w:val="none" w:sz="0" w:space="0" w:color="auto"/>
                      </w:divBdr>
                      <w:divsChild>
                        <w:div w:id="1195535597">
                          <w:marLeft w:val="0"/>
                          <w:marRight w:val="0"/>
                          <w:marTop w:val="0"/>
                          <w:marBottom w:val="0"/>
                          <w:divBdr>
                            <w:top w:val="none" w:sz="0" w:space="0" w:color="auto"/>
                            <w:left w:val="none" w:sz="0" w:space="0" w:color="auto"/>
                            <w:bottom w:val="none" w:sz="0" w:space="0" w:color="auto"/>
                            <w:right w:val="none" w:sz="0" w:space="0" w:color="auto"/>
                          </w:divBdr>
                          <w:divsChild>
                            <w:div w:id="150786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85945">
                  <w:marLeft w:val="0"/>
                  <w:marRight w:val="670"/>
                  <w:marTop w:val="0"/>
                  <w:marBottom w:val="0"/>
                  <w:divBdr>
                    <w:top w:val="none" w:sz="0" w:space="0" w:color="auto"/>
                    <w:left w:val="none" w:sz="0" w:space="0" w:color="auto"/>
                    <w:bottom w:val="none" w:sz="0" w:space="0" w:color="auto"/>
                    <w:right w:val="none" w:sz="0" w:space="0" w:color="auto"/>
                  </w:divBdr>
                </w:div>
              </w:divsChild>
            </w:div>
          </w:divsChild>
        </w:div>
        <w:div w:id="397434976">
          <w:marLeft w:val="0"/>
          <w:marRight w:val="0"/>
          <w:marTop w:val="100"/>
          <w:marBottom w:val="0"/>
          <w:divBdr>
            <w:top w:val="none" w:sz="0" w:space="0" w:color="auto"/>
            <w:left w:val="none" w:sz="0" w:space="0" w:color="auto"/>
            <w:bottom w:val="none" w:sz="0" w:space="0" w:color="auto"/>
            <w:right w:val="none" w:sz="0" w:space="0" w:color="auto"/>
          </w:divBdr>
          <w:divsChild>
            <w:div w:id="249198544">
              <w:marLeft w:val="-167"/>
              <w:marRight w:val="0"/>
              <w:marTop w:val="0"/>
              <w:marBottom w:val="0"/>
              <w:divBdr>
                <w:top w:val="none" w:sz="0" w:space="0" w:color="auto"/>
                <w:left w:val="none" w:sz="0" w:space="0" w:color="auto"/>
                <w:bottom w:val="none" w:sz="0" w:space="0" w:color="auto"/>
                <w:right w:val="none" w:sz="0" w:space="0" w:color="auto"/>
              </w:divBdr>
            </w:div>
          </w:divsChild>
        </w:div>
        <w:div w:id="355081785">
          <w:marLeft w:val="0"/>
          <w:marRight w:val="0"/>
          <w:marTop w:val="0"/>
          <w:marBottom w:val="0"/>
          <w:divBdr>
            <w:top w:val="none" w:sz="0" w:space="0" w:color="auto"/>
            <w:left w:val="none" w:sz="0" w:space="0" w:color="auto"/>
            <w:bottom w:val="none" w:sz="0" w:space="0" w:color="auto"/>
            <w:right w:val="none" w:sz="0" w:space="0" w:color="auto"/>
          </w:divBdr>
          <w:divsChild>
            <w:div w:id="1686206831">
              <w:marLeft w:val="0"/>
              <w:marRight w:val="0"/>
              <w:marTop w:val="0"/>
              <w:marBottom w:val="0"/>
              <w:divBdr>
                <w:top w:val="none" w:sz="0" w:space="0" w:color="auto"/>
                <w:left w:val="none" w:sz="0" w:space="0" w:color="auto"/>
                <w:bottom w:val="none" w:sz="0" w:space="0" w:color="auto"/>
                <w:right w:val="none" w:sz="0" w:space="0" w:color="auto"/>
              </w:divBdr>
            </w:div>
            <w:div w:id="13302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0616">
      <w:bodyDiv w:val="1"/>
      <w:marLeft w:val="0"/>
      <w:marRight w:val="0"/>
      <w:marTop w:val="0"/>
      <w:marBottom w:val="0"/>
      <w:divBdr>
        <w:top w:val="none" w:sz="0" w:space="0" w:color="auto"/>
        <w:left w:val="none" w:sz="0" w:space="0" w:color="auto"/>
        <w:bottom w:val="none" w:sz="0" w:space="0" w:color="auto"/>
        <w:right w:val="none" w:sz="0" w:space="0" w:color="auto"/>
      </w:divBdr>
    </w:div>
    <w:div w:id="284579842">
      <w:bodyDiv w:val="1"/>
      <w:marLeft w:val="0"/>
      <w:marRight w:val="0"/>
      <w:marTop w:val="0"/>
      <w:marBottom w:val="0"/>
      <w:divBdr>
        <w:top w:val="none" w:sz="0" w:space="0" w:color="auto"/>
        <w:left w:val="none" w:sz="0" w:space="0" w:color="auto"/>
        <w:bottom w:val="none" w:sz="0" w:space="0" w:color="auto"/>
        <w:right w:val="none" w:sz="0" w:space="0" w:color="auto"/>
      </w:divBdr>
    </w:div>
    <w:div w:id="415899905">
      <w:bodyDiv w:val="1"/>
      <w:marLeft w:val="0"/>
      <w:marRight w:val="0"/>
      <w:marTop w:val="0"/>
      <w:marBottom w:val="0"/>
      <w:divBdr>
        <w:top w:val="none" w:sz="0" w:space="0" w:color="auto"/>
        <w:left w:val="none" w:sz="0" w:space="0" w:color="auto"/>
        <w:bottom w:val="none" w:sz="0" w:space="0" w:color="auto"/>
        <w:right w:val="none" w:sz="0" w:space="0" w:color="auto"/>
      </w:divBdr>
      <w:divsChild>
        <w:div w:id="2090034549">
          <w:marLeft w:val="0"/>
          <w:marRight w:val="0"/>
          <w:marTop w:val="0"/>
          <w:marBottom w:val="0"/>
          <w:divBdr>
            <w:top w:val="none" w:sz="0" w:space="0" w:color="auto"/>
            <w:left w:val="none" w:sz="0" w:space="0" w:color="auto"/>
            <w:bottom w:val="none" w:sz="0" w:space="0" w:color="auto"/>
            <w:right w:val="none" w:sz="0" w:space="0" w:color="auto"/>
          </w:divBdr>
        </w:div>
        <w:div w:id="1636253665">
          <w:marLeft w:val="0"/>
          <w:marRight w:val="0"/>
          <w:marTop w:val="0"/>
          <w:marBottom w:val="0"/>
          <w:divBdr>
            <w:top w:val="none" w:sz="0" w:space="0" w:color="auto"/>
            <w:left w:val="none" w:sz="0" w:space="0" w:color="auto"/>
            <w:bottom w:val="none" w:sz="0" w:space="0" w:color="auto"/>
            <w:right w:val="none" w:sz="0" w:space="0" w:color="auto"/>
          </w:divBdr>
          <w:divsChild>
            <w:div w:id="1570000614">
              <w:marLeft w:val="0"/>
              <w:marRight w:val="0"/>
              <w:marTop w:val="0"/>
              <w:marBottom w:val="0"/>
              <w:divBdr>
                <w:top w:val="none" w:sz="0" w:space="0" w:color="auto"/>
                <w:left w:val="none" w:sz="0" w:space="0" w:color="auto"/>
                <w:bottom w:val="none" w:sz="0" w:space="0" w:color="auto"/>
                <w:right w:val="none" w:sz="0" w:space="0" w:color="auto"/>
              </w:divBdr>
            </w:div>
          </w:divsChild>
        </w:div>
        <w:div w:id="818692525">
          <w:marLeft w:val="0"/>
          <w:marRight w:val="0"/>
          <w:marTop w:val="33"/>
          <w:marBottom w:val="0"/>
          <w:divBdr>
            <w:top w:val="none" w:sz="0" w:space="0" w:color="auto"/>
            <w:left w:val="none" w:sz="0" w:space="0" w:color="auto"/>
            <w:bottom w:val="none" w:sz="0" w:space="0" w:color="auto"/>
            <w:right w:val="none" w:sz="0" w:space="0" w:color="auto"/>
          </w:divBdr>
          <w:divsChild>
            <w:div w:id="1810170241">
              <w:marLeft w:val="0"/>
              <w:marRight w:val="0"/>
              <w:marTop w:val="0"/>
              <w:marBottom w:val="0"/>
              <w:divBdr>
                <w:top w:val="none" w:sz="0" w:space="0" w:color="auto"/>
                <w:left w:val="none" w:sz="0" w:space="0" w:color="auto"/>
                <w:bottom w:val="none" w:sz="0" w:space="0" w:color="auto"/>
                <w:right w:val="none" w:sz="0" w:space="0" w:color="auto"/>
              </w:divBdr>
              <w:divsChild>
                <w:div w:id="8068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87958">
      <w:bodyDiv w:val="1"/>
      <w:marLeft w:val="0"/>
      <w:marRight w:val="0"/>
      <w:marTop w:val="0"/>
      <w:marBottom w:val="0"/>
      <w:divBdr>
        <w:top w:val="none" w:sz="0" w:space="0" w:color="auto"/>
        <w:left w:val="none" w:sz="0" w:space="0" w:color="auto"/>
        <w:bottom w:val="none" w:sz="0" w:space="0" w:color="auto"/>
        <w:right w:val="none" w:sz="0" w:space="0" w:color="auto"/>
      </w:divBdr>
      <w:divsChild>
        <w:div w:id="224028281">
          <w:marLeft w:val="0"/>
          <w:marRight w:val="0"/>
          <w:marTop w:val="0"/>
          <w:marBottom w:val="0"/>
          <w:divBdr>
            <w:top w:val="none" w:sz="0" w:space="0" w:color="auto"/>
            <w:left w:val="none" w:sz="0" w:space="0" w:color="auto"/>
            <w:bottom w:val="none" w:sz="0" w:space="0" w:color="auto"/>
            <w:right w:val="none" w:sz="0" w:space="0" w:color="auto"/>
          </w:divBdr>
        </w:div>
        <w:div w:id="1581139342">
          <w:marLeft w:val="0"/>
          <w:marRight w:val="0"/>
          <w:marTop w:val="0"/>
          <w:marBottom w:val="0"/>
          <w:divBdr>
            <w:top w:val="none" w:sz="0" w:space="0" w:color="auto"/>
            <w:left w:val="none" w:sz="0" w:space="0" w:color="auto"/>
            <w:bottom w:val="none" w:sz="0" w:space="0" w:color="auto"/>
            <w:right w:val="none" w:sz="0" w:space="0" w:color="auto"/>
          </w:divBdr>
        </w:div>
        <w:div w:id="1668703011">
          <w:marLeft w:val="0"/>
          <w:marRight w:val="0"/>
          <w:marTop w:val="0"/>
          <w:marBottom w:val="0"/>
          <w:divBdr>
            <w:top w:val="none" w:sz="0" w:space="0" w:color="auto"/>
            <w:left w:val="none" w:sz="0" w:space="0" w:color="auto"/>
            <w:bottom w:val="none" w:sz="0" w:space="0" w:color="auto"/>
            <w:right w:val="none" w:sz="0" w:space="0" w:color="auto"/>
          </w:divBdr>
        </w:div>
        <w:div w:id="1705669626">
          <w:marLeft w:val="0"/>
          <w:marRight w:val="0"/>
          <w:marTop w:val="0"/>
          <w:marBottom w:val="0"/>
          <w:divBdr>
            <w:top w:val="none" w:sz="0" w:space="0" w:color="auto"/>
            <w:left w:val="none" w:sz="0" w:space="0" w:color="auto"/>
            <w:bottom w:val="none" w:sz="0" w:space="0" w:color="auto"/>
            <w:right w:val="none" w:sz="0" w:space="0" w:color="auto"/>
          </w:divBdr>
        </w:div>
        <w:div w:id="1707025608">
          <w:marLeft w:val="0"/>
          <w:marRight w:val="0"/>
          <w:marTop w:val="0"/>
          <w:marBottom w:val="0"/>
          <w:divBdr>
            <w:top w:val="none" w:sz="0" w:space="0" w:color="auto"/>
            <w:left w:val="none" w:sz="0" w:space="0" w:color="auto"/>
            <w:bottom w:val="none" w:sz="0" w:space="0" w:color="auto"/>
            <w:right w:val="none" w:sz="0" w:space="0" w:color="auto"/>
          </w:divBdr>
        </w:div>
        <w:div w:id="523252079">
          <w:marLeft w:val="0"/>
          <w:marRight w:val="0"/>
          <w:marTop w:val="0"/>
          <w:marBottom w:val="0"/>
          <w:divBdr>
            <w:top w:val="none" w:sz="0" w:space="0" w:color="auto"/>
            <w:left w:val="none" w:sz="0" w:space="0" w:color="auto"/>
            <w:bottom w:val="none" w:sz="0" w:space="0" w:color="auto"/>
            <w:right w:val="none" w:sz="0" w:space="0" w:color="auto"/>
          </w:divBdr>
        </w:div>
        <w:div w:id="2068186753">
          <w:marLeft w:val="0"/>
          <w:marRight w:val="0"/>
          <w:marTop w:val="0"/>
          <w:marBottom w:val="0"/>
          <w:divBdr>
            <w:top w:val="none" w:sz="0" w:space="0" w:color="auto"/>
            <w:left w:val="none" w:sz="0" w:space="0" w:color="auto"/>
            <w:bottom w:val="none" w:sz="0" w:space="0" w:color="auto"/>
            <w:right w:val="none" w:sz="0" w:space="0" w:color="auto"/>
          </w:divBdr>
        </w:div>
        <w:div w:id="83768192">
          <w:marLeft w:val="0"/>
          <w:marRight w:val="0"/>
          <w:marTop w:val="0"/>
          <w:marBottom w:val="0"/>
          <w:divBdr>
            <w:top w:val="none" w:sz="0" w:space="0" w:color="auto"/>
            <w:left w:val="none" w:sz="0" w:space="0" w:color="auto"/>
            <w:bottom w:val="none" w:sz="0" w:space="0" w:color="auto"/>
            <w:right w:val="none" w:sz="0" w:space="0" w:color="auto"/>
          </w:divBdr>
        </w:div>
        <w:div w:id="1386948302">
          <w:marLeft w:val="0"/>
          <w:marRight w:val="0"/>
          <w:marTop w:val="0"/>
          <w:marBottom w:val="0"/>
          <w:divBdr>
            <w:top w:val="none" w:sz="0" w:space="0" w:color="auto"/>
            <w:left w:val="none" w:sz="0" w:space="0" w:color="auto"/>
            <w:bottom w:val="none" w:sz="0" w:space="0" w:color="auto"/>
            <w:right w:val="none" w:sz="0" w:space="0" w:color="auto"/>
          </w:divBdr>
        </w:div>
        <w:div w:id="1116097694">
          <w:marLeft w:val="0"/>
          <w:marRight w:val="0"/>
          <w:marTop w:val="0"/>
          <w:marBottom w:val="0"/>
          <w:divBdr>
            <w:top w:val="none" w:sz="0" w:space="0" w:color="auto"/>
            <w:left w:val="none" w:sz="0" w:space="0" w:color="auto"/>
            <w:bottom w:val="none" w:sz="0" w:space="0" w:color="auto"/>
            <w:right w:val="none" w:sz="0" w:space="0" w:color="auto"/>
          </w:divBdr>
        </w:div>
        <w:div w:id="1578906331">
          <w:marLeft w:val="0"/>
          <w:marRight w:val="0"/>
          <w:marTop w:val="0"/>
          <w:marBottom w:val="0"/>
          <w:divBdr>
            <w:top w:val="none" w:sz="0" w:space="0" w:color="auto"/>
            <w:left w:val="none" w:sz="0" w:space="0" w:color="auto"/>
            <w:bottom w:val="none" w:sz="0" w:space="0" w:color="auto"/>
            <w:right w:val="none" w:sz="0" w:space="0" w:color="auto"/>
          </w:divBdr>
        </w:div>
        <w:div w:id="244387255">
          <w:marLeft w:val="0"/>
          <w:marRight w:val="0"/>
          <w:marTop w:val="0"/>
          <w:marBottom w:val="0"/>
          <w:divBdr>
            <w:top w:val="none" w:sz="0" w:space="0" w:color="auto"/>
            <w:left w:val="none" w:sz="0" w:space="0" w:color="auto"/>
            <w:bottom w:val="none" w:sz="0" w:space="0" w:color="auto"/>
            <w:right w:val="none" w:sz="0" w:space="0" w:color="auto"/>
          </w:divBdr>
        </w:div>
        <w:div w:id="701710397">
          <w:marLeft w:val="0"/>
          <w:marRight w:val="0"/>
          <w:marTop w:val="0"/>
          <w:marBottom w:val="0"/>
          <w:divBdr>
            <w:top w:val="none" w:sz="0" w:space="0" w:color="auto"/>
            <w:left w:val="none" w:sz="0" w:space="0" w:color="auto"/>
            <w:bottom w:val="none" w:sz="0" w:space="0" w:color="auto"/>
            <w:right w:val="none" w:sz="0" w:space="0" w:color="auto"/>
          </w:divBdr>
        </w:div>
        <w:div w:id="1854149938">
          <w:marLeft w:val="0"/>
          <w:marRight w:val="0"/>
          <w:marTop w:val="0"/>
          <w:marBottom w:val="0"/>
          <w:divBdr>
            <w:top w:val="none" w:sz="0" w:space="0" w:color="auto"/>
            <w:left w:val="none" w:sz="0" w:space="0" w:color="auto"/>
            <w:bottom w:val="none" w:sz="0" w:space="0" w:color="auto"/>
            <w:right w:val="none" w:sz="0" w:space="0" w:color="auto"/>
          </w:divBdr>
        </w:div>
        <w:div w:id="853612518">
          <w:marLeft w:val="0"/>
          <w:marRight w:val="0"/>
          <w:marTop w:val="0"/>
          <w:marBottom w:val="0"/>
          <w:divBdr>
            <w:top w:val="none" w:sz="0" w:space="0" w:color="auto"/>
            <w:left w:val="none" w:sz="0" w:space="0" w:color="auto"/>
            <w:bottom w:val="none" w:sz="0" w:space="0" w:color="auto"/>
            <w:right w:val="none" w:sz="0" w:space="0" w:color="auto"/>
          </w:divBdr>
        </w:div>
        <w:div w:id="1396321617">
          <w:marLeft w:val="0"/>
          <w:marRight w:val="0"/>
          <w:marTop w:val="0"/>
          <w:marBottom w:val="0"/>
          <w:divBdr>
            <w:top w:val="none" w:sz="0" w:space="0" w:color="auto"/>
            <w:left w:val="none" w:sz="0" w:space="0" w:color="auto"/>
            <w:bottom w:val="none" w:sz="0" w:space="0" w:color="auto"/>
            <w:right w:val="none" w:sz="0" w:space="0" w:color="auto"/>
          </w:divBdr>
        </w:div>
        <w:div w:id="323706343">
          <w:marLeft w:val="0"/>
          <w:marRight w:val="0"/>
          <w:marTop w:val="0"/>
          <w:marBottom w:val="0"/>
          <w:divBdr>
            <w:top w:val="none" w:sz="0" w:space="0" w:color="auto"/>
            <w:left w:val="none" w:sz="0" w:space="0" w:color="auto"/>
            <w:bottom w:val="none" w:sz="0" w:space="0" w:color="auto"/>
            <w:right w:val="none" w:sz="0" w:space="0" w:color="auto"/>
          </w:divBdr>
        </w:div>
        <w:div w:id="2036882801">
          <w:marLeft w:val="0"/>
          <w:marRight w:val="0"/>
          <w:marTop w:val="0"/>
          <w:marBottom w:val="0"/>
          <w:divBdr>
            <w:top w:val="none" w:sz="0" w:space="0" w:color="auto"/>
            <w:left w:val="none" w:sz="0" w:space="0" w:color="auto"/>
            <w:bottom w:val="none" w:sz="0" w:space="0" w:color="auto"/>
            <w:right w:val="none" w:sz="0" w:space="0" w:color="auto"/>
          </w:divBdr>
        </w:div>
        <w:div w:id="1550339761">
          <w:marLeft w:val="0"/>
          <w:marRight w:val="0"/>
          <w:marTop w:val="0"/>
          <w:marBottom w:val="0"/>
          <w:divBdr>
            <w:top w:val="none" w:sz="0" w:space="0" w:color="auto"/>
            <w:left w:val="none" w:sz="0" w:space="0" w:color="auto"/>
            <w:bottom w:val="none" w:sz="0" w:space="0" w:color="auto"/>
            <w:right w:val="none" w:sz="0" w:space="0" w:color="auto"/>
          </w:divBdr>
        </w:div>
        <w:div w:id="208104864">
          <w:marLeft w:val="0"/>
          <w:marRight w:val="0"/>
          <w:marTop w:val="0"/>
          <w:marBottom w:val="0"/>
          <w:divBdr>
            <w:top w:val="none" w:sz="0" w:space="0" w:color="auto"/>
            <w:left w:val="none" w:sz="0" w:space="0" w:color="auto"/>
            <w:bottom w:val="none" w:sz="0" w:space="0" w:color="auto"/>
            <w:right w:val="none" w:sz="0" w:space="0" w:color="auto"/>
          </w:divBdr>
        </w:div>
        <w:div w:id="872577506">
          <w:marLeft w:val="0"/>
          <w:marRight w:val="0"/>
          <w:marTop w:val="0"/>
          <w:marBottom w:val="0"/>
          <w:divBdr>
            <w:top w:val="none" w:sz="0" w:space="0" w:color="auto"/>
            <w:left w:val="none" w:sz="0" w:space="0" w:color="auto"/>
            <w:bottom w:val="none" w:sz="0" w:space="0" w:color="auto"/>
            <w:right w:val="none" w:sz="0" w:space="0" w:color="auto"/>
          </w:divBdr>
        </w:div>
        <w:div w:id="104614641">
          <w:marLeft w:val="0"/>
          <w:marRight w:val="0"/>
          <w:marTop w:val="0"/>
          <w:marBottom w:val="0"/>
          <w:divBdr>
            <w:top w:val="none" w:sz="0" w:space="0" w:color="auto"/>
            <w:left w:val="none" w:sz="0" w:space="0" w:color="auto"/>
            <w:bottom w:val="none" w:sz="0" w:space="0" w:color="auto"/>
            <w:right w:val="none" w:sz="0" w:space="0" w:color="auto"/>
          </w:divBdr>
        </w:div>
        <w:div w:id="313149960">
          <w:marLeft w:val="0"/>
          <w:marRight w:val="0"/>
          <w:marTop w:val="0"/>
          <w:marBottom w:val="0"/>
          <w:divBdr>
            <w:top w:val="none" w:sz="0" w:space="0" w:color="auto"/>
            <w:left w:val="none" w:sz="0" w:space="0" w:color="auto"/>
            <w:bottom w:val="none" w:sz="0" w:space="0" w:color="auto"/>
            <w:right w:val="none" w:sz="0" w:space="0" w:color="auto"/>
          </w:divBdr>
        </w:div>
        <w:div w:id="1136415117">
          <w:marLeft w:val="0"/>
          <w:marRight w:val="0"/>
          <w:marTop w:val="0"/>
          <w:marBottom w:val="0"/>
          <w:divBdr>
            <w:top w:val="none" w:sz="0" w:space="0" w:color="auto"/>
            <w:left w:val="none" w:sz="0" w:space="0" w:color="auto"/>
            <w:bottom w:val="none" w:sz="0" w:space="0" w:color="auto"/>
            <w:right w:val="none" w:sz="0" w:space="0" w:color="auto"/>
          </w:divBdr>
        </w:div>
        <w:div w:id="673071446">
          <w:marLeft w:val="0"/>
          <w:marRight w:val="0"/>
          <w:marTop w:val="0"/>
          <w:marBottom w:val="0"/>
          <w:divBdr>
            <w:top w:val="none" w:sz="0" w:space="0" w:color="auto"/>
            <w:left w:val="none" w:sz="0" w:space="0" w:color="auto"/>
            <w:bottom w:val="none" w:sz="0" w:space="0" w:color="auto"/>
            <w:right w:val="none" w:sz="0" w:space="0" w:color="auto"/>
          </w:divBdr>
        </w:div>
        <w:div w:id="599684522">
          <w:marLeft w:val="0"/>
          <w:marRight w:val="0"/>
          <w:marTop w:val="0"/>
          <w:marBottom w:val="0"/>
          <w:divBdr>
            <w:top w:val="none" w:sz="0" w:space="0" w:color="auto"/>
            <w:left w:val="none" w:sz="0" w:space="0" w:color="auto"/>
            <w:bottom w:val="none" w:sz="0" w:space="0" w:color="auto"/>
            <w:right w:val="none" w:sz="0" w:space="0" w:color="auto"/>
          </w:divBdr>
        </w:div>
      </w:divsChild>
    </w:div>
    <w:div w:id="567308605">
      <w:bodyDiv w:val="1"/>
      <w:marLeft w:val="0"/>
      <w:marRight w:val="0"/>
      <w:marTop w:val="0"/>
      <w:marBottom w:val="0"/>
      <w:divBdr>
        <w:top w:val="none" w:sz="0" w:space="0" w:color="auto"/>
        <w:left w:val="none" w:sz="0" w:space="0" w:color="auto"/>
        <w:bottom w:val="none" w:sz="0" w:space="0" w:color="auto"/>
        <w:right w:val="none" w:sz="0" w:space="0" w:color="auto"/>
      </w:divBdr>
    </w:div>
    <w:div w:id="598686663">
      <w:bodyDiv w:val="1"/>
      <w:marLeft w:val="0"/>
      <w:marRight w:val="0"/>
      <w:marTop w:val="0"/>
      <w:marBottom w:val="0"/>
      <w:divBdr>
        <w:top w:val="none" w:sz="0" w:space="0" w:color="auto"/>
        <w:left w:val="none" w:sz="0" w:space="0" w:color="auto"/>
        <w:bottom w:val="none" w:sz="0" w:space="0" w:color="auto"/>
        <w:right w:val="none" w:sz="0" w:space="0" w:color="auto"/>
      </w:divBdr>
    </w:div>
    <w:div w:id="607783386">
      <w:bodyDiv w:val="1"/>
      <w:marLeft w:val="0"/>
      <w:marRight w:val="0"/>
      <w:marTop w:val="0"/>
      <w:marBottom w:val="0"/>
      <w:divBdr>
        <w:top w:val="none" w:sz="0" w:space="0" w:color="auto"/>
        <w:left w:val="none" w:sz="0" w:space="0" w:color="auto"/>
        <w:bottom w:val="none" w:sz="0" w:space="0" w:color="auto"/>
        <w:right w:val="none" w:sz="0" w:space="0" w:color="auto"/>
      </w:divBdr>
      <w:divsChild>
        <w:div w:id="877353447">
          <w:marLeft w:val="0"/>
          <w:marRight w:val="0"/>
          <w:marTop w:val="0"/>
          <w:marBottom w:val="0"/>
          <w:divBdr>
            <w:top w:val="none" w:sz="0" w:space="0" w:color="auto"/>
            <w:left w:val="none" w:sz="0" w:space="0" w:color="auto"/>
            <w:bottom w:val="none" w:sz="0" w:space="0" w:color="auto"/>
            <w:right w:val="none" w:sz="0" w:space="0" w:color="auto"/>
          </w:divBdr>
        </w:div>
      </w:divsChild>
    </w:div>
    <w:div w:id="609169434">
      <w:bodyDiv w:val="1"/>
      <w:marLeft w:val="0"/>
      <w:marRight w:val="0"/>
      <w:marTop w:val="0"/>
      <w:marBottom w:val="0"/>
      <w:divBdr>
        <w:top w:val="none" w:sz="0" w:space="0" w:color="auto"/>
        <w:left w:val="none" w:sz="0" w:space="0" w:color="auto"/>
        <w:bottom w:val="none" w:sz="0" w:space="0" w:color="auto"/>
        <w:right w:val="none" w:sz="0" w:space="0" w:color="auto"/>
      </w:divBdr>
      <w:divsChild>
        <w:div w:id="2080712035">
          <w:marLeft w:val="0"/>
          <w:marRight w:val="0"/>
          <w:marTop w:val="0"/>
          <w:marBottom w:val="0"/>
          <w:divBdr>
            <w:top w:val="none" w:sz="0" w:space="0" w:color="auto"/>
            <w:left w:val="none" w:sz="0" w:space="0" w:color="auto"/>
            <w:bottom w:val="none" w:sz="0" w:space="0" w:color="auto"/>
            <w:right w:val="none" w:sz="0" w:space="0" w:color="auto"/>
          </w:divBdr>
        </w:div>
        <w:div w:id="1733691571">
          <w:marLeft w:val="0"/>
          <w:marRight w:val="0"/>
          <w:marTop w:val="0"/>
          <w:marBottom w:val="0"/>
          <w:divBdr>
            <w:top w:val="none" w:sz="0" w:space="0" w:color="auto"/>
            <w:left w:val="none" w:sz="0" w:space="0" w:color="auto"/>
            <w:bottom w:val="none" w:sz="0" w:space="0" w:color="auto"/>
            <w:right w:val="none" w:sz="0" w:space="0" w:color="auto"/>
          </w:divBdr>
        </w:div>
        <w:div w:id="1376077846">
          <w:marLeft w:val="0"/>
          <w:marRight w:val="0"/>
          <w:marTop w:val="0"/>
          <w:marBottom w:val="0"/>
          <w:divBdr>
            <w:top w:val="none" w:sz="0" w:space="0" w:color="auto"/>
            <w:left w:val="none" w:sz="0" w:space="0" w:color="auto"/>
            <w:bottom w:val="none" w:sz="0" w:space="0" w:color="auto"/>
            <w:right w:val="none" w:sz="0" w:space="0" w:color="auto"/>
          </w:divBdr>
        </w:div>
        <w:div w:id="2134325865">
          <w:marLeft w:val="0"/>
          <w:marRight w:val="0"/>
          <w:marTop w:val="0"/>
          <w:marBottom w:val="0"/>
          <w:divBdr>
            <w:top w:val="none" w:sz="0" w:space="0" w:color="auto"/>
            <w:left w:val="none" w:sz="0" w:space="0" w:color="auto"/>
            <w:bottom w:val="none" w:sz="0" w:space="0" w:color="auto"/>
            <w:right w:val="none" w:sz="0" w:space="0" w:color="auto"/>
          </w:divBdr>
        </w:div>
        <w:div w:id="1468401831">
          <w:marLeft w:val="0"/>
          <w:marRight w:val="0"/>
          <w:marTop w:val="0"/>
          <w:marBottom w:val="0"/>
          <w:divBdr>
            <w:top w:val="none" w:sz="0" w:space="0" w:color="auto"/>
            <w:left w:val="none" w:sz="0" w:space="0" w:color="auto"/>
            <w:bottom w:val="none" w:sz="0" w:space="0" w:color="auto"/>
            <w:right w:val="none" w:sz="0" w:space="0" w:color="auto"/>
          </w:divBdr>
        </w:div>
        <w:div w:id="2136561309">
          <w:marLeft w:val="0"/>
          <w:marRight w:val="0"/>
          <w:marTop w:val="0"/>
          <w:marBottom w:val="0"/>
          <w:divBdr>
            <w:top w:val="none" w:sz="0" w:space="0" w:color="auto"/>
            <w:left w:val="none" w:sz="0" w:space="0" w:color="auto"/>
            <w:bottom w:val="none" w:sz="0" w:space="0" w:color="auto"/>
            <w:right w:val="none" w:sz="0" w:space="0" w:color="auto"/>
          </w:divBdr>
        </w:div>
        <w:div w:id="1869833505">
          <w:marLeft w:val="0"/>
          <w:marRight w:val="0"/>
          <w:marTop w:val="0"/>
          <w:marBottom w:val="0"/>
          <w:divBdr>
            <w:top w:val="none" w:sz="0" w:space="0" w:color="auto"/>
            <w:left w:val="none" w:sz="0" w:space="0" w:color="auto"/>
            <w:bottom w:val="none" w:sz="0" w:space="0" w:color="auto"/>
            <w:right w:val="none" w:sz="0" w:space="0" w:color="auto"/>
          </w:divBdr>
        </w:div>
        <w:div w:id="1430346398">
          <w:marLeft w:val="0"/>
          <w:marRight w:val="0"/>
          <w:marTop w:val="0"/>
          <w:marBottom w:val="0"/>
          <w:divBdr>
            <w:top w:val="none" w:sz="0" w:space="0" w:color="auto"/>
            <w:left w:val="none" w:sz="0" w:space="0" w:color="auto"/>
            <w:bottom w:val="none" w:sz="0" w:space="0" w:color="auto"/>
            <w:right w:val="none" w:sz="0" w:space="0" w:color="auto"/>
          </w:divBdr>
        </w:div>
        <w:div w:id="2080127633">
          <w:marLeft w:val="0"/>
          <w:marRight w:val="0"/>
          <w:marTop w:val="0"/>
          <w:marBottom w:val="0"/>
          <w:divBdr>
            <w:top w:val="none" w:sz="0" w:space="0" w:color="auto"/>
            <w:left w:val="none" w:sz="0" w:space="0" w:color="auto"/>
            <w:bottom w:val="none" w:sz="0" w:space="0" w:color="auto"/>
            <w:right w:val="none" w:sz="0" w:space="0" w:color="auto"/>
          </w:divBdr>
        </w:div>
        <w:div w:id="1433555159">
          <w:marLeft w:val="0"/>
          <w:marRight w:val="0"/>
          <w:marTop w:val="0"/>
          <w:marBottom w:val="0"/>
          <w:divBdr>
            <w:top w:val="none" w:sz="0" w:space="0" w:color="auto"/>
            <w:left w:val="none" w:sz="0" w:space="0" w:color="auto"/>
            <w:bottom w:val="none" w:sz="0" w:space="0" w:color="auto"/>
            <w:right w:val="none" w:sz="0" w:space="0" w:color="auto"/>
          </w:divBdr>
        </w:div>
        <w:div w:id="1933581913">
          <w:marLeft w:val="0"/>
          <w:marRight w:val="0"/>
          <w:marTop w:val="0"/>
          <w:marBottom w:val="0"/>
          <w:divBdr>
            <w:top w:val="none" w:sz="0" w:space="0" w:color="auto"/>
            <w:left w:val="none" w:sz="0" w:space="0" w:color="auto"/>
            <w:bottom w:val="none" w:sz="0" w:space="0" w:color="auto"/>
            <w:right w:val="none" w:sz="0" w:space="0" w:color="auto"/>
          </w:divBdr>
        </w:div>
        <w:div w:id="1205604769">
          <w:marLeft w:val="0"/>
          <w:marRight w:val="0"/>
          <w:marTop w:val="0"/>
          <w:marBottom w:val="0"/>
          <w:divBdr>
            <w:top w:val="none" w:sz="0" w:space="0" w:color="auto"/>
            <w:left w:val="none" w:sz="0" w:space="0" w:color="auto"/>
            <w:bottom w:val="none" w:sz="0" w:space="0" w:color="auto"/>
            <w:right w:val="none" w:sz="0" w:space="0" w:color="auto"/>
          </w:divBdr>
        </w:div>
        <w:div w:id="1685744507">
          <w:marLeft w:val="0"/>
          <w:marRight w:val="0"/>
          <w:marTop w:val="0"/>
          <w:marBottom w:val="0"/>
          <w:divBdr>
            <w:top w:val="none" w:sz="0" w:space="0" w:color="auto"/>
            <w:left w:val="none" w:sz="0" w:space="0" w:color="auto"/>
            <w:bottom w:val="none" w:sz="0" w:space="0" w:color="auto"/>
            <w:right w:val="none" w:sz="0" w:space="0" w:color="auto"/>
          </w:divBdr>
        </w:div>
        <w:div w:id="2113283264">
          <w:marLeft w:val="0"/>
          <w:marRight w:val="0"/>
          <w:marTop w:val="0"/>
          <w:marBottom w:val="0"/>
          <w:divBdr>
            <w:top w:val="none" w:sz="0" w:space="0" w:color="auto"/>
            <w:left w:val="none" w:sz="0" w:space="0" w:color="auto"/>
            <w:bottom w:val="none" w:sz="0" w:space="0" w:color="auto"/>
            <w:right w:val="none" w:sz="0" w:space="0" w:color="auto"/>
          </w:divBdr>
        </w:div>
        <w:div w:id="1654094436">
          <w:marLeft w:val="0"/>
          <w:marRight w:val="0"/>
          <w:marTop w:val="0"/>
          <w:marBottom w:val="0"/>
          <w:divBdr>
            <w:top w:val="none" w:sz="0" w:space="0" w:color="auto"/>
            <w:left w:val="none" w:sz="0" w:space="0" w:color="auto"/>
            <w:bottom w:val="none" w:sz="0" w:space="0" w:color="auto"/>
            <w:right w:val="none" w:sz="0" w:space="0" w:color="auto"/>
          </w:divBdr>
        </w:div>
        <w:div w:id="2129275533">
          <w:marLeft w:val="0"/>
          <w:marRight w:val="0"/>
          <w:marTop w:val="0"/>
          <w:marBottom w:val="0"/>
          <w:divBdr>
            <w:top w:val="none" w:sz="0" w:space="0" w:color="auto"/>
            <w:left w:val="none" w:sz="0" w:space="0" w:color="auto"/>
            <w:bottom w:val="none" w:sz="0" w:space="0" w:color="auto"/>
            <w:right w:val="none" w:sz="0" w:space="0" w:color="auto"/>
          </w:divBdr>
        </w:div>
        <w:div w:id="1738360856">
          <w:marLeft w:val="0"/>
          <w:marRight w:val="0"/>
          <w:marTop w:val="0"/>
          <w:marBottom w:val="0"/>
          <w:divBdr>
            <w:top w:val="none" w:sz="0" w:space="0" w:color="auto"/>
            <w:left w:val="none" w:sz="0" w:space="0" w:color="auto"/>
            <w:bottom w:val="none" w:sz="0" w:space="0" w:color="auto"/>
            <w:right w:val="none" w:sz="0" w:space="0" w:color="auto"/>
          </w:divBdr>
        </w:div>
        <w:div w:id="1672685580">
          <w:marLeft w:val="0"/>
          <w:marRight w:val="0"/>
          <w:marTop w:val="0"/>
          <w:marBottom w:val="0"/>
          <w:divBdr>
            <w:top w:val="none" w:sz="0" w:space="0" w:color="auto"/>
            <w:left w:val="none" w:sz="0" w:space="0" w:color="auto"/>
            <w:bottom w:val="none" w:sz="0" w:space="0" w:color="auto"/>
            <w:right w:val="none" w:sz="0" w:space="0" w:color="auto"/>
          </w:divBdr>
        </w:div>
        <w:div w:id="1437559945">
          <w:marLeft w:val="0"/>
          <w:marRight w:val="0"/>
          <w:marTop w:val="0"/>
          <w:marBottom w:val="0"/>
          <w:divBdr>
            <w:top w:val="none" w:sz="0" w:space="0" w:color="auto"/>
            <w:left w:val="none" w:sz="0" w:space="0" w:color="auto"/>
            <w:bottom w:val="none" w:sz="0" w:space="0" w:color="auto"/>
            <w:right w:val="none" w:sz="0" w:space="0" w:color="auto"/>
          </w:divBdr>
        </w:div>
        <w:div w:id="2103991989">
          <w:marLeft w:val="0"/>
          <w:marRight w:val="0"/>
          <w:marTop w:val="0"/>
          <w:marBottom w:val="0"/>
          <w:divBdr>
            <w:top w:val="none" w:sz="0" w:space="0" w:color="auto"/>
            <w:left w:val="none" w:sz="0" w:space="0" w:color="auto"/>
            <w:bottom w:val="none" w:sz="0" w:space="0" w:color="auto"/>
            <w:right w:val="none" w:sz="0" w:space="0" w:color="auto"/>
          </w:divBdr>
        </w:div>
        <w:div w:id="1605458581">
          <w:marLeft w:val="0"/>
          <w:marRight w:val="0"/>
          <w:marTop w:val="0"/>
          <w:marBottom w:val="0"/>
          <w:divBdr>
            <w:top w:val="none" w:sz="0" w:space="0" w:color="auto"/>
            <w:left w:val="none" w:sz="0" w:space="0" w:color="auto"/>
            <w:bottom w:val="none" w:sz="0" w:space="0" w:color="auto"/>
            <w:right w:val="none" w:sz="0" w:space="0" w:color="auto"/>
          </w:divBdr>
        </w:div>
      </w:divsChild>
    </w:div>
    <w:div w:id="647365604">
      <w:bodyDiv w:val="1"/>
      <w:marLeft w:val="0"/>
      <w:marRight w:val="0"/>
      <w:marTop w:val="0"/>
      <w:marBottom w:val="0"/>
      <w:divBdr>
        <w:top w:val="none" w:sz="0" w:space="0" w:color="auto"/>
        <w:left w:val="none" w:sz="0" w:space="0" w:color="auto"/>
        <w:bottom w:val="none" w:sz="0" w:space="0" w:color="auto"/>
        <w:right w:val="none" w:sz="0" w:space="0" w:color="auto"/>
      </w:divBdr>
      <w:divsChild>
        <w:div w:id="408313807">
          <w:marLeft w:val="0"/>
          <w:marRight w:val="0"/>
          <w:marTop w:val="0"/>
          <w:marBottom w:val="0"/>
          <w:divBdr>
            <w:top w:val="none" w:sz="0" w:space="0" w:color="auto"/>
            <w:left w:val="none" w:sz="0" w:space="0" w:color="auto"/>
            <w:bottom w:val="none" w:sz="0" w:space="0" w:color="auto"/>
            <w:right w:val="none" w:sz="0" w:space="0" w:color="auto"/>
          </w:divBdr>
          <w:divsChild>
            <w:div w:id="1116170956">
              <w:marLeft w:val="0"/>
              <w:marRight w:val="0"/>
              <w:marTop w:val="0"/>
              <w:marBottom w:val="0"/>
              <w:divBdr>
                <w:top w:val="none" w:sz="0" w:space="0" w:color="auto"/>
                <w:left w:val="none" w:sz="0" w:space="0" w:color="auto"/>
                <w:bottom w:val="none" w:sz="0" w:space="0" w:color="auto"/>
                <w:right w:val="none" w:sz="0" w:space="0" w:color="auto"/>
              </w:divBdr>
            </w:div>
            <w:div w:id="723679574">
              <w:marLeft w:val="0"/>
              <w:marRight w:val="0"/>
              <w:marTop w:val="0"/>
              <w:marBottom w:val="0"/>
              <w:divBdr>
                <w:top w:val="none" w:sz="0" w:space="0" w:color="auto"/>
                <w:left w:val="none" w:sz="0" w:space="0" w:color="auto"/>
                <w:bottom w:val="none" w:sz="0" w:space="0" w:color="auto"/>
                <w:right w:val="none" w:sz="0" w:space="0" w:color="auto"/>
              </w:divBdr>
            </w:div>
            <w:div w:id="1289821777">
              <w:marLeft w:val="0"/>
              <w:marRight w:val="0"/>
              <w:marTop w:val="0"/>
              <w:marBottom w:val="0"/>
              <w:divBdr>
                <w:top w:val="none" w:sz="0" w:space="0" w:color="auto"/>
                <w:left w:val="none" w:sz="0" w:space="0" w:color="auto"/>
                <w:bottom w:val="none" w:sz="0" w:space="0" w:color="auto"/>
                <w:right w:val="none" w:sz="0" w:space="0" w:color="auto"/>
              </w:divBdr>
              <w:divsChild>
                <w:div w:id="181089459">
                  <w:marLeft w:val="0"/>
                  <w:marRight w:val="0"/>
                  <w:marTop w:val="0"/>
                  <w:marBottom w:val="0"/>
                  <w:divBdr>
                    <w:top w:val="none" w:sz="0" w:space="0" w:color="auto"/>
                    <w:left w:val="none" w:sz="0" w:space="0" w:color="auto"/>
                    <w:bottom w:val="none" w:sz="0" w:space="0" w:color="auto"/>
                    <w:right w:val="none" w:sz="0" w:space="0" w:color="auto"/>
                  </w:divBdr>
                </w:div>
              </w:divsChild>
            </w:div>
            <w:div w:id="408113628">
              <w:marLeft w:val="0"/>
              <w:marRight w:val="0"/>
              <w:marTop w:val="33"/>
              <w:marBottom w:val="0"/>
              <w:divBdr>
                <w:top w:val="none" w:sz="0" w:space="0" w:color="auto"/>
                <w:left w:val="none" w:sz="0" w:space="0" w:color="auto"/>
                <w:bottom w:val="none" w:sz="0" w:space="0" w:color="auto"/>
                <w:right w:val="none" w:sz="0" w:space="0" w:color="auto"/>
              </w:divBdr>
              <w:divsChild>
                <w:div w:id="574053363">
                  <w:marLeft w:val="0"/>
                  <w:marRight w:val="0"/>
                  <w:marTop w:val="0"/>
                  <w:marBottom w:val="0"/>
                  <w:divBdr>
                    <w:top w:val="none" w:sz="0" w:space="0" w:color="auto"/>
                    <w:left w:val="none" w:sz="0" w:space="0" w:color="auto"/>
                    <w:bottom w:val="none" w:sz="0" w:space="0" w:color="auto"/>
                    <w:right w:val="none" w:sz="0" w:space="0" w:color="auto"/>
                  </w:divBdr>
                  <w:divsChild>
                    <w:div w:id="5471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5121">
          <w:marLeft w:val="0"/>
          <w:marRight w:val="0"/>
          <w:marTop w:val="0"/>
          <w:marBottom w:val="0"/>
          <w:divBdr>
            <w:top w:val="none" w:sz="0" w:space="0" w:color="auto"/>
            <w:left w:val="none" w:sz="0" w:space="0" w:color="auto"/>
            <w:bottom w:val="none" w:sz="0" w:space="0" w:color="auto"/>
            <w:right w:val="none" w:sz="0" w:space="0" w:color="auto"/>
          </w:divBdr>
          <w:divsChild>
            <w:div w:id="486701814">
              <w:marLeft w:val="0"/>
              <w:marRight w:val="0"/>
              <w:marTop w:val="0"/>
              <w:marBottom w:val="0"/>
              <w:divBdr>
                <w:top w:val="none" w:sz="0" w:space="0" w:color="auto"/>
                <w:left w:val="none" w:sz="0" w:space="0" w:color="auto"/>
                <w:bottom w:val="none" w:sz="0" w:space="0" w:color="auto"/>
                <w:right w:val="none" w:sz="0" w:space="0" w:color="auto"/>
              </w:divBdr>
            </w:div>
            <w:div w:id="1358039008">
              <w:marLeft w:val="0"/>
              <w:marRight w:val="0"/>
              <w:marTop w:val="0"/>
              <w:marBottom w:val="0"/>
              <w:divBdr>
                <w:top w:val="none" w:sz="0" w:space="0" w:color="auto"/>
                <w:left w:val="none" w:sz="0" w:space="0" w:color="auto"/>
                <w:bottom w:val="none" w:sz="0" w:space="0" w:color="auto"/>
                <w:right w:val="none" w:sz="0" w:space="0" w:color="auto"/>
              </w:divBdr>
            </w:div>
            <w:div w:id="1707752438">
              <w:marLeft w:val="0"/>
              <w:marRight w:val="0"/>
              <w:marTop w:val="0"/>
              <w:marBottom w:val="0"/>
              <w:divBdr>
                <w:top w:val="none" w:sz="0" w:space="0" w:color="auto"/>
                <w:left w:val="none" w:sz="0" w:space="0" w:color="auto"/>
                <w:bottom w:val="none" w:sz="0" w:space="0" w:color="auto"/>
                <w:right w:val="none" w:sz="0" w:space="0" w:color="auto"/>
              </w:divBdr>
              <w:divsChild>
                <w:div w:id="916741860">
                  <w:marLeft w:val="0"/>
                  <w:marRight w:val="0"/>
                  <w:marTop w:val="0"/>
                  <w:marBottom w:val="0"/>
                  <w:divBdr>
                    <w:top w:val="none" w:sz="0" w:space="0" w:color="auto"/>
                    <w:left w:val="none" w:sz="0" w:space="0" w:color="auto"/>
                    <w:bottom w:val="none" w:sz="0" w:space="0" w:color="auto"/>
                    <w:right w:val="none" w:sz="0" w:space="0" w:color="auto"/>
                  </w:divBdr>
                </w:div>
              </w:divsChild>
            </w:div>
            <w:div w:id="257299437">
              <w:marLeft w:val="0"/>
              <w:marRight w:val="0"/>
              <w:marTop w:val="33"/>
              <w:marBottom w:val="0"/>
              <w:divBdr>
                <w:top w:val="none" w:sz="0" w:space="0" w:color="auto"/>
                <w:left w:val="none" w:sz="0" w:space="0" w:color="auto"/>
                <w:bottom w:val="none" w:sz="0" w:space="0" w:color="auto"/>
                <w:right w:val="none" w:sz="0" w:space="0" w:color="auto"/>
              </w:divBdr>
              <w:divsChild>
                <w:div w:id="1617519840">
                  <w:marLeft w:val="0"/>
                  <w:marRight w:val="0"/>
                  <w:marTop w:val="0"/>
                  <w:marBottom w:val="0"/>
                  <w:divBdr>
                    <w:top w:val="none" w:sz="0" w:space="0" w:color="auto"/>
                    <w:left w:val="none" w:sz="0" w:space="0" w:color="auto"/>
                    <w:bottom w:val="none" w:sz="0" w:space="0" w:color="auto"/>
                    <w:right w:val="none" w:sz="0" w:space="0" w:color="auto"/>
                  </w:divBdr>
                  <w:divsChild>
                    <w:div w:id="199324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7128">
          <w:marLeft w:val="0"/>
          <w:marRight w:val="0"/>
          <w:marTop w:val="0"/>
          <w:marBottom w:val="0"/>
          <w:divBdr>
            <w:top w:val="none" w:sz="0" w:space="0" w:color="auto"/>
            <w:left w:val="none" w:sz="0" w:space="0" w:color="auto"/>
            <w:bottom w:val="none" w:sz="0" w:space="0" w:color="auto"/>
            <w:right w:val="none" w:sz="0" w:space="0" w:color="auto"/>
          </w:divBdr>
          <w:divsChild>
            <w:div w:id="317658921">
              <w:marLeft w:val="0"/>
              <w:marRight w:val="0"/>
              <w:marTop w:val="0"/>
              <w:marBottom w:val="0"/>
              <w:divBdr>
                <w:top w:val="none" w:sz="0" w:space="0" w:color="auto"/>
                <w:left w:val="none" w:sz="0" w:space="0" w:color="auto"/>
                <w:bottom w:val="none" w:sz="0" w:space="0" w:color="auto"/>
                <w:right w:val="none" w:sz="0" w:space="0" w:color="auto"/>
              </w:divBdr>
            </w:div>
            <w:div w:id="115222523">
              <w:marLeft w:val="0"/>
              <w:marRight w:val="0"/>
              <w:marTop w:val="0"/>
              <w:marBottom w:val="0"/>
              <w:divBdr>
                <w:top w:val="none" w:sz="0" w:space="0" w:color="auto"/>
                <w:left w:val="none" w:sz="0" w:space="0" w:color="auto"/>
                <w:bottom w:val="none" w:sz="0" w:space="0" w:color="auto"/>
                <w:right w:val="none" w:sz="0" w:space="0" w:color="auto"/>
              </w:divBdr>
            </w:div>
            <w:div w:id="795294065">
              <w:marLeft w:val="0"/>
              <w:marRight w:val="0"/>
              <w:marTop w:val="0"/>
              <w:marBottom w:val="0"/>
              <w:divBdr>
                <w:top w:val="none" w:sz="0" w:space="0" w:color="auto"/>
                <w:left w:val="none" w:sz="0" w:space="0" w:color="auto"/>
                <w:bottom w:val="none" w:sz="0" w:space="0" w:color="auto"/>
                <w:right w:val="none" w:sz="0" w:space="0" w:color="auto"/>
              </w:divBdr>
              <w:divsChild>
                <w:div w:id="1372920505">
                  <w:marLeft w:val="0"/>
                  <w:marRight w:val="0"/>
                  <w:marTop w:val="0"/>
                  <w:marBottom w:val="0"/>
                  <w:divBdr>
                    <w:top w:val="none" w:sz="0" w:space="0" w:color="auto"/>
                    <w:left w:val="none" w:sz="0" w:space="0" w:color="auto"/>
                    <w:bottom w:val="none" w:sz="0" w:space="0" w:color="auto"/>
                    <w:right w:val="none" w:sz="0" w:space="0" w:color="auto"/>
                  </w:divBdr>
                </w:div>
              </w:divsChild>
            </w:div>
            <w:div w:id="1342395670">
              <w:marLeft w:val="0"/>
              <w:marRight w:val="0"/>
              <w:marTop w:val="33"/>
              <w:marBottom w:val="0"/>
              <w:divBdr>
                <w:top w:val="none" w:sz="0" w:space="0" w:color="auto"/>
                <w:left w:val="none" w:sz="0" w:space="0" w:color="auto"/>
                <w:bottom w:val="none" w:sz="0" w:space="0" w:color="auto"/>
                <w:right w:val="none" w:sz="0" w:space="0" w:color="auto"/>
              </w:divBdr>
              <w:divsChild>
                <w:div w:id="1471246656">
                  <w:marLeft w:val="0"/>
                  <w:marRight w:val="0"/>
                  <w:marTop w:val="0"/>
                  <w:marBottom w:val="0"/>
                  <w:divBdr>
                    <w:top w:val="none" w:sz="0" w:space="0" w:color="auto"/>
                    <w:left w:val="none" w:sz="0" w:space="0" w:color="auto"/>
                    <w:bottom w:val="none" w:sz="0" w:space="0" w:color="auto"/>
                    <w:right w:val="none" w:sz="0" w:space="0" w:color="auto"/>
                  </w:divBdr>
                  <w:divsChild>
                    <w:div w:id="11570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83611">
          <w:marLeft w:val="0"/>
          <w:marRight w:val="0"/>
          <w:marTop w:val="0"/>
          <w:marBottom w:val="0"/>
          <w:divBdr>
            <w:top w:val="none" w:sz="0" w:space="0" w:color="auto"/>
            <w:left w:val="none" w:sz="0" w:space="0" w:color="auto"/>
            <w:bottom w:val="none" w:sz="0" w:space="0" w:color="auto"/>
            <w:right w:val="none" w:sz="0" w:space="0" w:color="auto"/>
          </w:divBdr>
          <w:divsChild>
            <w:div w:id="1126583441">
              <w:marLeft w:val="0"/>
              <w:marRight w:val="0"/>
              <w:marTop w:val="0"/>
              <w:marBottom w:val="0"/>
              <w:divBdr>
                <w:top w:val="none" w:sz="0" w:space="0" w:color="auto"/>
                <w:left w:val="none" w:sz="0" w:space="0" w:color="auto"/>
                <w:bottom w:val="none" w:sz="0" w:space="0" w:color="auto"/>
                <w:right w:val="none" w:sz="0" w:space="0" w:color="auto"/>
              </w:divBdr>
            </w:div>
            <w:div w:id="2131318830">
              <w:marLeft w:val="0"/>
              <w:marRight w:val="0"/>
              <w:marTop w:val="0"/>
              <w:marBottom w:val="0"/>
              <w:divBdr>
                <w:top w:val="none" w:sz="0" w:space="0" w:color="auto"/>
                <w:left w:val="none" w:sz="0" w:space="0" w:color="auto"/>
                <w:bottom w:val="none" w:sz="0" w:space="0" w:color="auto"/>
                <w:right w:val="none" w:sz="0" w:space="0" w:color="auto"/>
              </w:divBdr>
            </w:div>
            <w:div w:id="1614635605">
              <w:marLeft w:val="0"/>
              <w:marRight w:val="0"/>
              <w:marTop w:val="0"/>
              <w:marBottom w:val="0"/>
              <w:divBdr>
                <w:top w:val="none" w:sz="0" w:space="0" w:color="auto"/>
                <w:left w:val="none" w:sz="0" w:space="0" w:color="auto"/>
                <w:bottom w:val="none" w:sz="0" w:space="0" w:color="auto"/>
                <w:right w:val="none" w:sz="0" w:space="0" w:color="auto"/>
              </w:divBdr>
              <w:divsChild>
                <w:div w:id="1915118715">
                  <w:marLeft w:val="0"/>
                  <w:marRight w:val="0"/>
                  <w:marTop w:val="0"/>
                  <w:marBottom w:val="0"/>
                  <w:divBdr>
                    <w:top w:val="none" w:sz="0" w:space="0" w:color="auto"/>
                    <w:left w:val="none" w:sz="0" w:space="0" w:color="auto"/>
                    <w:bottom w:val="none" w:sz="0" w:space="0" w:color="auto"/>
                    <w:right w:val="none" w:sz="0" w:space="0" w:color="auto"/>
                  </w:divBdr>
                </w:div>
              </w:divsChild>
            </w:div>
            <w:div w:id="15617961">
              <w:marLeft w:val="0"/>
              <w:marRight w:val="0"/>
              <w:marTop w:val="33"/>
              <w:marBottom w:val="0"/>
              <w:divBdr>
                <w:top w:val="none" w:sz="0" w:space="0" w:color="auto"/>
                <w:left w:val="none" w:sz="0" w:space="0" w:color="auto"/>
                <w:bottom w:val="none" w:sz="0" w:space="0" w:color="auto"/>
                <w:right w:val="none" w:sz="0" w:space="0" w:color="auto"/>
              </w:divBdr>
              <w:divsChild>
                <w:div w:id="2048404726">
                  <w:marLeft w:val="0"/>
                  <w:marRight w:val="0"/>
                  <w:marTop w:val="0"/>
                  <w:marBottom w:val="0"/>
                  <w:divBdr>
                    <w:top w:val="none" w:sz="0" w:space="0" w:color="auto"/>
                    <w:left w:val="none" w:sz="0" w:space="0" w:color="auto"/>
                    <w:bottom w:val="none" w:sz="0" w:space="0" w:color="auto"/>
                    <w:right w:val="none" w:sz="0" w:space="0" w:color="auto"/>
                  </w:divBdr>
                  <w:divsChild>
                    <w:div w:id="20594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798650">
          <w:marLeft w:val="0"/>
          <w:marRight w:val="0"/>
          <w:marTop w:val="0"/>
          <w:marBottom w:val="0"/>
          <w:divBdr>
            <w:top w:val="none" w:sz="0" w:space="0" w:color="auto"/>
            <w:left w:val="none" w:sz="0" w:space="0" w:color="auto"/>
            <w:bottom w:val="none" w:sz="0" w:space="0" w:color="auto"/>
            <w:right w:val="none" w:sz="0" w:space="0" w:color="auto"/>
          </w:divBdr>
          <w:divsChild>
            <w:div w:id="47267200">
              <w:marLeft w:val="0"/>
              <w:marRight w:val="0"/>
              <w:marTop w:val="0"/>
              <w:marBottom w:val="0"/>
              <w:divBdr>
                <w:top w:val="none" w:sz="0" w:space="0" w:color="auto"/>
                <w:left w:val="none" w:sz="0" w:space="0" w:color="auto"/>
                <w:bottom w:val="none" w:sz="0" w:space="0" w:color="auto"/>
                <w:right w:val="none" w:sz="0" w:space="0" w:color="auto"/>
              </w:divBdr>
            </w:div>
            <w:div w:id="1952857950">
              <w:marLeft w:val="0"/>
              <w:marRight w:val="0"/>
              <w:marTop w:val="0"/>
              <w:marBottom w:val="0"/>
              <w:divBdr>
                <w:top w:val="none" w:sz="0" w:space="0" w:color="auto"/>
                <w:left w:val="none" w:sz="0" w:space="0" w:color="auto"/>
                <w:bottom w:val="none" w:sz="0" w:space="0" w:color="auto"/>
                <w:right w:val="none" w:sz="0" w:space="0" w:color="auto"/>
              </w:divBdr>
            </w:div>
            <w:div w:id="425537222">
              <w:marLeft w:val="0"/>
              <w:marRight w:val="0"/>
              <w:marTop w:val="0"/>
              <w:marBottom w:val="0"/>
              <w:divBdr>
                <w:top w:val="none" w:sz="0" w:space="0" w:color="auto"/>
                <w:left w:val="none" w:sz="0" w:space="0" w:color="auto"/>
                <w:bottom w:val="none" w:sz="0" w:space="0" w:color="auto"/>
                <w:right w:val="none" w:sz="0" w:space="0" w:color="auto"/>
              </w:divBdr>
              <w:divsChild>
                <w:div w:id="625696485">
                  <w:marLeft w:val="0"/>
                  <w:marRight w:val="0"/>
                  <w:marTop w:val="0"/>
                  <w:marBottom w:val="0"/>
                  <w:divBdr>
                    <w:top w:val="none" w:sz="0" w:space="0" w:color="auto"/>
                    <w:left w:val="none" w:sz="0" w:space="0" w:color="auto"/>
                    <w:bottom w:val="none" w:sz="0" w:space="0" w:color="auto"/>
                    <w:right w:val="none" w:sz="0" w:space="0" w:color="auto"/>
                  </w:divBdr>
                </w:div>
              </w:divsChild>
            </w:div>
            <w:div w:id="771314265">
              <w:marLeft w:val="0"/>
              <w:marRight w:val="0"/>
              <w:marTop w:val="33"/>
              <w:marBottom w:val="0"/>
              <w:divBdr>
                <w:top w:val="none" w:sz="0" w:space="0" w:color="auto"/>
                <w:left w:val="none" w:sz="0" w:space="0" w:color="auto"/>
                <w:bottom w:val="none" w:sz="0" w:space="0" w:color="auto"/>
                <w:right w:val="none" w:sz="0" w:space="0" w:color="auto"/>
              </w:divBdr>
              <w:divsChild>
                <w:div w:id="386690634">
                  <w:marLeft w:val="0"/>
                  <w:marRight w:val="0"/>
                  <w:marTop w:val="0"/>
                  <w:marBottom w:val="0"/>
                  <w:divBdr>
                    <w:top w:val="none" w:sz="0" w:space="0" w:color="auto"/>
                    <w:left w:val="none" w:sz="0" w:space="0" w:color="auto"/>
                    <w:bottom w:val="none" w:sz="0" w:space="0" w:color="auto"/>
                    <w:right w:val="none" w:sz="0" w:space="0" w:color="auto"/>
                  </w:divBdr>
                  <w:divsChild>
                    <w:div w:id="19045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3464">
          <w:marLeft w:val="0"/>
          <w:marRight w:val="0"/>
          <w:marTop w:val="0"/>
          <w:marBottom w:val="0"/>
          <w:divBdr>
            <w:top w:val="none" w:sz="0" w:space="0" w:color="auto"/>
            <w:left w:val="none" w:sz="0" w:space="0" w:color="auto"/>
            <w:bottom w:val="none" w:sz="0" w:space="0" w:color="auto"/>
            <w:right w:val="none" w:sz="0" w:space="0" w:color="auto"/>
          </w:divBdr>
          <w:divsChild>
            <w:div w:id="409542649">
              <w:marLeft w:val="0"/>
              <w:marRight w:val="0"/>
              <w:marTop w:val="0"/>
              <w:marBottom w:val="0"/>
              <w:divBdr>
                <w:top w:val="none" w:sz="0" w:space="0" w:color="auto"/>
                <w:left w:val="none" w:sz="0" w:space="0" w:color="auto"/>
                <w:bottom w:val="none" w:sz="0" w:space="0" w:color="auto"/>
                <w:right w:val="none" w:sz="0" w:space="0" w:color="auto"/>
              </w:divBdr>
            </w:div>
            <w:div w:id="401606958">
              <w:marLeft w:val="0"/>
              <w:marRight w:val="0"/>
              <w:marTop w:val="0"/>
              <w:marBottom w:val="0"/>
              <w:divBdr>
                <w:top w:val="none" w:sz="0" w:space="0" w:color="auto"/>
                <w:left w:val="none" w:sz="0" w:space="0" w:color="auto"/>
                <w:bottom w:val="none" w:sz="0" w:space="0" w:color="auto"/>
                <w:right w:val="none" w:sz="0" w:space="0" w:color="auto"/>
              </w:divBdr>
            </w:div>
            <w:div w:id="1446078726">
              <w:marLeft w:val="0"/>
              <w:marRight w:val="0"/>
              <w:marTop w:val="0"/>
              <w:marBottom w:val="0"/>
              <w:divBdr>
                <w:top w:val="none" w:sz="0" w:space="0" w:color="auto"/>
                <w:left w:val="none" w:sz="0" w:space="0" w:color="auto"/>
                <w:bottom w:val="none" w:sz="0" w:space="0" w:color="auto"/>
                <w:right w:val="none" w:sz="0" w:space="0" w:color="auto"/>
              </w:divBdr>
              <w:divsChild>
                <w:div w:id="1173960340">
                  <w:marLeft w:val="0"/>
                  <w:marRight w:val="0"/>
                  <w:marTop w:val="0"/>
                  <w:marBottom w:val="0"/>
                  <w:divBdr>
                    <w:top w:val="none" w:sz="0" w:space="0" w:color="auto"/>
                    <w:left w:val="none" w:sz="0" w:space="0" w:color="auto"/>
                    <w:bottom w:val="none" w:sz="0" w:space="0" w:color="auto"/>
                    <w:right w:val="none" w:sz="0" w:space="0" w:color="auto"/>
                  </w:divBdr>
                </w:div>
              </w:divsChild>
            </w:div>
            <w:div w:id="1192568995">
              <w:marLeft w:val="0"/>
              <w:marRight w:val="0"/>
              <w:marTop w:val="33"/>
              <w:marBottom w:val="0"/>
              <w:divBdr>
                <w:top w:val="none" w:sz="0" w:space="0" w:color="auto"/>
                <w:left w:val="none" w:sz="0" w:space="0" w:color="auto"/>
                <w:bottom w:val="none" w:sz="0" w:space="0" w:color="auto"/>
                <w:right w:val="none" w:sz="0" w:space="0" w:color="auto"/>
              </w:divBdr>
              <w:divsChild>
                <w:div w:id="1967469697">
                  <w:marLeft w:val="0"/>
                  <w:marRight w:val="0"/>
                  <w:marTop w:val="0"/>
                  <w:marBottom w:val="0"/>
                  <w:divBdr>
                    <w:top w:val="none" w:sz="0" w:space="0" w:color="auto"/>
                    <w:left w:val="none" w:sz="0" w:space="0" w:color="auto"/>
                    <w:bottom w:val="none" w:sz="0" w:space="0" w:color="auto"/>
                    <w:right w:val="none" w:sz="0" w:space="0" w:color="auto"/>
                  </w:divBdr>
                  <w:divsChild>
                    <w:div w:id="8323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86893">
          <w:marLeft w:val="0"/>
          <w:marRight w:val="0"/>
          <w:marTop w:val="0"/>
          <w:marBottom w:val="0"/>
          <w:divBdr>
            <w:top w:val="none" w:sz="0" w:space="0" w:color="auto"/>
            <w:left w:val="none" w:sz="0" w:space="0" w:color="auto"/>
            <w:bottom w:val="none" w:sz="0" w:space="0" w:color="auto"/>
            <w:right w:val="none" w:sz="0" w:space="0" w:color="auto"/>
          </w:divBdr>
          <w:divsChild>
            <w:div w:id="744184634">
              <w:marLeft w:val="0"/>
              <w:marRight w:val="0"/>
              <w:marTop w:val="0"/>
              <w:marBottom w:val="0"/>
              <w:divBdr>
                <w:top w:val="none" w:sz="0" w:space="0" w:color="auto"/>
                <w:left w:val="none" w:sz="0" w:space="0" w:color="auto"/>
                <w:bottom w:val="none" w:sz="0" w:space="0" w:color="auto"/>
                <w:right w:val="none" w:sz="0" w:space="0" w:color="auto"/>
              </w:divBdr>
            </w:div>
            <w:div w:id="1934851769">
              <w:marLeft w:val="0"/>
              <w:marRight w:val="0"/>
              <w:marTop w:val="0"/>
              <w:marBottom w:val="0"/>
              <w:divBdr>
                <w:top w:val="none" w:sz="0" w:space="0" w:color="auto"/>
                <w:left w:val="none" w:sz="0" w:space="0" w:color="auto"/>
                <w:bottom w:val="none" w:sz="0" w:space="0" w:color="auto"/>
                <w:right w:val="none" w:sz="0" w:space="0" w:color="auto"/>
              </w:divBdr>
            </w:div>
            <w:div w:id="73674458">
              <w:marLeft w:val="0"/>
              <w:marRight w:val="0"/>
              <w:marTop w:val="0"/>
              <w:marBottom w:val="0"/>
              <w:divBdr>
                <w:top w:val="none" w:sz="0" w:space="0" w:color="auto"/>
                <w:left w:val="none" w:sz="0" w:space="0" w:color="auto"/>
                <w:bottom w:val="none" w:sz="0" w:space="0" w:color="auto"/>
                <w:right w:val="none" w:sz="0" w:space="0" w:color="auto"/>
              </w:divBdr>
              <w:divsChild>
                <w:div w:id="500315550">
                  <w:marLeft w:val="0"/>
                  <w:marRight w:val="0"/>
                  <w:marTop w:val="0"/>
                  <w:marBottom w:val="0"/>
                  <w:divBdr>
                    <w:top w:val="none" w:sz="0" w:space="0" w:color="auto"/>
                    <w:left w:val="none" w:sz="0" w:space="0" w:color="auto"/>
                    <w:bottom w:val="none" w:sz="0" w:space="0" w:color="auto"/>
                    <w:right w:val="none" w:sz="0" w:space="0" w:color="auto"/>
                  </w:divBdr>
                </w:div>
              </w:divsChild>
            </w:div>
            <w:div w:id="1705981164">
              <w:marLeft w:val="0"/>
              <w:marRight w:val="0"/>
              <w:marTop w:val="33"/>
              <w:marBottom w:val="0"/>
              <w:divBdr>
                <w:top w:val="none" w:sz="0" w:space="0" w:color="auto"/>
                <w:left w:val="none" w:sz="0" w:space="0" w:color="auto"/>
                <w:bottom w:val="none" w:sz="0" w:space="0" w:color="auto"/>
                <w:right w:val="none" w:sz="0" w:space="0" w:color="auto"/>
              </w:divBdr>
              <w:divsChild>
                <w:div w:id="1660109434">
                  <w:marLeft w:val="0"/>
                  <w:marRight w:val="0"/>
                  <w:marTop w:val="0"/>
                  <w:marBottom w:val="0"/>
                  <w:divBdr>
                    <w:top w:val="none" w:sz="0" w:space="0" w:color="auto"/>
                    <w:left w:val="none" w:sz="0" w:space="0" w:color="auto"/>
                    <w:bottom w:val="none" w:sz="0" w:space="0" w:color="auto"/>
                    <w:right w:val="none" w:sz="0" w:space="0" w:color="auto"/>
                  </w:divBdr>
                  <w:divsChild>
                    <w:div w:id="19595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80697">
      <w:bodyDiv w:val="1"/>
      <w:marLeft w:val="0"/>
      <w:marRight w:val="0"/>
      <w:marTop w:val="0"/>
      <w:marBottom w:val="0"/>
      <w:divBdr>
        <w:top w:val="none" w:sz="0" w:space="0" w:color="auto"/>
        <w:left w:val="none" w:sz="0" w:space="0" w:color="auto"/>
        <w:bottom w:val="none" w:sz="0" w:space="0" w:color="auto"/>
        <w:right w:val="none" w:sz="0" w:space="0" w:color="auto"/>
      </w:divBdr>
    </w:div>
    <w:div w:id="779380478">
      <w:bodyDiv w:val="1"/>
      <w:marLeft w:val="0"/>
      <w:marRight w:val="0"/>
      <w:marTop w:val="0"/>
      <w:marBottom w:val="0"/>
      <w:divBdr>
        <w:top w:val="none" w:sz="0" w:space="0" w:color="auto"/>
        <w:left w:val="none" w:sz="0" w:space="0" w:color="auto"/>
        <w:bottom w:val="none" w:sz="0" w:space="0" w:color="auto"/>
        <w:right w:val="none" w:sz="0" w:space="0" w:color="auto"/>
      </w:divBdr>
    </w:div>
    <w:div w:id="891160303">
      <w:bodyDiv w:val="1"/>
      <w:marLeft w:val="0"/>
      <w:marRight w:val="0"/>
      <w:marTop w:val="0"/>
      <w:marBottom w:val="0"/>
      <w:divBdr>
        <w:top w:val="none" w:sz="0" w:space="0" w:color="auto"/>
        <w:left w:val="none" w:sz="0" w:space="0" w:color="auto"/>
        <w:bottom w:val="none" w:sz="0" w:space="0" w:color="auto"/>
        <w:right w:val="none" w:sz="0" w:space="0" w:color="auto"/>
      </w:divBdr>
    </w:div>
    <w:div w:id="899025735">
      <w:bodyDiv w:val="1"/>
      <w:marLeft w:val="0"/>
      <w:marRight w:val="0"/>
      <w:marTop w:val="0"/>
      <w:marBottom w:val="0"/>
      <w:divBdr>
        <w:top w:val="none" w:sz="0" w:space="0" w:color="auto"/>
        <w:left w:val="none" w:sz="0" w:space="0" w:color="auto"/>
        <w:bottom w:val="none" w:sz="0" w:space="0" w:color="auto"/>
        <w:right w:val="none" w:sz="0" w:space="0" w:color="auto"/>
      </w:divBdr>
    </w:div>
    <w:div w:id="902445070">
      <w:bodyDiv w:val="1"/>
      <w:marLeft w:val="0"/>
      <w:marRight w:val="0"/>
      <w:marTop w:val="0"/>
      <w:marBottom w:val="0"/>
      <w:divBdr>
        <w:top w:val="none" w:sz="0" w:space="0" w:color="auto"/>
        <w:left w:val="none" w:sz="0" w:space="0" w:color="auto"/>
        <w:bottom w:val="none" w:sz="0" w:space="0" w:color="auto"/>
        <w:right w:val="none" w:sz="0" w:space="0" w:color="auto"/>
      </w:divBdr>
    </w:div>
    <w:div w:id="1106729233">
      <w:bodyDiv w:val="1"/>
      <w:marLeft w:val="0"/>
      <w:marRight w:val="0"/>
      <w:marTop w:val="0"/>
      <w:marBottom w:val="0"/>
      <w:divBdr>
        <w:top w:val="none" w:sz="0" w:space="0" w:color="auto"/>
        <w:left w:val="none" w:sz="0" w:space="0" w:color="auto"/>
        <w:bottom w:val="none" w:sz="0" w:space="0" w:color="auto"/>
        <w:right w:val="none" w:sz="0" w:space="0" w:color="auto"/>
      </w:divBdr>
    </w:div>
    <w:div w:id="1126504946">
      <w:bodyDiv w:val="1"/>
      <w:marLeft w:val="0"/>
      <w:marRight w:val="0"/>
      <w:marTop w:val="0"/>
      <w:marBottom w:val="0"/>
      <w:divBdr>
        <w:top w:val="none" w:sz="0" w:space="0" w:color="auto"/>
        <w:left w:val="none" w:sz="0" w:space="0" w:color="auto"/>
        <w:bottom w:val="none" w:sz="0" w:space="0" w:color="auto"/>
        <w:right w:val="none" w:sz="0" w:space="0" w:color="auto"/>
      </w:divBdr>
    </w:div>
    <w:div w:id="1138108442">
      <w:bodyDiv w:val="1"/>
      <w:marLeft w:val="0"/>
      <w:marRight w:val="0"/>
      <w:marTop w:val="0"/>
      <w:marBottom w:val="0"/>
      <w:divBdr>
        <w:top w:val="none" w:sz="0" w:space="0" w:color="auto"/>
        <w:left w:val="none" w:sz="0" w:space="0" w:color="auto"/>
        <w:bottom w:val="none" w:sz="0" w:space="0" w:color="auto"/>
        <w:right w:val="none" w:sz="0" w:space="0" w:color="auto"/>
      </w:divBdr>
      <w:divsChild>
        <w:div w:id="1568567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83374">
          <w:blockQuote w:val="1"/>
          <w:marLeft w:val="720"/>
          <w:marRight w:val="720"/>
          <w:marTop w:val="100"/>
          <w:marBottom w:val="100"/>
          <w:divBdr>
            <w:top w:val="none" w:sz="0" w:space="0" w:color="auto"/>
            <w:left w:val="none" w:sz="0" w:space="0" w:color="auto"/>
            <w:bottom w:val="none" w:sz="0" w:space="0" w:color="auto"/>
            <w:right w:val="none" w:sz="0" w:space="0" w:color="auto"/>
          </w:divBdr>
        </w:div>
        <w:div w:id="794442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187242">
      <w:bodyDiv w:val="1"/>
      <w:marLeft w:val="0"/>
      <w:marRight w:val="0"/>
      <w:marTop w:val="0"/>
      <w:marBottom w:val="0"/>
      <w:divBdr>
        <w:top w:val="none" w:sz="0" w:space="0" w:color="auto"/>
        <w:left w:val="none" w:sz="0" w:space="0" w:color="auto"/>
        <w:bottom w:val="none" w:sz="0" w:space="0" w:color="auto"/>
        <w:right w:val="none" w:sz="0" w:space="0" w:color="auto"/>
      </w:divBdr>
    </w:div>
    <w:div w:id="1310477911">
      <w:bodyDiv w:val="1"/>
      <w:marLeft w:val="0"/>
      <w:marRight w:val="0"/>
      <w:marTop w:val="0"/>
      <w:marBottom w:val="0"/>
      <w:divBdr>
        <w:top w:val="none" w:sz="0" w:space="0" w:color="auto"/>
        <w:left w:val="none" w:sz="0" w:space="0" w:color="auto"/>
        <w:bottom w:val="none" w:sz="0" w:space="0" w:color="auto"/>
        <w:right w:val="none" w:sz="0" w:space="0" w:color="auto"/>
      </w:divBdr>
    </w:div>
    <w:div w:id="1367368750">
      <w:bodyDiv w:val="1"/>
      <w:marLeft w:val="0"/>
      <w:marRight w:val="0"/>
      <w:marTop w:val="0"/>
      <w:marBottom w:val="0"/>
      <w:divBdr>
        <w:top w:val="none" w:sz="0" w:space="0" w:color="auto"/>
        <w:left w:val="none" w:sz="0" w:space="0" w:color="auto"/>
        <w:bottom w:val="none" w:sz="0" w:space="0" w:color="auto"/>
        <w:right w:val="none" w:sz="0" w:space="0" w:color="auto"/>
      </w:divBdr>
    </w:div>
    <w:div w:id="1391685152">
      <w:bodyDiv w:val="1"/>
      <w:marLeft w:val="0"/>
      <w:marRight w:val="0"/>
      <w:marTop w:val="0"/>
      <w:marBottom w:val="0"/>
      <w:divBdr>
        <w:top w:val="none" w:sz="0" w:space="0" w:color="auto"/>
        <w:left w:val="none" w:sz="0" w:space="0" w:color="auto"/>
        <w:bottom w:val="none" w:sz="0" w:space="0" w:color="auto"/>
        <w:right w:val="none" w:sz="0" w:space="0" w:color="auto"/>
      </w:divBdr>
    </w:div>
    <w:div w:id="1477802145">
      <w:bodyDiv w:val="1"/>
      <w:marLeft w:val="0"/>
      <w:marRight w:val="0"/>
      <w:marTop w:val="0"/>
      <w:marBottom w:val="0"/>
      <w:divBdr>
        <w:top w:val="none" w:sz="0" w:space="0" w:color="auto"/>
        <w:left w:val="none" w:sz="0" w:space="0" w:color="auto"/>
        <w:bottom w:val="none" w:sz="0" w:space="0" w:color="auto"/>
        <w:right w:val="none" w:sz="0" w:space="0" w:color="auto"/>
      </w:divBdr>
    </w:div>
    <w:div w:id="1587348379">
      <w:bodyDiv w:val="1"/>
      <w:marLeft w:val="0"/>
      <w:marRight w:val="0"/>
      <w:marTop w:val="0"/>
      <w:marBottom w:val="0"/>
      <w:divBdr>
        <w:top w:val="none" w:sz="0" w:space="0" w:color="auto"/>
        <w:left w:val="none" w:sz="0" w:space="0" w:color="auto"/>
        <w:bottom w:val="none" w:sz="0" w:space="0" w:color="auto"/>
        <w:right w:val="none" w:sz="0" w:space="0" w:color="auto"/>
      </w:divBdr>
    </w:div>
    <w:div w:id="1626884341">
      <w:bodyDiv w:val="1"/>
      <w:marLeft w:val="0"/>
      <w:marRight w:val="0"/>
      <w:marTop w:val="0"/>
      <w:marBottom w:val="0"/>
      <w:divBdr>
        <w:top w:val="none" w:sz="0" w:space="0" w:color="auto"/>
        <w:left w:val="none" w:sz="0" w:space="0" w:color="auto"/>
        <w:bottom w:val="none" w:sz="0" w:space="0" w:color="auto"/>
        <w:right w:val="none" w:sz="0" w:space="0" w:color="auto"/>
      </w:divBdr>
    </w:div>
    <w:div w:id="1643118594">
      <w:bodyDiv w:val="1"/>
      <w:marLeft w:val="0"/>
      <w:marRight w:val="0"/>
      <w:marTop w:val="0"/>
      <w:marBottom w:val="0"/>
      <w:divBdr>
        <w:top w:val="none" w:sz="0" w:space="0" w:color="auto"/>
        <w:left w:val="none" w:sz="0" w:space="0" w:color="auto"/>
        <w:bottom w:val="none" w:sz="0" w:space="0" w:color="auto"/>
        <w:right w:val="none" w:sz="0" w:space="0" w:color="auto"/>
      </w:divBdr>
    </w:div>
    <w:div w:id="1723675281">
      <w:bodyDiv w:val="1"/>
      <w:marLeft w:val="0"/>
      <w:marRight w:val="0"/>
      <w:marTop w:val="0"/>
      <w:marBottom w:val="0"/>
      <w:divBdr>
        <w:top w:val="none" w:sz="0" w:space="0" w:color="auto"/>
        <w:left w:val="none" w:sz="0" w:space="0" w:color="auto"/>
        <w:bottom w:val="none" w:sz="0" w:space="0" w:color="auto"/>
        <w:right w:val="none" w:sz="0" w:space="0" w:color="auto"/>
      </w:divBdr>
    </w:div>
    <w:div w:id="1758551933">
      <w:bodyDiv w:val="1"/>
      <w:marLeft w:val="0"/>
      <w:marRight w:val="0"/>
      <w:marTop w:val="0"/>
      <w:marBottom w:val="0"/>
      <w:divBdr>
        <w:top w:val="none" w:sz="0" w:space="0" w:color="auto"/>
        <w:left w:val="none" w:sz="0" w:space="0" w:color="auto"/>
        <w:bottom w:val="none" w:sz="0" w:space="0" w:color="auto"/>
        <w:right w:val="none" w:sz="0" w:space="0" w:color="auto"/>
      </w:divBdr>
    </w:div>
    <w:div w:id="1784613688">
      <w:bodyDiv w:val="1"/>
      <w:marLeft w:val="0"/>
      <w:marRight w:val="0"/>
      <w:marTop w:val="0"/>
      <w:marBottom w:val="0"/>
      <w:divBdr>
        <w:top w:val="none" w:sz="0" w:space="0" w:color="auto"/>
        <w:left w:val="none" w:sz="0" w:space="0" w:color="auto"/>
        <w:bottom w:val="none" w:sz="0" w:space="0" w:color="auto"/>
        <w:right w:val="none" w:sz="0" w:space="0" w:color="auto"/>
      </w:divBdr>
      <w:divsChild>
        <w:div w:id="8408419">
          <w:marLeft w:val="0"/>
          <w:marRight w:val="0"/>
          <w:marTop w:val="240"/>
          <w:marBottom w:val="240"/>
          <w:divBdr>
            <w:top w:val="none" w:sz="0" w:space="0" w:color="auto"/>
            <w:left w:val="none" w:sz="0" w:space="0" w:color="auto"/>
            <w:bottom w:val="none" w:sz="0" w:space="0" w:color="auto"/>
            <w:right w:val="none" w:sz="0" w:space="0" w:color="auto"/>
          </w:divBdr>
        </w:div>
      </w:divsChild>
    </w:div>
    <w:div w:id="1789154455">
      <w:bodyDiv w:val="1"/>
      <w:marLeft w:val="0"/>
      <w:marRight w:val="0"/>
      <w:marTop w:val="0"/>
      <w:marBottom w:val="0"/>
      <w:divBdr>
        <w:top w:val="none" w:sz="0" w:space="0" w:color="auto"/>
        <w:left w:val="none" w:sz="0" w:space="0" w:color="auto"/>
        <w:bottom w:val="none" w:sz="0" w:space="0" w:color="auto"/>
        <w:right w:val="none" w:sz="0" w:space="0" w:color="auto"/>
      </w:divBdr>
      <w:divsChild>
        <w:div w:id="2129153513">
          <w:marLeft w:val="84"/>
          <w:marRight w:val="0"/>
          <w:marTop w:val="0"/>
          <w:marBottom w:val="0"/>
          <w:divBdr>
            <w:top w:val="none" w:sz="0" w:space="0" w:color="auto"/>
            <w:left w:val="none" w:sz="0" w:space="0" w:color="auto"/>
            <w:bottom w:val="none" w:sz="0" w:space="0" w:color="auto"/>
            <w:right w:val="none" w:sz="0" w:space="0" w:color="auto"/>
          </w:divBdr>
        </w:div>
        <w:div w:id="2087527915">
          <w:marLeft w:val="84"/>
          <w:marRight w:val="0"/>
          <w:marTop w:val="0"/>
          <w:marBottom w:val="0"/>
          <w:divBdr>
            <w:top w:val="none" w:sz="0" w:space="0" w:color="auto"/>
            <w:left w:val="none" w:sz="0" w:space="0" w:color="auto"/>
            <w:bottom w:val="none" w:sz="0" w:space="0" w:color="auto"/>
            <w:right w:val="none" w:sz="0" w:space="0" w:color="auto"/>
          </w:divBdr>
        </w:div>
        <w:div w:id="1169297942">
          <w:marLeft w:val="84"/>
          <w:marRight w:val="0"/>
          <w:marTop w:val="0"/>
          <w:marBottom w:val="0"/>
          <w:divBdr>
            <w:top w:val="none" w:sz="0" w:space="0" w:color="auto"/>
            <w:left w:val="none" w:sz="0" w:space="0" w:color="auto"/>
            <w:bottom w:val="none" w:sz="0" w:space="0" w:color="auto"/>
            <w:right w:val="none" w:sz="0" w:space="0" w:color="auto"/>
          </w:divBdr>
        </w:div>
        <w:div w:id="1576282759">
          <w:marLeft w:val="84"/>
          <w:marRight w:val="0"/>
          <w:marTop w:val="0"/>
          <w:marBottom w:val="0"/>
          <w:divBdr>
            <w:top w:val="none" w:sz="0" w:space="0" w:color="auto"/>
            <w:left w:val="none" w:sz="0" w:space="0" w:color="auto"/>
            <w:bottom w:val="none" w:sz="0" w:space="0" w:color="auto"/>
            <w:right w:val="none" w:sz="0" w:space="0" w:color="auto"/>
          </w:divBdr>
        </w:div>
        <w:div w:id="326904664">
          <w:marLeft w:val="84"/>
          <w:marRight w:val="0"/>
          <w:marTop w:val="0"/>
          <w:marBottom w:val="0"/>
          <w:divBdr>
            <w:top w:val="none" w:sz="0" w:space="0" w:color="auto"/>
            <w:left w:val="none" w:sz="0" w:space="0" w:color="auto"/>
            <w:bottom w:val="none" w:sz="0" w:space="0" w:color="auto"/>
            <w:right w:val="none" w:sz="0" w:space="0" w:color="auto"/>
          </w:divBdr>
        </w:div>
        <w:div w:id="1699158710">
          <w:marLeft w:val="84"/>
          <w:marRight w:val="0"/>
          <w:marTop w:val="0"/>
          <w:marBottom w:val="0"/>
          <w:divBdr>
            <w:top w:val="none" w:sz="0" w:space="0" w:color="auto"/>
            <w:left w:val="none" w:sz="0" w:space="0" w:color="auto"/>
            <w:bottom w:val="none" w:sz="0" w:space="0" w:color="auto"/>
            <w:right w:val="none" w:sz="0" w:space="0" w:color="auto"/>
          </w:divBdr>
        </w:div>
        <w:div w:id="940064348">
          <w:marLeft w:val="84"/>
          <w:marRight w:val="0"/>
          <w:marTop w:val="0"/>
          <w:marBottom w:val="0"/>
          <w:divBdr>
            <w:top w:val="none" w:sz="0" w:space="0" w:color="auto"/>
            <w:left w:val="none" w:sz="0" w:space="0" w:color="auto"/>
            <w:bottom w:val="none" w:sz="0" w:space="0" w:color="auto"/>
            <w:right w:val="none" w:sz="0" w:space="0" w:color="auto"/>
          </w:divBdr>
        </w:div>
      </w:divsChild>
    </w:div>
    <w:div w:id="1810047042">
      <w:bodyDiv w:val="1"/>
      <w:marLeft w:val="0"/>
      <w:marRight w:val="0"/>
      <w:marTop w:val="0"/>
      <w:marBottom w:val="0"/>
      <w:divBdr>
        <w:top w:val="none" w:sz="0" w:space="0" w:color="auto"/>
        <w:left w:val="none" w:sz="0" w:space="0" w:color="auto"/>
        <w:bottom w:val="none" w:sz="0" w:space="0" w:color="auto"/>
        <w:right w:val="none" w:sz="0" w:space="0" w:color="auto"/>
      </w:divBdr>
      <w:divsChild>
        <w:div w:id="1805387731">
          <w:marLeft w:val="0"/>
          <w:marRight w:val="0"/>
          <w:marTop w:val="0"/>
          <w:marBottom w:val="0"/>
          <w:divBdr>
            <w:top w:val="none" w:sz="0" w:space="0" w:color="auto"/>
            <w:left w:val="none" w:sz="0" w:space="0" w:color="auto"/>
            <w:bottom w:val="none" w:sz="0" w:space="0" w:color="auto"/>
            <w:right w:val="none" w:sz="0" w:space="0" w:color="auto"/>
          </w:divBdr>
        </w:div>
        <w:div w:id="656420243">
          <w:marLeft w:val="0"/>
          <w:marRight w:val="0"/>
          <w:marTop w:val="0"/>
          <w:marBottom w:val="0"/>
          <w:divBdr>
            <w:top w:val="none" w:sz="0" w:space="0" w:color="auto"/>
            <w:left w:val="none" w:sz="0" w:space="0" w:color="auto"/>
            <w:bottom w:val="none" w:sz="0" w:space="0" w:color="auto"/>
            <w:right w:val="none" w:sz="0" w:space="0" w:color="auto"/>
          </w:divBdr>
        </w:div>
      </w:divsChild>
    </w:div>
    <w:div w:id="1838643568">
      <w:bodyDiv w:val="1"/>
      <w:marLeft w:val="0"/>
      <w:marRight w:val="0"/>
      <w:marTop w:val="0"/>
      <w:marBottom w:val="0"/>
      <w:divBdr>
        <w:top w:val="none" w:sz="0" w:space="0" w:color="auto"/>
        <w:left w:val="none" w:sz="0" w:space="0" w:color="auto"/>
        <w:bottom w:val="none" w:sz="0" w:space="0" w:color="auto"/>
        <w:right w:val="none" w:sz="0" w:space="0" w:color="auto"/>
      </w:divBdr>
      <w:divsChild>
        <w:div w:id="1821772339">
          <w:marLeft w:val="0"/>
          <w:marRight w:val="0"/>
          <w:marTop w:val="0"/>
          <w:marBottom w:val="0"/>
          <w:divBdr>
            <w:top w:val="none" w:sz="0" w:space="0" w:color="auto"/>
            <w:left w:val="none" w:sz="0" w:space="0" w:color="auto"/>
            <w:bottom w:val="none" w:sz="0" w:space="0" w:color="auto"/>
            <w:right w:val="none" w:sz="0" w:space="0" w:color="auto"/>
          </w:divBdr>
        </w:div>
        <w:div w:id="1090199130">
          <w:marLeft w:val="0"/>
          <w:marRight w:val="0"/>
          <w:marTop w:val="0"/>
          <w:marBottom w:val="0"/>
          <w:divBdr>
            <w:top w:val="none" w:sz="0" w:space="0" w:color="auto"/>
            <w:left w:val="none" w:sz="0" w:space="0" w:color="auto"/>
            <w:bottom w:val="none" w:sz="0" w:space="0" w:color="auto"/>
            <w:right w:val="none" w:sz="0" w:space="0" w:color="auto"/>
          </w:divBdr>
        </w:div>
      </w:divsChild>
    </w:div>
    <w:div w:id="1854493148">
      <w:bodyDiv w:val="1"/>
      <w:marLeft w:val="0"/>
      <w:marRight w:val="0"/>
      <w:marTop w:val="0"/>
      <w:marBottom w:val="0"/>
      <w:divBdr>
        <w:top w:val="none" w:sz="0" w:space="0" w:color="auto"/>
        <w:left w:val="none" w:sz="0" w:space="0" w:color="auto"/>
        <w:bottom w:val="none" w:sz="0" w:space="0" w:color="auto"/>
        <w:right w:val="none" w:sz="0" w:space="0" w:color="auto"/>
      </w:divBdr>
    </w:div>
    <w:div w:id="1961951519">
      <w:bodyDiv w:val="1"/>
      <w:marLeft w:val="0"/>
      <w:marRight w:val="0"/>
      <w:marTop w:val="0"/>
      <w:marBottom w:val="0"/>
      <w:divBdr>
        <w:top w:val="none" w:sz="0" w:space="0" w:color="auto"/>
        <w:left w:val="none" w:sz="0" w:space="0" w:color="auto"/>
        <w:bottom w:val="none" w:sz="0" w:space="0" w:color="auto"/>
        <w:right w:val="none" w:sz="0" w:space="0" w:color="auto"/>
      </w:divBdr>
    </w:div>
    <w:div w:id="2018538044">
      <w:bodyDiv w:val="1"/>
      <w:marLeft w:val="0"/>
      <w:marRight w:val="0"/>
      <w:marTop w:val="0"/>
      <w:marBottom w:val="0"/>
      <w:divBdr>
        <w:top w:val="none" w:sz="0" w:space="0" w:color="auto"/>
        <w:left w:val="none" w:sz="0" w:space="0" w:color="auto"/>
        <w:bottom w:val="none" w:sz="0" w:space="0" w:color="auto"/>
        <w:right w:val="none" w:sz="0" w:space="0" w:color="auto"/>
      </w:divBdr>
    </w:div>
    <w:div w:id="2035303398">
      <w:bodyDiv w:val="1"/>
      <w:marLeft w:val="0"/>
      <w:marRight w:val="0"/>
      <w:marTop w:val="0"/>
      <w:marBottom w:val="0"/>
      <w:divBdr>
        <w:top w:val="none" w:sz="0" w:space="0" w:color="auto"/>
        <w:left w:val="none" w:sz="0" w:space="0" w:color="auto"/>
        <w:bottom w:val="none" w:sz="0" w:space="0" w:color="auto"/>
        <w:right w:val="none" w:sz="0" w:space="0" w:color="auto"/>
      </w:divBdr>
    </w:div>
    <w:div w:id="213910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1%81%D0%BA%D1%83%D1%81%D1%81%D1%82%D0%B2%D0%BE" TargetMode="External"/><Relationship Id="rId13" Type="http://schemas.openxmlformats.org/officeDocument/2006/relationships/hyperlink" Target="https://ru.wikipedia.org/wiki/%D0%A1%D0%BC%D1%8B%D1%81%D0%BB" TargetMode="External"/><Relationship Id="rId18" Type="http://schemas.openxmlformats.org/officeDocument/2006/relationships/hyperlink" Target="https://ru.wikipedia.org/wiki/%D0%9A%D1%83%D0%BB%D1%8C%D1%82%D1%83%D1%80%D0%B0" TargetMode="External"/><Relationship Id="rId26" Type="http://schemas.openxmlformats.org/officeDocument/2006/relationships/hyperlink" Target="http://www.google.com" TargetMode="External"/><Relationship Id="rId39" Type="http://schemas.openxmlformats.org/officeDocument/2006/relationships/hyperlink" Target="https://www.sciencedirect.com/science/article/pii/S1877042815034783" TargetMode="External"/><Relationship Id="rId3" Type="http://schemas.openxmlformats.org/officeDocument/2006/relationships/styles" Target="styles.xml"/><Relationship Id="rId21" Type="http://schemas.openxmlformats.org/officeDocument/2006/relationships/hyperlink" Target="https://ru.wikipedia.org/wiki/%D0%A0%D0%B5%D0%BB%D0%B8%D0%B3%D0%B8%D1%8F" TargetMode="External"/><Relationship Id="rId34" Type="http://schemas.openxmlformats.org/officeDocument/2006/relationships/hyperlink" Target="http://elibrary.miu.by/journals!/item.iot/issue.39/article.3.htm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D0%9C%D1%8B%D1%81%D0%BB%D1%8C" TargetMode="External"/><Relationship Id="rId17" Type="http://schemas.openxmlformats.org/officeDocument/2006/relationships/hyperlink" Target="https://ru.wikipedia.org/wiki/%D0%9D%D0%B0%D1%83%D1%87%D0%BD%D0%BE%D0%B5_%D0%B7%D0%BD%D0%B0%D0%BD%D0%B8%D0%B5" TargetMode="External"/><Relationship Id="rId25" Type="http://schemas.openxmlformats.org/officeDocument/2006/relationships/hyperlink" Target="http://www.web.de" TargetMode="External"/><Relationship Id="rId33" Type="http://schemas.openxmlformats.org/officeDocument/2006/relationships/hyperlink" Target="https://www.syl.ru/article/173464/new_kontent-analiz-kak-metod-issledovaniya" TargetMode="External"/><Relationship Id="rId38" Type="http://schemas.openxmlformats.org/officeDocument/2006/relationships/hyperlink" Target="https://ru.wikipedia.org/?oldid=92055714" TargetMode="External"/><Relationship Id="rId2" Type="http://schemas.openxmlformats.org/officeDocument/2006/relationships/numbering" Target="numbering.xml"/><Relationship Id="rId16" Type="http://schemas.openxmlformats.org/officeDocument/2006/relationships/hyperlink" Target="https://ru.wikipedia.org/wiki/%D0%98%D0%BD%D1%81%D1%82%D1%80%D1%83%D0%BC%D0%B5%D0%BD%D1%82" TargetMode="External"/><Relationship Id="rId20" Type="http://schemas.openxmlformats.org/officeDocument/2006/relationships/hyperlink" Target="https://ru.wikipedia.org/wiki/%D0%9F%D0%BE%D0%BB%D0%B8%D1%82%D0%B8%D0%BA%D0%B0" TargetMode="External"/><Relationship Id="rId29" Type="http://schemas.openxmlformats.org/officeDocument/2006/relationships/hyperlink" Target="http://www.logrus.ru/publications/ru-publications/9.aspx" TargetMode="External"/><Relationship Id="rId41" Type="http://schemas.openxmlformats.org/officeDocument/2006/relationships/hyperlink" Target="http://www.gpntb.ru/win/book/1/Doc1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B%D0%BE%D0%B2%D0%BE" TargetMode="External"/><Relationship Id="rId24" Type="http://schemas.openxmlformats.org/officeDocument/2006/relationships/hyperlink" Target="http://www.google.com" TargetMode="External"/><Relationship Id="rId32" Type="http://schemas.openxmlformats.org/officeDocument/2006/relationships/hyperlink" Target="https://ru.wikipedia.org/?oldid=91976705" TargetMode="External"/><Relationship Id="rId37" Type="http://schemas.openxmlformats.org/officeDocument/2006/relationships/hyperlink" Target="http://www.proview.ru/secrets_search_team_special_purpose_google_and_yan" TargetMode="External"/><Relationship Id="rId40" Type="http://schemas.openxmlformats.org/officeDocument/2006/relationships/hyperlink" Target="http://www.fluter.de" TargetMode="Externa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ru.wikipedia.org/wiki/%D0%9C%D0%B5%D1%82%D0%BE%D0%B4" TargetMode="External"/><Relationship Id="rId23" Type="http://schemas.openxmlformats.org/officeDocument/2006/relationships/hyperlink" Target="http://www.yandex.ru" TargetMode="External"/><Relationship Id="rId28" Type="http://schemas.openxmlformats.org/officeDocument/2006/relationships/hyperlink" Target="http://www.strannik-lit.ru/63882_7384_28_3_2017.html" TargetMode="External"/><Relationship Id="rId36" Type="http://schemas.openxmlformats.org/officeDocument/2006/relationships/hyperlink" Target="https://studopedia.ru/6_11807_perevodcheskaya-kompetentsiya.html" TargetMode="External"/><Relationship Id="rId10" Type="http://schemas.openxmlformats.org/officeDocument/2006/relationships/hyperlink" Target="https://ru.wikipedia.org/wiki/%D0%9B%D0%BE%D0%B3%D0%BE%D1%81" TargetMode="External"/><Relationship Id="rId19" Type="http://schemas.openxmlformats.org/officeDocument/2006/relationships/hyperlink" Target="https://ru.wikipedia.org/wiki/%D0%9E%D0%B1%D1%89%D0%B5%D1%81%D1%82%D0%B2%D0%BE" TargetMode="External"/><Relationship Id="rId31" Type="http://schemas.openxmlformats.org/officeDocument/2006/relationships/hyperlink" Target="https://sites.google.com/site/doverievseti/doverie-nedoverie-v-informacionnoj-srede" TargetMode="External"/><Relationship Id="rId4" Type="http://schemas.openxmlformats.org/officeDocument/2006/relationships/settings" Target="settings.xml"/><Relationship Id="rId9" Type="http://schemas.openxmlformats.org/officeDocument/2006/relationships/hyperlink" Target="https://ru.wikipedia.org/wiki/%D0%A3%D0%BC%D0%B5%D0%BD%D0%B8%D0%B5" TargetMode="External"/><Relationship Id="rId14" Type="http://schemas.openxmlformats.org/officeDocument/2006/relationships/hyperlink" Target="https://ru.wikipedia.org/wiki/%D0%9F%D0%BE%D0%BD%D1%8F%D1%82%D0%B8%D0%B5" TargetMode="External"/><Relationship Id="rId22" Type="http://schemas.openxmlformats.org/officeDocument/2006/relationships/hyperlink" Target="https://ru.wikipedia.org/wiki/%D0%9F%D1%80%D0%B8%D1%80%D0%BE%D0%B4%D0%B0" TargetMode="External"/><Relationship Id="rId27" Type="http://schemas.openxmlformats.org/officeDocument/2006/relationships/hyperlink" Target="http://www.fluter.de" TargetMode="External"/><Relationship Id="rId30" Type="http://schemas.openxmlformats.org/officeDocument/2006/relationships/hyperlink" Target="https://support.google.com/vault/answer/2474474?hl=ru" TargetMode="External"/><Relationship Id="rId35" Type="http://schemas.openxmlformats.org/officeDocument/2006/relationships/hyperlink" Target="http://docplayer.ru/55356773-Informacionno-poiskovaya-kompetenciya-v-paradigme-perevodcheskih-kompetenciy.htm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48B3E-11C6-419E-9FE6-7E9B8483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1578</TotalTime>
  <Pages>51</Pages>
  <Words>12689</Words>
  <Characters>72333</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Александр</cp:lastModifiedBy>
  <cp:revision>20</cp:revision>
  <dcterms:created xsi:type="dcterms:W3CDTF">2018-05-30T19:09:00Z</dcterms:created>
  <dcterms:modified xsi:type="dcterms:W3CDTF">2018-06-08T20:16:00Z</dcterms:modified>
</cp:coreProperties>
</file>